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AA" w:rsidRDefault="00082FAA" w:rsidP="003F15C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F15C1" w:rsidRDefault="003F15C1" w:rsidP="003F15C1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ИТОГИ</w:t>
      </w:r>
      <w:r w:rsidR="00082FAA" w:rsidRPr="00AF2243">
        <w:rPr>
          <w:sz w:val="28"/>
          <w:szCs w:val="28"/>
        </w:rPr>
        <w:t xml:space="preserve"> </w:t>
      </w:r>
    </w:p>
    <w:p w:rsidR="00082FAA" w:rsidRPr="00AF2243" w:rsidRDefault="00082FAA" w:rsidP="003F15C1">
      <w:pPr>
        <w:jc w:val="center"/>
        <w:rPr>
          <w:sz w:val="28"/>
          <w:szCs w:val="28"/>
        </w:rPr>
      </w:pPr>
      <w:r w:rsidRPr="00AF2243">
        <w:rPr>
          <w:sz w:val="28"/>
          <w:szCs w:val="28"/>
        </w:rPr>
        <w:t>проведени</w:t>
      </w:r>
      <w:r w:rsidR="003F15C1">
        <w:rPr>
          <w:sz w:val="28"/>
          <w:szCs w:val="28"/>
        </w:rPr>
        <w:t>я</w:t>
      </w:r>
      <w:r w:rsidR="00DB65CF">
        <w:rPr>
          <w:sz w:val="28"/>
          <w:szCs w:val="28"/>
        </w:rPr>
        <w:t xml:space="preserve"> второго этапа </w:t>
      </w:r>
      <w:r w:rsidRPr="00AF2243">
        <w:rPr>
          <w:sz w:val="28"/>
          <w:szCs w:val="28"/>
        </w:rPr>
        <w:t>межведомственной комплексной</w:t>
      </w:r>
      <w:r w:rsidR="003F15C1">
        <w:rPr>
          <w:sz w:val="28"/>
          <w:szCs w:val="28"/>
        </w:rPr>
        <w:t xml:space="preserve"> </w:t>
      </w:r>
      <w:r w:rsidRPr="00AF2243">
        <w:rPr>
          <w:sz w:val="28"/>
          <w:szCs w:val="28"/>
        </w:rPr>
        <w:t>Оперативно-профилактической операции</w:t>
      </w:r>
    </w:p>
    <w:p w:rsidR="00082FAA" w:rsidRPr="00AF2243" w:rsidRDefault="00082FAA" w:rsidP="003F15C1">
      <w:pPr>
        <w:jc w:val="center"/>
        <w:rPr>
          <w:sz w:val="28"/>
          <w:szCs w:val="28"/>
        </w:rPr>
      </w:pPr>
      <w:r w:rsidRPr="00AF2243">
        <w:rPr>
          <w:sz w:val="28"/>
          <w:szCs w:val="28"/>
        </w:rPr>
        <w:t>«Дети России-2021»</w:t>
      </w:r>
      <w:r w:rsidR="003F15C1">
        <w:rPr>
          <w:sz w:val="28"/>
          <w:szCs w:val="28"/>
        </w:rPr>
        <w:t xml:space="preserve"> на территории МО Усть-Лабинский район</w:t>
      </w:r>
    </w:p>
    <w:p w:rsidR="003F15C1" w:rsidRDefault="003F15C1" w:rsidP="003F15C1">
      <w:pPr>
        <w:pStyle w:val="a5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2FAA" w:rsidRDefault="00082FAA" w:rsidP="00082FAA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90B22">
        <w:rPr>
          <w:rFonts w:ascii="Times New Roman" w:hAnsi="Times New Roman" w:cs="Times New Roman"/>
          <w:color w:val="000000"/>
          <w:sz w:val="28"/>
          <w:szCs w:val="28"/>
        </w:rPr>
        <w:t xml:space="preserve"> целях предупреждения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распространения наркомании среди несовершеннолетних, выявления фактов вовлечения несовершеннолетних в преступную деятельность, связанную с незаконным оборотом наркотических средств, психотропных веществ и 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15 по 24 ноября 2021 года  на территории муниципального образования Усть-Лабинский район проведен второй этап межведомственной комплексной оперативно-профилактической операции «Дети России-2021»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далее-Операция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82FAA" w:rsidRPr="000F1CA6" w:rsidRDefault="00082FAA" w:rsidP="00082FAA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22C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Отделе МВД России по Усть-Лабинскому району </w:t>
      </w:r>
      <w:r>
        <w:rPr>
          <w:rFonts w:ascii="Times New Roman" w:hAnsi="Times New Roman" w:cs="Times New Roman"/>
          <w:sz w:val="28"/>
          <w:szCs w:val="28"/>
        </w:rPr>
        <w:t>01.11.2021</w:t>
      </w:r>
      <w:r w:rsidRPr="00A45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A458D3"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</w:rPr>
        <w:t xml:space="preserve">совместное </w:t>
      </w:r>
      <w:r w:rsidRPr="00A458D3">
        <w:rPr>
          <w:rFonts w:ascii="Times New Roman" w:hAnsi="Times New Roman" w:cs="Times New Roman"/>
          <w:sz w:val="28"/>
          <w:szCs w:val="28"/>
        </w:rPr>
        <w:t>рабочее совещание межведомственного оперативного штаба Усть-Лабинского района по вопросу «</w:t>
      </w:r>
      <w:r w:rsidRPr="00A458D3">
        <w:rPr>
          <w:rFonts w:ascii="Times New Roman" w:hAnsi="Times New Roman" w:cs="Times New Roman"/>
          <w:bCs/>
          <w:sz w:val="28"/>
          <w:szCs w:val="28"/>
        </w:rPr>
        <w:t>О проведении межведомственной комплексной оперативно-профилактической операции «Дети России - 20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A458D3">
        <w:rPr>
          <w:rFonts w:ascii="Times New Roman" w:hAnsi="Times New Roman" w:cs="Times New Roman"/>
          <w:sz w:val="28"/>
          <w:szCs w:val="28"/>
        </w:rPr>
        <w:t xml:space="preserve">» с участием представителей Отдела </w:t>
      </w:r>
      <w:r w:rsidRPr="00A458D3">
        <w:rPr>
          <w:rFonts w:ascii="Times New Roman" w:hAnsi="Times New Roman" w:cs="Times New Roman"/>
          <w:bCs/>
          <w:iCs/>
          <w:sz w:val="28"/>
          <w:szCs w:val="28"/>
        </w:rPr>
        <w:t xml:space="preserve">МВД России </w:t>
      </w:r>
      <w:r w:rsidRPr="00A458D3">
        <w:rPr>
          <w:rFonts w:ascii="Times New Roman" w:hAnsi="Times New Roman" w:cs="Times New Roman"/>
          <w:sz w:val="28"/>
          <w:szCs w:val="28"/>
        </w:rPr>
        <w:t xml:space="preserve">по Усть-Лабинскому району, администрации муниципального образования Усть-Лабинский район, Усть-Лабинского РКО </w:t>
      </w:r>
      <w:proofErr w:type="spellStart"/>
      <w:r w:rsidRPr="00A458D3">
        <w:rPr>
          <w:rFonts w:ascii="Times New Roman" w:hAnsi="Times New Roman" w:cs="Times New Roman"/>
          <w:sz w:val="28"/>
          <w:szCs w:val="28"/>
        </w:rPr>
        <w:t>Екатеринодарского</w:t>
      </w:r>
      <w:proofErr w:type="spellEnd"/>
      <w:r w:rsidRPr="00A458D3">
        <w:rPr>
          <w:rFonts w:ascii="Times New Roman" w:hAnsi="Times New Roman" w:cs="Times New Roman"/>
          <w:sz w:val="28"/>
          <w:szCs w:val="28"/>
        </w:rPr>
        <w:t xml:space="preserve"> казачьего отдела Кубанского казачьего войска,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458D3">
        <w:rPr>
          <w:rFonts w:ascii="Times New Roman" w:hAnsi="Times New Roman" w:cs="Times New Roman"/>
          <w:sz w:val="28"/>
          <w:szCs w:val="28"/>
        </w:rPr>
        <w:t>БУЗ «Усть-Лабинск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458D3">
        <w:rPr>
          <w:rFonts w:ascii="Times New Roman" w:hAnsi="Times New Roman" w:cs="Times New Roman"/>
          <w:sz w:val="28"/>
          <w:szCs w:val="28"/>
        </w:rPr>
        <w:t xml:space="preserve"> ЦРБ» </w:t>
      </w:r>
      <w:r>
        <w:rPr>
          <w:rFonts w:ascii="Times New Roman" w:hAnsi="Times New Roman" w:cs="Times New Roman"/>
          <w:sz w:val="28"/>
          <w:szCs w:val="28"/>
        </w:rPr>
        <w:t>МЗ КК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ходе рабочей встречи были приведены примеры и статистика района. Определены ответственные лица за проведение второго этапа Операции.</w:t>
      </w:r>
    </w:p>
    <w:p w:rsidR="00082FAA" w:rsidRDefault="00082FAA" w:rsidP="00082FAA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период проведения Операции было обеспечено взаимодействие с заинтересованными ведомствами по обмену информацией, разработан единый комплекс мер, проведены совместные оперативные мероприятия по выявлению несовершеннолетних, употребляющих наркотические средства и психотропные вещества без назначения врача, а также посещались по месту жительства родители, отрицательно влияющие на своих несовершеннолетних детей с целью проверки их на причастность вовлечения подростков в процесс употребления наркотических средств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психотропных веществ. </w:t>
      </w:r>
    </w:p>
    <w:p w:rsidR="00082FAA" w:rsidRDefault="00082FAA" w:rsidP="00082FAA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с сотрудниками Отдела МВД России по Усть-Лабинскому району в период проведения Операции были задействованы представители Отдела по делам молодежи, здравоохранения, управления образованием. </w:t>
      </w:r>
    </w:p>
    <w:p w:rsidR="00082FAA" w:rsidRDefault="00082FAA" w:rsidP="00082FAA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 время проведения оперативно-профилактических мероприятий ежедневно сотрудниками посещались по месту жительства несовершеннолетние подростки, состоящие на учёте в отделе по делам несовершеннолетних, а также асоциальные семьи, состоящие на профилактическом учёте в органах системы профилактики, на предмет выявления лиц и родителей, вовлекающих несовершеннолетних в процесс употребления наркотических и психотропных веществ, а также выявления подростков, употребляющих вышеуказанные вещества без назначения врача.</w:t>
      </w:r>
      <w:proofErr w:type="gramEnd"/>
    </w:p>
    <w:p w:rsidR="00082FAA" w:rsidRDefault="00082FAA" w:rsidP="00082FAA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период проведения Операции были посещены по месту жительства 16 несовершеннолетних, с которыми проведены профилактические беседы 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недопущении употребления и хранения наркотических веществ, употребления табачных изделий. </w:t>
      </w:r>
    </w:p>
    <w:p w:rsidR="00082FAA" w:rsidRDefault="00082FAA" w:rsidP="00082FAA">
      <w:pPr>
        <w:pStyle w:val="a5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проведении оперативно-профилактических мероприятий принимали участие сотрудники ОУУП и ПДН Отдела МВД России по Усть-Лабинскому району, которые ежедневно на своих административных участках посещали неблагополучные семьи, а также подростков, состоящих на профилактическом учёте в ОПДН ОУУП и ПДН Отдела МВД России по Усть-Лабинскому району, с которыми проводили профилактические беседы о недопущении употребления наркотических средств и психотропных веществ без назначения врача, также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им была разъяснена ответственность за нарушение законодательства в данном направлении. Во время проведения операции участковыми уполномоченными полиции ежедневно осуществлялся обход жилого массива. </w:t>
      </w:r>
    </w:p>
    <w:p w:rsidR="00082FAA" w:rsidRDefault="00082FAA" w:rsidP="00082FAA">
      <w:pPr>
        <w:pStyle w:val="msonormalbullet3gifbullet2gifbullet1gif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Также во время проведения Операции сотрудниками Отдела МВД России по Усть-Лабинскому району совместно с представителями Отдела по делам молодежи МО Усть-Лабинский район были проверены места массового скопления несовершеннолетних, парки и скверы в сельских поселениях района на предмет выявления взрослых лиц, вовлекающих несовершеннолетних в употребление наркотических и психотропных веществ, а также спиртосодержащих напитков.</w:t>
      </w:r>
      <w:proofErr w:type="gramEnd"/>
    </w:p>
    <w:p w:rsidR="00082FAA" w:rsidRDefault="00082FAA" w:rsidP="00082FAA">
      <w:pPr>
        <w:pStyle w:val="msonormalbullet3gifbullet2gifbullet1gif"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Сотрудниками ОКОН </w:t>
      </w:r>
      <w:r>
        <w:rPr>
          <w:color w:val="000000"/>
          <w:sz w:val="28"/>
          <w:szCs w:val="28"/>
        </w:rPr>
        <w:t xml:space="preserve">Отдела МВД России по Усть-Лабинскому району </w:t>
      </w:r>
      <w:r>
        <w:rPr>
          <w:sz w:val="28"/>
          <w:szCs w:val="28"/>
        </w:rPr>
        <w:t>п</w:t>
      </w:r>
      <w:r w:rsidRPr="007B75E7">
        <w:rPr>
          <w:sz w:val="28"/>
          <w:szCs w:val="28"/>
        </w:rPr>
        <w:t>ровер</w:t>
      </w:r>
      <w:r>
        <w:rPr>
          <w:sz w:val="28"/>
          <w:szCs w:val="28"/>
        </w:rPr>
        <w:t>ены</w:t>
      </w:r>
      <w:r w:rsidRPr="007B75E7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7B75E7">
        <w:rPr>
          <w:sz w:val="28"/>
          <w:szCs w:val="28"/>
        </w:rPr>
        <w:t>, ранее судимы</w:t>
      </w:r>
      <w:r>
        <w:rPr>
          <w:sz w:val="28"/>
          <w:szCs w:val="28"/>
        </w:rPr>
        <w:t>е</w:t>
      </w:r>
      <w:r w:rsidRPr="007B75E7">
        <w:rPr>
          <w:sz w:val="28"/>
          <w:szCs w:val="28"/>
        </w:rPr>
        <w:t xml:space="preserve"> и </w:t>
      </w:r>
      <w:proofErr w:type="gramStart"/>
      <w:r w:rsidRPr="007B75E7">
        <w:rPr>
          <w:sz w:val="28"/>
          <w:szCs w:val="28"/>
        </w:rPr>
        <w:t>привлекавши</w:t>
      </w:r>
      <w:r>
        <w:rPr>
          <w:sz w:val="28"/>
          <w:szCs w:val="28"/>
        </w:rPr>
        <w:t>й</w:t>
      </w:r>
      <w:r w:rsidRPr="007B75E7">
        <w:rPr>
          <w:sz w:val="28"/>
          <w:szCs w:val="28"/>
        </w:rPr>
        <w:t>ся</w:t>
      </w:r>
      <w:proofErr w:type="gramEnd"/>
      <w:r w:rsidRPr="007B75E7">
        <w:rPr>
          <w:sz w:val="28"/>
          <w:szCs w:val="28"/>
        </w:rPr>
        <w:t xml:space="preserve"> к административной, а также уголовной ответственности за правонарушения и преступления, связанные с незаконным оборотом наркотиков, содержанием притонов, используемых в целях незаконного потребления, склонения к потреблению и незаконному сбыту наркотических средств несовершеннолетними и в отношении несовершеннолетних</w:t>
      </w:r>
      <w:r>
        <w:rPr>
          <w:sz w:val="28"/>
          <w:szCs w:val="28"/>
        </w:rPr>
        <w:t>.</w:t>
      </w:r>
    </w:p>
    <w:p w:rsidR="00082FAA" w:rsidRDefault="00082FAA" w:rsidP="00082FAA">
      <w:pPr>
        <w:pStyle w:val="msonormalbullet3gifbullet2gifbullet1gif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Pr="008815CF">
        <w:rPr>
          <w:rFonts w:eastAsia="Calibri"/>
          <w:sz w:val="28"/>
          <w:szCs w:val="28"/>
          <w:lang w:eastAsia="en-US"/>
        </w:rPr>
        <w:t xml:space="preserve">результате проведения оперативно – профилактических мероприятий в период проведения </w:t>
      </w:r>
      <w:r>
        <w:rPr>
          <w:rFonts w:eastAsia="Calibri"/>
          <w:sz w:val="28"/>
          <w:szCs w:val="28"/>
          <w:lang w:eastAsia="en-US"/>
        </w:rPr>
        <w:t xml:space="preserve">первого этапа </w:t>
      </w:r>
      <w:r w:rsidRPr="008815CF">
        <w:rPr>
          <w:rFonts w:eastAsia="Calibri"/>
          <w:sz w:val="28"/>
          <w:szCs w:val="28"/>
          <w:lang w:eastAsia="en-US"/>
        </w:rPr>
        <w:t xml:space="preserve">Операции Отделом МВД России по Усть-Лабинскому району выявлено </w:t>
      </w:r>
      <w:r>
        <w:rPr>
          <w:rFonts w:eastAsia="Calibri"/>
          <w:sz w:val="28"/>
          <w:szCs w:val="28"/>
          <w:lang w:eastAsia="en-US"/>
        </w:rPr>
        <w:t>5</w:t>
      </w:r>
      <w:r w:rsidRPr="008815CF">
        <w:rPr>
          <w:rFonts w:eastAsia="Calibri"/>
          <w:sz w:val="28"/>
          <w:szCs w:val="28"/>
          <w:lang w:eastAsia="en-US"/>
        </w:rPr>
        <w:t xml:space="preserve"> преступлени</w:t>
      </w:r>
      <w:r>
        <w:rPr>
          <w:rFonts w:eastAsia="Calibri"/>
          <w:sz w:val="28"/>
          <w:szCs w:val="28"/>
          <w:lang w:eastAsia="en-US"/>
        </w:rPr>
        <w:t>й</w:t>
      </w:r>
      <w:r w:rsidRPr="008815CF">
        <w:rPr>
          <w:rFonts w:eastAsia="Calibri"/>
          <w:sz w:val="28"/>
          <w:szCs w:val="28"/>
          <w:lang w:eastAsia="en-US"/>
        </w:rPr>
        <w:t xml:space="preserve"> по линии незаконного оборота наркотиков, в том числе по ст.228 УК РФ – </w:t>
      </w:r>
      <w:r>
        <w:rPr>
          <w:rFonts w:eastAsia="Calibri"/>
          <w:sz w:val="28"/>
          <w:szCs w:val="28"/>
          <w:lang w:eastAsia="en-US"/>
        </w:rPr>
        <w:t>1</w:t>
      </w:r>
      <w:r w:rsidRPr="008815C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Изъято 6 гр. марихуаны. В период проведения 2 этапа Операции преступлений по линии незаконного оборота наркотиков выявлено не было.</w:t>
      </w:r>
      <w:r w:rsidRPr="008815CF">
        <w:rPr>
          <w:rFonts w:eastAsia="Calibri"/>
          <w:sz w:val="28"/>
          <w:szCs w:val="28"/>
          <w:lang w:eastAsia="en-US"/>
        </w:rPr>
        <w:t xml:space="preserve"> Составлено </w:t>
      </w:r>
      <w:r>
        <w:rPr>
          <w:rFonts w:eastAsia="Calibri"/>
          <w:sz w:val="28"/>
          <w:szCs w:val="28"/>
          <w:lang w:eastAsia="en-US"/>
        </w:rPr>
        <w:t xml:space="preserve">11 </w:t>
      </w:r>
      <w:r w:rsidRPr="008815CF">
        <w:rPr>
          <w:rFonts w:eastAsia="Calibri"/>
          <w:sz w:val="28"/>
          <w:szCs w:val="28"/>
          <w:lang w:eastAsia="en-US"/>
        </w:rPr>
        <w:t xml:space="preserve">административных протоколов, из них по ст. 6.9 </w:t>
      </w:r>
      <w:proofErr w:type="spellStart"/>
      <w:r w:rsidRPr="008815CF">
        <w:rPr>
          <w:rFonts w:eastAsia="Calibri"/>
          <w:sz w:val="28"/>
          <w:szCs w:val="28"/>
          <w:lang w:eastAsia="en-US"/>
        </w:rPr>
        <w:t>КоАП</w:t>
      </w:r>
      <w:proofErr w:type="spellEnd"/>
      <w:r w:rsidRPr="008815CF">
        <w:rPr>
          <w:rFonts w:eastAsia="Calibri"/>
          <w:sz w:val="28"/>
          <w:szCs w:val="28"/>
          <w:lang w:eastAsia="en-US"/>
        </w:rPr>
        <w:t xml:space="preserve"> РФ - </w:t>
      </w:r>
      <w:r>
        <w:rPr>
          <w:rFonts w:eastAsia="Calibri"/>
          <w:sz w:val="28"/>
          <w:szCs w:val="28"/>
          <w:lang w:eastAsia="en-US"/>
        </w:rPr>
        <w:t>7</w:t>
      </w:r>
      <w:r w:rsidRPr="008815CF">
        <w:rPr>
          <w:rFonts w:eastAsia="Calibri"/>
          <w:sz w:val="28"/>
          <w:szCs w:val="28"/>
          <w:lang w:eastAsia="en-US"/>
        </w:rPr>
        <w:t xml:space="preserve">, по ст. 5.35 </w:t>
      </w:r>
      <w:proofErr w:type="spellStart"/>
      <w:r w:rsidRPr="008815CF">
        <w:rPr>
          <w:rFonts w:eastAsia="Calibri"/>
          <w:sz w:val="28"/>
          <w:szCs w:val="28"/>
          <w:lang w:eastAsia="en-US"/>
        </w:rPr>
        <w:t>КоАП</w:t>
      </w:r>
      <w:proofErr w:type="spellEnd"/>
      <w:r w:rsidRPr="008815CF">
        <w:rPr>
          <w:rFonts w:eastAsia="Calibri"/>
          <w:sz w:val="28"/>
          <w:szCs w:val="28"/>
          <w:lang w:eastAsia="en-US"/>
        </w:rPr>
        <w:t xml:space="preserve"> РФ – </w:t>
      </w:r>
      <w:r>
        <w:rPr>
          <w:rFonts w:eastAsia="Calibri"/>
          <w:sz w:val="28"/>
          <w:szCs w:val="28"/>
          <w:lang w:eastAsia="en-US"/>
        </w:rPr>
        <w:t>4</w:t>
      </w:r>
      <w:r w:rsidRPr="008815C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082FAA" w:rsidRPr="00332E6F" w:rsidRDefault="00082FAA" w:rsidP="00082FAA">
      <w:pPr>
        <w:pStyle w:val="msonormalbullet3gifbullet2gifbullet1gif"/>
        <w:spacing w:before="0" w:after="0"/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332E6F">
        <w:rPr>
          <w:b/>
          <w:color w:val="000000"/>
          <w:sz w:val="28"/>
          <w:szCs w:val="28"/>
        </w:rPr>
        <w:t>За время проведения операции на территории Усть-Лабинского района не допущено совершений преступлений несовершеннолетними в состоянии наркотического опьянения.</w:t>
      </w:r>
    </w:p>
    <w:p w:rsidR="00082FAA" w:rsidRDefault="00082FAA" w:rsidP="00082FAA">
      <w:pPr>
        <w:pStyle w:val="a6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ОПО «Дети России» были проведены рейдовые мероприятия, направленные на выявление наружной рекламы Интернет-ресурсов в виде надписей через трафареты либо иным способом, предлагающие приобретение наркотиков. К этой работе были привлечены члены объединения правоохранительной направленности «Молодежный патруль», а также волонтеры МКУ ЦКСОПМ «Максимум». Всего было выявлено и ликвидировано 3 надписи.</w:t>
      </w:r>
    </w:p>
    <w:p w:rsidR="00082FAA" w:rsidRDefault="00082FAA" w:rsidP="00082FAA">
      <w:pPr>
        <w:pStyle w:val="a6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период проведения </w:t>
      </w:r>
      <w:r>
        <w:rPr>
          <w:rFonts w:eastAsia="Calibri"/>
          <w:sz w:val="28"/>
          <w:szCs w:val="28"/>
          <w:lang w:eastAsia="en-US"/>
        </w:rPr>
        <w:t>Операции</w:t>
      </w:r>
      <w:r>
        <w:rPr>
          <w:sz w:val="28"/>
          <w:szCs w:val="28"/>
        </w:rPr>
        <w:t xml:space="preserve"> выявлялись Интернет-сайты, пропагандирующие распространение наркотиков и иные действия в сфере незаконного оборота наркотиков. Выявлено 33 ссылки, информация для их блокировки направлена в </w:t>
      </w:r>
      <w:proofErr w:type="spellStart"/>
      <w:r>
        <w:rPr>
          <w:sz w:val="28"/>
          <w:szCs w:val="28"/>
        </w:rPr>
        <w:t>Роскомнадзор</w:t>
      </w:r>
      <w:proofErr w:type="spellEnd"/>
      <w:r>
        <w:rPr>
          <w:sz w:val="28"/>
          <w:szCs w:val="28"/>
        </w:rPr>
        <w:t xml:space="preserve"> посредством заполнения на официальном сайте </w:t>
      </w:r>
      <w:proofErr w:type="spellStart"/>
      <w:r>
        <w:rPr>
          <w:sz w:val="28"/>
          <w:szCs w:val="28"/>
        </w:rPr>
        <w:t>Роскомнадзора</w:t>
      </w:r>
      <w:proofErr w:type="spellEnd"/>
      <w:r>
        <w:rPr>
          <w:sz w:val="28"/>
          <w:szCs w:val="28"/>
        </w:rPr>
        <w:t xml:space="preserve"> электронной формы для приема сообщений.</w:t>
      </w:r>
    </w:p>
    <w:p w:rsidR="003F15C1" w:rsidRDefault="00082FAA" w:rsidP="00082FAA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D836F1">
        <w:rPr>
          <w:sz w:val="28"/>
          <w:szCs w:val="28"/>
        </w:rPr>
        <w:t xml:space="preserve"> период проведения Операции при взаимодействии с казачеством </w:t>
      </w:r>
      <w:r>
        <w:rPr>
          <w:sz w:val="28"/>
          <w:szCs w:val="28"/>
        </w:rPr>
        <w:t>и волонтерами</w:t>
      </w:r>
      <w:r w:rsidRPr="00D836F1">
        <w:rPr>
          <w:sz w:val="28"/>
          <w:szCs w:val="28"/>
        </w:rPr>
        <w:t xml:space="preserve"> </w:t>
      </w:r>
      <w:r>
        <w:rPr>
          <w:sz w:val="28"/>
          <w:szCs w:val="28"/>
        </w:rPr>
        <w:t>Усть-Лабинского</w:t>
      </w:r>
      <w:r w:rsidRPr="00D836F1">
        <w:rPr>
          <w:sz w:val="28"/>
          <w:szCs w:val="28"/>
        </w:rPr>
        <w:t xml:space="preserve"> района проведено </w:t>
      </w:r>
      <w:r>
        <w:rPr>
          <w:sz w:val="28"/>
          <w:szCs w:val="28"/>
        </w:rPr>
        <w:t>1</w:t>
      </w:r>
      <w:r w:rsidRPr="00D836F1">
        <w:rPr>
          <w:sz w:val="28"/>
          <w:szCs w:val="28"/>
        </w:rPr>
        <w:t xml:space="preserve"> рейдов</w:t>
      </w:r>
      <w:r>
        <w:rPr>
          <w:sz w:val="28"/>
          <w:szCs w:val="28"/>
        </w:rPr>
        <w:t>ое</w:t>
      </w:r>
      <w:r w:rsidRPr="00D836F1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е</w:t>
      </w:r>
      <w:r w:rsidRPr="00D836F1">
        <w:rPr>
          <w:sz w:val="28"/>
          <w:szCs w:val="28"/>
        </w:rPr>
        <w:t xml:space="preserve"> в местах продажи лекарственных средств (аптеки, аптечные пункты и слады), в ходе котор</w:t>
      </w:r>
      <w:r>
        <w:rPr>
          <w:sz w:val="28"/>
          <w:szCs w:val="28"/>
        </w:rPr>
        <w:t>ых проверено 4</w:t>
      </w:r>
      <w:r w:rsidRPr="00D836F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D836F1">
        <w:rPr>
          <w:sz w:val="28"/>
          <w:szCs w:val="28"/>
        </w:rPr>
        <w:t xml:space="preserve"> по отпуску лекарственных препаратов на предмет выявления фактов продажи лекарственных средств, содержащих в своем составе наркотические вещества, без рецептурного подтверждения, либо посредством рецептов с признаками подделок несовершеннолетним. </w:t>
      </w:r>
      <w:r>
        <w:rPr>
          <w:sz w:val="28"/>
          <w:szCs w:val="28"/>
        </w:rPr>
        <w:tab/>
      </w:r>
      <w:proofErr w:type="gramEnd"/>
    </w:p>
    <w:p w:rsidR="00082FAA" w:rsidRDefault="003F15C1" w:rsidP="00082FAA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Гражданам раздавались памятки о</w:t>
      </w:r>
      <w:r w:rsidR="00082FAA" w:rsidRPr="00D836F1">
        <w:rPr>
          <w:sz w:val="28"/>
          <w:szCs w:val="28"/>
        </w:rPr>
        <w:t xml:space="preserve"> действиях в случае получения информации об отпуске лекарственных </w:t>
      </w:r>
      <w:proofErr w:type="spellStart"/>
      <w:r w:rsidR="00082FAA" w:rsidRPr="00D836F1">
        <w:rPr>
          <w:sz w:val="28"/>
          <w:szCs w:val="28"/>
        </w:rPr>
        <w:t>наркосодержащих</w:t>
      </w:r>
      <w:proofErr w:type="spellEnd"/>
      <w:r w:rsidR="00082FAA" w:rsidRPr="00D836F1">
        <w:rPr>
          <w:sz w:val="28"/>
          <w:szCs w:val="28"/>
        </w:rPr>
        <w:t xml:space="preserve"> средств несовершеннолетним</w:t>
      </w:r>
      <w:r>
        <w:rPr>
          <w:sz w:val="28"/>
          <w:szCs w:val="28"/>
        </w:rPr>
        <w:t xml:space="preserve">. </w:t>
      </w:r>
    </w:p>
    <w:sectPr w:rsidR="00082FAA" w:rsidSect="00003D1D">
      <w:headerReference w:type="default" r:id="rId6"/>
      <w:pgSz w:w="11906" w:h="16838"/>
      <w:pgMar w:top="1134" w:right="850" w:bottom="1134" w:left="1701" w:header="227" w:footer="9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8DD" w:rsidRDefault="006608DD" w:rsidP="00551E83">
      <w:r>
        <w:separator/>
      </w:r>
    </w:p>
  </w:endnote>
  <w:endnote w:type="continuationSeparator" w:id="0">
    <w:p w:rsidR="006608DD" w:rsidRDefault="006608DD" w:rsidP="00551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8DD" w:rsidRDefault="006608DD" w:rsidP="00551E83">
      <w:r>
        <w:separator/>
      </w:r>
    </w:p>
  </w:footnote>
  <w:footnote w:type="continuationSeparator" w:id="0">
    <w:p w:rsidR="006608DD" w:rsidRDefault="006608DD" w:rsidP="00551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D1D" w:rsidRDefault="00551E83">
    <w:pPr>
      <w:pStyle w:val="a3"/>
      <w:jc w:val="center"/>
    </w:pPr>
    <w:r>
      <w:fldChar w:fldCharType="begin"/>
    </w:r>
    <w:r w:rsidR="004263E2">
      <w:instrText xml:space="preserve"> PAGE   \* MERGEFORMAT </w:instrText>
    </w:r>
    <w:r>
      <w:fldChar w:fldCharType="separate"/>
    </w:r>
    <w:r w:rsidR="003F15C1">
      <w:rPr>
        <w:noProof/>
      </w:rPr>
      <w:t>3</w:t>
    </w:r>
    <w:r>
      <w:fldChar w:fldCharType="end"/>
    </w:r>
  </w:p>
  <w:p w:rsidR="00003D1D" w:rsidRDefault="006608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FAA"/>
    <w:rsid w:val="00082FAA"/>
    <w:rsid w:val="003F15C1"/>
    <w:rsid w:val="004263E2"/>
    <w:rsid w:val="00551E83"/>
    <w:rsid w:val="006608DD"/>
    <w:rsid w:val="008D4C26"/>
    <w:rsid w:val="00DB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2F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2F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082FA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msonormalbullet3gifbullet2gifbullet1gif">
    <w:name w:val="msonormalbullet3gifbullet2gifbullet1.gif"/>
    <w:basedOn w:val="a"/>
    <w:rsid w:val="00082FAA"/>
    <w:pPr>
      <w:suppressAutoHyphens/>
      <w:spacing w:before="280" w:after="280"/>
    </w:pPr>
    <w:rPr>
      <w:lang w:eastAsia="zh-CN"/>
    </w:rPr>
  </w:style>
  <w:style w:type="paragraph" w:styleId="a6">
    <w:name w:val="Normal (Web)"/>
    <w:basedOn w:val="a"/>
    <w:uiPriority w:val="99"/>
    <w:unhideWhenUsed/>
    <w:rsid w:val="00082FA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3</cp:revision>
  <dcterms:created xsi:type="dcterms:W3CDTF">2021-11-26T05:31:00Z</dcterms:created>
  <dcterms:modified xsi:type="dcterms:W3CDTF">2021-11-26T05:31:00Z</dcterms:modified>
</cp:coreProperties>
</file>