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6F" w:rsidRPr="009829B4" w:rsidRDefault="009829B4" w:rsidP="009829B4">
      <w:pPr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829B4">
        <w:rPr>
          <w:rFonts w:ascii="Times New Roman" w:hAnsi="Times New Roman" w:cs="Times New Roman"/>
          <w:b/>
          <w:sz w:val="28"/>
          <w:szCs w:val="28"/>
        </w:rPr>
        <w:t>О выявлении «фантомного» предприятия</w:t>
      </w:r>
    </w:p>
    <w:p w:rsidR="009829B4" w:rsidRPr="009829B4" w:rsidRDefault="00854A75" w:rsidP="009829B4">
      <w:pPr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54A75">
        <w:rPr>
          <w:rFonts w:ascii="Times New Roman" w:hAnsi="Times New Roman" w:cs="Times New Roman"/>
          <w:b/>
          <w:sz w:val="28"/>
          <w:szCs w:val="28"/>
        </w:rPr>
        <w:t>ООО «ГЛАВПРОДТОРГ»</w:t>
      </w:r>
    </w:p>
    <w:p w:rsidR="009829B4" w:rsidRDefault="009829B4" w:rsidP="00683A6F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54A75" w:rsidRPr="00854A75" w:rsidRDefault="00854A75" w:rsidP="00854A75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A75">
        <w:rPr>
          <w:rFonts w:ascii="Times New Roman" w:hAnsi="Times New Roman" w:cs="Times New Roman"/>
          <w:sz w:val="28"/>
          <w:szCs w:val="28"/>
        </w:rPr>
        <w:t xml:space="preserve">В соответствии с письмом аппарата комиссии по противодействию незаконному обороту промышленной продукции в Краснодарском крае от 28.04.2025г. № 59-06.1-06-5592/25 сообщаем информацию, поступившую от Управления </w:t>
      </w:r>
      <w:proofErr w:type="spellStart"/>
      <w:r w:rsidRPr="00854A7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54A75">
        <w:rPr>
          <w:rFonts w:ascii="Times New Roman" w:hAnsi="Times New Roman" w:cs="Times New Roman"/>
          <w:sz w:val="28"/>
          <w:szCs w:val="28"/>
        </w:rPr>
        <w:t xml:space="preserve"> по Краснодарскому краю, о фактах использования ООО «КУБАНЬРУС-МОЛОКО» в качестве сырья продукции неизвестного происхождения, поступившего от </w:t>
      </w:r>
      <w:r w:rsidRPr="00854A75">
        <w:rPr>
          <w:rFonts w:ascii="Times New Roman" w:hAnsi="Times New Roman" w:cs="Times New Roman"/>
          <w:b/>
          <w:sz w:val="28"/>
          <w:szCs w:val="28"/>
        </w:rPr>
        <w:t>«фантомного» предприятия ООО «ГЛАВПРОДТОРГ».</w:t>
      </w:r>
    </w:p>
    <w:p w:rsidR="00854A75" w:rsidRPr="00854A75" w:rsidRDefault="00854A75" w:rsidP="00854A75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854A75">
        <w:rPr>
          <w:rFonts w:ascii="Times New Roman" w:hAnsi="Times New Roman" w:cs="Times New Roman"/>
          <w:sz w:val="28"/>
          <w:szCs w:val="28"/>
        </w:rPr>
        <w:t>Хозяйствующим субъектом ООО «КУБАНЬРУС-МОЛОКО» (ИНН 2302067340, адрес:</w:t>
      </w:r>
      <w:proofErr w:type="gramEnd"/>
      <w:r w:rsidRPr="00854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A75">
        <w:rPr>
          <w:rFonts w:ascii="Times New Roman" w:hAnsi="Times New Roman" w:cs="Times New Roman"/>
          <w:sz w:val="28"/>
          <w:szCs w:val="28"/>
        </w:rPr>
        <w:t xml:space="preserve">Краснодарский край, г. Армавир, ул. Карла Либкнехта, д. 71)оформлены производственные транзакции (операции в системе электронной ветеринарной сертификации, например «Меркурий», с помощью которой оформляют производственный сертификат на партию выработанной продукции) с указанием сырья производства ООО «ГЛАВПРОДТОРГ» (ИНН 9715477944, Московская область, г. Домодедово, </w:t>
      </w:r>
      <w:proofErr w:type="spellStart"/>
      <w:r w:rsidRPr="00854A7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854A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4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A75">
        <w:rPr>
          <w:rFonts w:ascii="Times New Roman" w:hAnsi="Times New Roman" w:cs="Times New Roman"/>
          <w:sz w:val="28"/>
          <w:szCs w:val="28"/>
        </w:rPr>
        <w:t>Востряково</w:t>
      </w:r>
      <w:proofErr w:type="spellEnd"/>
      <w:r w:rsidRPr="00854A75">
        <w:rPr>
          <w:rFonts w:ascii="Times New Roman" w:hAnsi="Times New Roman" w:cs="Times New Roman"/>
          <w:sz w:val="28"/>
          <w:szCs w:val="28"/>
        </w:rPr>
        <w:t>, ул. Донская, д. 1).</w:t>
      </w:r>
    </w:p>
    <w:p w:rsidR="00854A75" w:rsidRDefault="00854A75" w:rsidP="00854A75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A75">
        <w:rPr>
          <w:rFonts w:ascii="Times New Roman" w:hAnsi="Times New Roman" w:cs="Times New Roman"/>
          <w:sz w:val="28"/>
          <w:szCs w:val="28"/>
        </w:rPr>
        <w:t xml:space="preserve">Площадка ООО «ГЛАВПРОДТОРГ» является фантомной и исключена из ФГИС </w:t>
      </w:r>
      <w:proofErr w:type="spellStart"/>
      <w:r w:rsidRPr="00854A75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854A75">
        <w:rPr>
          <w:rFonts w:ascii="Times New Roman" w:hAnsi="Times New Roman" w:cs="Times New Roman"/>
          <w:sz w:val="28"/>
          <w:szCs w:val="28"/>
        </w:rPr>
        <w:t xml:space="preserve"> компонент «Цербер» управлением Федеральной службы по ветеринарному и фитосанитарному надзору по </w:t>
      </w:r>
      <w:proofErr w:type="gramStart"/>
      <w:r w:rsidRPr="00854A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4A75">
        <w:rPr>
          <w:rFonts w:ascii="Times New Roman" w:hAnsi="Times New Roman" w:cs="Times New Roman"/>
          <w:sz w:val="28"/>
          <w:szCs w:val="28"/>
        </w:rPr>
        <w:t xml:space="preserve">. Москва, Московской и Тульской областям с указанием причины исключения – «фантомная деятельность». </w:t>
      </w:r>
    </w:p>
    <w:p w:rsidR="00854A75" w:rsidRPr="00854A75" w:rsidRDefault="00854A75" w:rsidP="00854A75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A75">
        <w:rPr>
          <w:rFonts w:ascii="Times New Roman" w:hAnsi="Times New Roman" w:cs="Times New Roman"/>
          <w:sz w:val="28"/>
          <w:szCs w:val="28"/>
        </w:rPr>
        <w:t>Документы, подтверждающие происхождение продукции, оформленные данным хозяйствующим субъектом, аннулированы.</w:t>
      </w:r>
    </w:p>
    <w:p w:rsidR="006120F4" w:rsidRPr="00854A75" w:rsidRDefault="006120F4" w:rsidP="00854A75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6120F4" w:rsidRPr="00854A75" w:rsidSect="00EB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A6F"/>
    <w:rsid w:val="006120F4"/>
    <w:rsid w:val="006802E1"/>
    <w:rsid w:val="00683A6F"/>
    <w:rsid w:val="00854A75"/>
    <w:rsid w:val="009829B4"/>
    <w:rsid w:val="00D93B2C"/>
    <w:rsid w:val="00EB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5</cp:revision>
  <dcterms:created xsi:type="dcterms:W3CDTF">2025-05-15T11:55:00Z</dcterms:created>
  <dcterms:modified xsi:type="dcterms:W3CDTF">2025-05-27T12:43:00Z</dcterms:modified>
</cp:coreProperties>
</file>