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2C02FB" w:rsidP="009478A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E76AE0">
        <w:rPr>
          <w:sz w:val="28"/>
          <w:szCs w:val="28"/>
        </w:rPr>
        <w:t xml:space="preserve"> </w:t>
      </w:r>
      <w:r w:rsidR="00AC0B34"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0538A3" w:rsidRPr="0097325D">
        <w:rPr>
          <w:sz w:val="28"/>
          <w:szCs w:val="28"/>
        </w:rPr>
        <w:t>/</w:t>
      </w:r>
      <w:r>
        <w:rPr>
          <w:sz w:val="28"/>
          <w:szCs w:val="28"/>
        </w:rPr>
        <w:t>52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2C02FB">
        <w:rPr>
          <w:sz w:val="26"/>
          <w:szCs w:val="26"/>
        </w:rPr>
        <w:t>7</w:t>
      </w:r>
      <w:r>
        <w:rPr>
          <w:sz w:val="26"/>
          <w:szCs w:val="26"/>
        </w:rPr>
        <w:t>-</w:t>
      </w:r>
      <w:r w:rsidR="002C02FB">
        <w:rPr>
          <w:sz w:val="26"/>
          <w:szCs w:val="26"/>
        </w:rPr>
        <w:t>00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proofErr w:type="spellStart"/>
      <w:r w:rsidR="002C02FB">
        <w:rPr>
          <w:b/>
          <w:sz w:val="28"/>
          <w:szCs w:val="28"/>
        </w:rPr>
        <w:t>Мацко</w:t>
      </w:r>
      <w:proofErr w:type="spellEnd"/>
      <w:r w:rsidR="002C02FB">
        <w:rPr>
          <w:b/>
          <w:sz w:val="28"/>
          <w:szCs w:val="28"/>
        </w:rPr>
        <w:t xml:space="preserve"> Виктора Анатольевича</w:t>
      </w:r>
      <w:r>
        <w:rPr>
          <w:b/>
          <w:sz w:val="28"/>
          <w:szCs w:val="28"/>
        </w:rPr>
        <w:t xml:space="preserve"> 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2C02FB">
        <w:rPr>
          <w:b/>
          <w:sz w:val="28"/>
          <w:szCs w:val="28"/>
        </w:rPr>
        <w:t>Воронежского</w:t>
      </w:r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 </w:t>
      </w:r>
      <w:proofErr w:type="spellStart"/>
      <w:r w:rsidR="002C02FB">
        <w:rPr>
          <w:sz w:val="28"/>
          <w:szCs w:val="28"/>
        </w:rPr>
        <w:t>Мацко</w:t>
      </w:r>
      <w:proofErr w:type="spellEnd"/>
      <w:r w:rsidR="002C02FB">
        <w:rPr>
          <w:sz w:val="28"/>
          <w:szCs w:val="28"/>
        </w:rPr>
        <w:t xml:space="preserve"> Виктора Анатольевича</w:t>
      </w:r>
      <w:r>
        <w:rPr>
          <w:sz w:val="28"/>
          <w:szCs w:val="28"/>
        </w:rPr>
        <w:t>, представленные в территориальную избирательную комиссию Усть-Лабинская для выдвиж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2C02FB">
        <w:rPr>
          <w:sz w:val="28"/>
          <w:szCs w:val="28"/>
        </w:rPr>
        <w:t>Воронежского</w:t>
      </w:r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>, руководствуясь статьей 38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от 12 июня 2002 г. № 67-ФЗ «Об основных гарантиях избирател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прав и права на участие в референдуме граждан Российской Федерации» и стать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23, 74 Закона Краснодарского края от 26 декабря 2005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 № 966-КЗ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территориальная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бирательная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proofErr w:type="spellStart"/>
      <w:r w:rsidR="002C02FB">
        <w:rPr>
          <w:sz w:val="28"/>
          <w:szCs w:val="28"/>
        </w:rPr>
        <w:t>Мацко</w:t>
      </w:r>
      <w:proofErr w:type="spellEnd"/>
      <w:r w:rsidR="002C02FB">
        <w:rPr>
          <w:sz w:val="28"/>
          <w:szCs w:val="28"/>
        </w:rPr>
        <w:t xml:space="preserve"> Виктора Анатольевича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2C02FB">
        <w:rPr>
          <w:sz w:val="28"/>
          <w:szCs w:val="28"/>
        </w:rPr>
        <w:t>61</w:t>
      </w:r>
      <w:r>
        <w:rPr>
          <w:sz w:val="28"/>
          <w:szCs w:val="28"/>
        </w:rPr>
        <w:t xml:space="preserve"> года рожд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</w:t>
      </w:r>
      <w:r w:rsidR="002C02FB">
        <w:rPr>
          <w:sz w:val="28"/>
          <w:szCs w:val="28"/>
        </w:rPr>
        <w:t>работающего главой Воронежского сельского поселения Усть-Лабинского района</w:t>
      </w:r>
      <w:r w:rsidR="002672B5">
        <w:rPr>
          <w:sz w:val="28"/>
          <w:szCs w:val="28"/>
        </w:rPr>
        <w:t xml:space="preserve">, </w:t>
      </w:r>
      <w:r w:rsidR="00052520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выдвинут</w:t>
      </w:r>
      <w:r w:rsidR="003F6B1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2C02FB">
        <w:rPr>
          <w:sz w:val="28"/>
          <w:szCs w:val="28"/>
        </w:rPr>
        <w:t>политической партией «</w:t>
      </w:r>
      <w:r w:rsidR="002C02FB" w:rsidRPr="002C02FB">
        <w:rPr>
          <w:sz w:val="28"/>
          <w:szCs w:val="28"/>
        </w:rPr>
        <w:t>Всероссийская п</w:t>
      </w:r>
      <w:r w:rsidR="002C02FB" w:rsidRPr="002C02FB">
        <w:rPr>
          <w:sz w:val="28"/>
          <w:szCs w:val="28"/>
        </w:rPr>
        <w:t>о</w:t>
      </w:r>
      <w:r w:rsidR="002C02FB" w:rsidRPr="002C02FB">
        <w:rPr>
          <w:sz w:val="28"/>
          <w:szCs w:val="28"/>
        </w:rPr>
        <w:t>литическая партия «ЕДИНАЯ РОССИЯ»,</w:t>
      </w:r>
      <w:r w:rsidR="002C0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="00E76AE0">
        <w:rPr>
          <w:sz w:val="28"/>
          <w:szCs w:val="28"/>
        </w:rPr>
        <w:t xml:space="preserve">на должность главы </w:t>
      </w:r>
      <w:r w:rsidR="002C02FB">
        <w:rPr>
          <w:sz w:val="28"/>
          <w:szCs w:val="28"/>
        </w:rPr>
        <w:t>Воронежского</w:t>
      </w:r>
      <w:r w:rsidR="00E76AE0">
        <w:rPr>
          <w:sz w:val="28"/>
          <w:szCs w:val="28"/>
        </w:rPr>
        <w:t xml:space="preserve"> сельского поселения Усть-Лабинского ра</w:t>
      </w:r>
      <w:r w:rsidR="00E76AE0">
        <w:rPr>
          <w:sz w:val="28"/>
          <w:szCs w:val="28"/>
        </w:rPr>
        <w:t>й</w:t>
      </w:r>
      <w:r w:rsidR="00E76AE0">
        <w:rPr>
          <w:sz w:val="28"/>
          <w:szCs w:val="28"/>
        </w:rPr>
        <w:t>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proofErr w:type="spellStart"/>
      <w:r w:rsidR="002C02FB">
        <w:rPr>
          <w:sz w:val="28"/>
          <w:szCs w:val="28"/>
        </w:rPr>
        <w:t>Мацко</w:t>
      </w:r>
      <w:proofErr w:type="spellEnd"/>
      <w:r w:rsidR="002C02FB">
        <w:rPr>
          <w:sz w:val="28"/>
          <w:szCs w:val="28"/>
        </w:rPr>
        <w:t xml:space="preserve"> В.А.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3F6B1C">
      <w:pPr>
        <w:jc w:val="both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802" w:rsidRDefault="00A50802">
      <w:r>
        <w:separator/>
      </w:r>
    </w:p>
  </w:endnote>
  <w:endnote w:type="continuationSeparator" w:id="0">
    <w:p w:rsidR="00A50802" w:rsidRDefault="00A50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802" w:rsidRDefault="00A50802">
      <w:r>
        <w:separator/>
      </w:r>
    </w:p>
  </w:footnote>
  <w:footnote w:type="continuationSeparator" w:id="0">
    <w:p w:rsidR="00A50802" w:rsidRDefault="00A50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6E98"/>
    <w:rsid w:val="000A7316"/>
    <w:rsid w:val="000C4280"/>
    <w:rsid w:val="000C6E6C"/>
    <w:rsid w:val="000D07D7"/>
    <w:rsid w:val="000E0682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4875"/>
    <w:rsid w:val="002424FA"/>
    <w:rsid w:val="00246BE2"/>
    <w:rsid w:val="00263A68"/>
    <w:rsid w:val="00264A1A"/>
    <w:rsid w:val="002672B5"/>
    <w:rsid w:val="0028325F"/>
    <w:rsid w:val="0029477F"/>
    <w:rsid w:val="002B2641"/>
    <w:rsid w:val="002B4445"/>
    <w:rsid w:val="002B789E"/>
    <w:rsid w:val="002B7E6F"/>
    <w:rsid w:val="002C02FB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3F6B1C"/>
    <w:rsid w:val="004038BD"/>
    <w:rsid w:val="00404506"/>
    <w:rsid w:val="00405DCC"/>
    <w:rsid w:val="00421287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3BCB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07A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5639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26F0"/>
    <w:rsid w:val="009672CE"/>
    <w:rsid w:val="0097325D"/>
    <w:rsid w:val="00974126"/>
    <w:rsid w:val="00976437"/>
    <w:rsid w:val="0099436E"/>
    <w:rsid w:val="00997E75"/>
    <w:rsid w:val="009A27AA"/>
    <w:rsid w:val="009C3766"/>
    <w:rsid w:val="009C479D"/>
    <w:rsid w:val="009C4BAD"/>
    <w:rsid w:val="009C54BA"/>
    <w:rsid w:val="009D41C8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50802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1D17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008F"/>
    <w:rsid w:val="00E45BB4"/>
    <w:rsid w:val="00E510E2"/>
    <w:rsid w:val="00E545F7"/>
    <w:rsid w:val="00E61476"/>
    <w:rsid w:val="00E66259"/>
    <w:rsid w:val="00E708F7"/>
    <w:rsid w:val="00E76AE0"/>
    <w:rsid w:val="00E8351F"/>
    <w:rsid w:val="00E95CC4"/>
    <w:rsid w:val="00E97B53"/>
    <w:rsid w:val="00EA59EC"/>
    <w:rsid w:val="00EA662A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09B6F-D8D3-4B3E-B5E9-4BAE3645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4</cp:revision>
  <cp:lastPrinted>2021-07-21T08:34:00Z</cp:lastPrinted>
  <dcterms:created xsi:type="dcterms:W3CDTF">2021-08-06T09:05:00Z</dcterms:created>
  <dcterms:modified xsi:type="dcterms:W3CDTF">2021-08-11T13:38:00Z</dcterms:modified>
</cp:coreProperties>
</file>