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187C9D" w:rsidRDefault="00EA6D1B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C9D">
        <w:rPr>
          <w:rFonts w:ascii="Times New Roman" w:hAnsi="Times New Roman" w:cs="Times New Roman"/>
          <w:b/>
          <w:sz w:val="24"/>
          <w:szCs w:val="24"/>
        </w:rPr>
        <w:t>С</w:t>
      </w:r>
      <w:r w:rsidR="004222E1" w:rsidRPr="00187C9D">
        <w:rPr>
          <w:rFonts w:ascii="Times New Roman" w:hAnsi="Times New Roman" w:cs="Times New Roman"/>
          <w:b/>
          <w:sz w:val="24"/>
          <w:szCs w:val="24"/>
        </w:rPr>
        <w:t>ообщение о возможном установлении публичного сервитута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576"/>
        <w:gridCol w:w="3225"/>
        <w:gridCol w:w="5833"/>
      </w:tblGrid>
      <w:tr w:rsidR="00017BEF" w:rsidRPr="00187C9D" w:rsidTr="00187C9D">
        <w:tc>
          <w:tcPr>
            <w:tcW w:w="576" w:type="dxa"/>
          </w:tcPr>
          <w:p w:rsidR="00017BEF" w:rsidRPr="00187C9D" w:rsidRDefault="006C2434" w:rsidP="003F13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017BEF" w:rsidRPr="00187C9D" w:rsidRDefault="003F134D" w:rsidP="003F13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Н</w:t>
            </w:r>
            <w:r w:rsidR="00017BEF" w:rsidRPr="00187C9D">
              <w:rPr>
                <w:rFonts w:ascii="Times New Roman" w:hAnsi="Times New Roman"/>
                <w:sz w:val="24"/>
                <w:szCs w:val="24"/>
              </w:rPr>
              <w:t>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5833" w:type="dxa"/>
          </w:tcPr>
          <w:p w:rsidR="00017BEF" w:rsidRPr="00187C9D" w:rsidRDefault="006C2434" w:rsidP="003F13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</w:tc>
      </w:tr>
      <w:tr w:rsidR="00017BEF" w:rsidRPr="00187C9D" w:rsidTr="00187C9D">
        <w:tc>
          <w:tcPr>
            <w:tcW w:w="576" w:type="dxa"/>
          </w:tcPr>
          <w:p w:rsidR="00017BEF" w:rsidRPr="00187C9D" w:rsidRDefault="006C2434" w:rsidP="003F13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017BEF" w:rsidRPr="00187C9D" w:rsidRDefault="00017BEF" w:rsidP="003F13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Сведения о лице, представившем ходатайство об установлении публичного сервитута</w:t>
            </w:r>
          </w:p>
        </w:tc>
        <w:tc>
          <w:tcPr>
            <w:tcW w:w="5833" w:type="dxa"/>
          </w:tcPr>
          <w:p w:rsidR="00017BEF" w:rsidRPr="00187C9D" w:rsidRDefault="006C2434" w:rsidP="003F13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«Газпром»</w:t>
            </w:r>
          </w:p>
        </w:tc>
      </w:tr>
      <w:tr w:rsidR="00017BEF" w:rsidRPr="00187C9D" w:rsidTr="00187C9D">
        <w:tc>
          <w:tcPr>
            <w:tcW w:w="576" w:type="dxa"/>
          </w:tcPr>
          <w:p w:rsidR="00017BEF" w:rsidRPr="00187C9D" w:rsidRDefault="006C2434" w:rsidP="003F13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</w:tcPr>
          <w:p w:rsidR="00017BEF" w:rsidRPr="00187C9D" w:rsidRDefault="003F134D" w:rsidP="003F13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Ц</w:t>
            </w:r>
            <w:r w:rsidR="00017BEF" w:rsidRPr="00187C9D">
              <w:rPr>
                <w:rFonts w:ascii="Times New Roman" w:hAnsi="Times New Roman"/>
                <w:sz w:val="24"/>
                <w:szCs w:val="24"/>
              </w:rPr>
              <w:t>ели установления публичного сервитута</w:t>
            </w:r>
          </w:p>
        </w:tc>
        <w:tc>
          <w:tcPr>
            <w:tcW w:w="5833" w:type="dxa"/>
          </w:tcPr>
          <w:p w:rsidR="00017BEF" w:rsidRPr="00187C9D" w:rsidRDefault="00732034" w:rsidP="008F3C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 xml:space="preserve">Для размещения (эксплуатации) </w:t>
            </w:r>
            <w:r w:rsidR="00290E07" w:rsidRPr="00187C9D">
              <w:rPr>
                <w:rFonts w:ascii="Times New Roman" w:hAnsi="Times New Roman"/>
                <w:sz w:val="24"/>
                <w:szCs w:val="24"/>
              </w:rPr>
              <w:t xml:space="preserve">существующего </w:t>
            </w:r>
            <w:r w:rsidR="00C82217" w:rsidRPr="00187C9D">
              <w:rPr>
                <w:rFonts w:ascii="Times New Roman" w:hAnsi="Times New Roman"/>
                <w:sz w:val="24"/>
                <w:szCs w:val="24"/>
              </w:rPr>
              <w:t>линейного объекта системы газоснабжения и его неотъемлемых технологических частей «Газопровод Каневская-Усть-Лабинск (от Усть-Лабинской ГРС до Каневской ПЗРГ»</w:t>
            </w:r>
          </w:p>
        </w:tc>
      </w:tr>
      <w:tr w:rsidR="00187C9D" w:rsidRPr="00187C9D" w:rsidTr="00187C9D">
        <w:tc>
          <w:tcPr>
            <w:tcW w:w="576" w:type="dxa"/>
            <w:vMerge w:val="restart"/>
          </w:tcPr>
          <w:p w:rsidR="00187C9D" w:rsidRPr="00187C9D" w:rsidRDefault="00187C9D" w:rsidP="00BB7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A50810" w:rsidRPr="00187C9D" w:rsidRDefault="00187C9D" w:rsidP="00A50810">
            <w:pPr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8" w:type="dxa"/>
            <w:gridSpan w:val="2"/>
          </w:tcPr>
          <w:p w:rsidR="00187C9D" w:rsidRPr="00187C9D" w:rsidRDefault="00187C9D" w:rsidP="00BB7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Адрес или иное описание местоположения земельного участка (участков), кадастровые номера земельных участков, в отношении которого испрашивается публичный сервитут</w:t>
            </w:r>
          </w:p>
        </w:tc>
      </w:tr>
      <w:tr w:rsidR="00187C9D" w:rsidRPr="00187C9D" w:rsidTr="00187C9D">
        <w:tc>
          <w:tcPr>
            <w:tcW w:w="576" w:type="dxa"/>
            <w:vMerge/>
          </w:tcPr>
          <w:p w:rsidR="00187C9D" w:rsidRPr="00187C9D" w:rsidRDefault="00187C9D" w:rsidP="006043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187C9D" w:rsidRPr="00187C9D" w:rsidRDefault="00187C9D" w:rsidP="00BB74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833" w:type="dxa"/>
          </w:tcPr>
          <w:p w:rsidR="00187C9D" w:rsidRPr="00187C9D" w:rsidRDefault="00187C9D" w:rsidP="00BB7465">
            <w:pPr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Адрес или иное описание местоположения земельного участка (участков)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23:35:0000000:43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край Краснодарский, р-н Усть-Лабинский, подъезд к х.Свободный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23:35:0000000:27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Краснодарский край, Усть-Лабинский район, а/д Майкоп-Усть-Лабинск-Кореновск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23:35:0000000:310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Краснодарский край, Усть-Лабинский район, Племзавод "Кубань"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23:35:0000000:606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Краснодарский край, р-н Усть-Лабинский, с/п Кирпильское, АО "Нива", участок 1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23:35:0000000:822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Краснодарский край, р-н. Усть-Лабинский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23:35:0000000:824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Краснодарский край, р-н. Усть-Лабинский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23:35:0000000:90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Краснодарский край, р-н Усть-Лабинский, ЗАО "КТК-Р"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23:00:0000000:455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Краснодарский край, Усть-Лабинский р-н, Кореновский р-н, г. Кореновск, х. Бабиче-Коренновский, Электросетевой комплекс ПС-110/35/10 кВ "Кореновская" с прилегающими ПС и ВЛ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23:35:0000000:97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Краснодарский край, р-н Усть-Лабинский, г/п Усть-Лабинское, г. Усть-Лабинск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23:35:0000000:1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край Краснодарский, р-н Усть-Лабинский, притрассовые объекты на землях ПЗ "Кубань" и ТОО МХП "Дружба"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23:35:0000000:70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край Краснодарский, р-н Усть-Лабинский, Усть-Лабинский городской округ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23:35:0000000:71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край Краснодарский, р-н Усть-Лабинский, Усть-Лабинский городской округ</w:t>
            </w:r>
          </w:p>
        </w:tc>
      </w:tr>
      <w:tr w:rsidR="00187C9D" w:rsidRPr="00187C9D" w:rsidTr="00187C9D">
        <w:tc>
          <w:tcPr>
            <w:tcW w:w="576" w:type="dxa"/>
          </w:tcPr>
          <w:p w:rsidR="00187C9D" w:rsidRPr="00187C9D" w:rsidRDefault="00187C9D" w:rsidP="00D21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</w:tcPr>
          <w:p w:rsidR="00187C9D" w:rsidRPr="00187C9D" w:rsidRDefault="00187C9D" w:rsidP="00D21D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</w:t>
            </w:r>
            <w:r w:rsidRPr="00187C9D">
              <w:rPr>
                <w:rFonts w:ascii="Times New Roman" w:hAnsi="Times New Roman"/>
                <w:sz w:val="24"/>
                <w:szCs w:val="24"/>
              </w:rPr>
              <w:lastRenderedPageBreak/>
              <w:t>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5833" w:type="dxa"/>
          </w:tcPr>
          <w:p w:rsidR="00187C9D" w:rsidRPr="00187C9D" w:rsidRDefault="00187C9D" w:rsidP="00D21D8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87C9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Администрация </w:t>
            </w:r>
            <w:r w:rsidRPr="00187C9D">
              <w:rPr>
                <w:rFonts w:ascii="Times New Roman" w:hAnsi="Times New Roman"/>
                <w:bCs/>
                <w:sz w:val="24"/>
                <w:szCs w:val="24"/>
              </w:rPr>
              <w:t xml:space="preserve">Усть-Лабинского муниципального района Краснодарского Края </w:t>
            </w:r>
          </w:p>
          <w:p w:rsidR="00187C9D" w:rsidRPr="00187C9D" w:rsidRDefault="00187C9D" w:rsidP="00D21D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sz w:val="24"/>
                <w:szCs w:val="24"/>
              </w:rPr>
              <w:t>Адрес: 352330, Россия, Краснодарский край, Усть-Лабинский район, г. Усть-Лабинск, ул. Ленина, 38 Телефон: +7 (86135) 4-12-02</w:t>
            </w:r>
          </w:p>
          <w:p w:rsidR="00187C9D" w:rsidRPr="00187C9D" w:rsidRDefault="00187C9D" w:rsidP="007A0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Режим работы: по предварительной записи</w:t>
            </w:r>
          </w:p>
        </w:tc>
      </w:tr>
      <w:tr w:rsidR="00187C9D" w:rsidRPr="00187C9D" w:rsidTr="00187C9D">
        <w:tc>
          <w:tcPr>
            <w:tcW w:w="576" w:type="dxa"/>
          </w:tcPr>
          <w:p w:rsidR="00187C9D" w:rsidRPr="00187C9D" w:rsidRDefault="00187C9D" w:rsidP="00D21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25" w:type="dxa"/>
          </w:tcPr>
          <w:p w:rsidR="00187C9D" w:rsidRPr="00187C9D" w:rsidRDefault="00187C9D" w:rsidP="00D21D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Адрес, по которому заинтересованные лица могут подать заявления об учете прав на земельные участки, а также срок подачи указанных заявлений</w:t>
            </w:r>
          </w:p>
        </w:tc>
        <w:tc>
          <w:tcPr>
            <w:tcW w:w="5833" w:type="dxa"/>
          </w:tcPr>
          <w:p w:rsidR="00187C9D" w:rsidRPr="00187C9D" w:rsidRDefault="00187C9D" w:rsidP="00D21D8F">
            <w:pPr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187C9D" w:rsidRPr="00187C9D" w:rsidRDefault="00187C9D" w:rsidP="00D21D8F">
            <w:pPr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адрес: 107996, ГСП-6, г. Москва, ул. Щепкина, 42, стр. 1,2</w:t>
            </w:r>
          </w:p>
          <w:p w:rsidR="00187C9D" w:rsidRPr="00187C9D" w:rsidRDefault="00187C9D" w:rsidP="00D21D8F">
            <w:pPr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В течении 30 дней с даты опубликования сообщения о поступившем ходатайстве</w:t>
            </w:r>
          </w:p>
        </w:tc>
      </w:tr>
      <w:tr w:rsidR="00187C9D" w:rsidRPr="00187C9D" w:rsidTr="00187C9D">
        <w:tc>
          <w:tcPr>
            <w:tcW w:w="576" w:type="dxa"/>
          </w:tcPr>
          <w:p w:rsidR="00187C9D" w:rsidRPr="00187C9D" w:rsidRDefault="00187C9D" w:rsidP="00D21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</w:tcPr>
          <w:p w:rsidR="00187C9D" w:rsidRPr="00187C9D" w:rsidRDefault="00187C9D" w:rsidP="00D21D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Официальные сайты в информационно -телекоммуникационной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</w:tc>
        <w:tc>
          <w:tcPr>
            <w:tcW w:w="5833" w:type="dxa"/>
          </w:tcPr>
          <w:p w:rsidR="00187C9D" w:rsidRPr="00187C9D" w:rsidRDefault="00917AB9" w:rsidP="00D21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87C9D" w:rsidRPr="00187C9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https://minenergo.gov.ru/</w:t>
              </w:r>
            </w:hyperlink>
          </w:p>
          <w:p w:rsidR="00187C9D" w:rsidRPr="00187C9D" w:rsidRDefault="00917AB9" w:rsidP="00D21D8F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87C9D" w:rsidRPr="00187C9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http://www.adminustlabinsk.ru/</w:t>
              </w:r>
            </w:hyperlink>
          </w:p>
          <w:p w:rsidR="00187C9D" w:rsidRPr="00187C9D" w:rsidRDefault="00187C9D" w:rsidP="00D21D8F">
            <w:pPr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7C9D" w:rsidRPr="00187C9D" w:rsidTr="00187C9D">
        <w:tc>
          <w:tcPr>
            <w:tcW w:w="576" w:type="dxa"/>
          </w:tcPr>
          <w:p w:rsidR="00187C9D" w:rsidRPr="00187C9D" w:rsidRDefault="00187C9D" w:rsidP="00D21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5" w:type="dxa"/>
          </w:tcPr>
          <w:p w:rsidR="00187C9D" w:rsidRPr="00187C9D" w:rsidRDefault="00187C9D" w:rsidP="00D21D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Описание местоположения границ публичного сервитута</w:t>
            </w:r>
          </w:p>
        </w:tc>
        <w:tc>
          <w:tcPr>
            <w:tcW w:w="5833" w:type="dxa"/>
          </w:tcPr>
          <w:p w:rsidR="00187C9D" w:rsidRPr="00187C9D" w:rsidRDefault="00187C9D" w:rsidP="00D21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</w:tc>
      </w:tr>
      <w:tr w:rsidR="00187C9D" w:rsidRPr="00187C9D" w:rsidTr="00187C9D">
        <w:tc>
          <w:tcPr>
            <w:tcW w:w="576" w:type="dxa"/>
          </w:tcPr>
          <w:p w:rsidR="00187C9D" w:rsidRPr="00187C9D" w:rsidRDefault="00187C9D" w:rsidP="00D21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5" w:type="dxa"/>
          </w:tcPr>
          <w:p w:rsidR="00187C9D" w:rsidRPr="00187C9D" w:rsidRDefault="00187C9D" w:rsidP="00D21D8F">
            <w:pPr>
              <w:tabs>
                <w:tab w:val="left" w:pos="3195"/>
                <w:tab w:val="center" w:pos="4758"/>
              </w:tabs>
              <w:ind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 в представительство организации-исполнителя работ:</w:t>
            </w:r>
          </w:p>
        </w:tc>
        <w:tc>
          <w:tcPr>
            <w:tcW w:w="5833" w:type="dxa"/>
          </w:tcPr>
          <w:p w:rsidR="00187C9D" w:rsidRPr="00187C9D" w:rsidRDefault="00187C9D" w:rsidP="00D21D8F">
            <w:pPr>
              <w:tabs>
                <w:tab w:val="left" w:pos="3195"/>
                <w:tab w:val="center" w:pos="4758"/>
              </w:tabs>
              <w:ind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«Газпром добыча Краснодар» </w:t>
            </w:r>
          </w:p>
          <w:p w:rsidR="00187C9D" w:rsidRPr="00187C9D" w:rsidRDefault="00187C9D" w:rsidP="00D21D8F">
            <w:pPr>
              <w:tabs>
                <w:tab w:val="left" w:pos="3195"/>
                <w:tab w:val="center" w:pos="4758"/>
              </w:tabs>
              <w:ind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350063, г. Краснодар, ул. Кубанская набережная, д. 62</w:t>
            </w:r>
          </w:p>
          <w:p w:rsidR="00187C9D" w:rsidRPr="00187C9D" w:rsidRDefault="00187C9D" w:rsidP="00D21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тел.: 8 (988) 2422682</w:t>
            </w:r>
          </w:p>
        </w:tc>
      </w:tr>
    </w:tbl>
    <w:p w:rsidR="00017BEF" w:rsidRPr="00187C9D" w:rsidRDefault="00017BEF" w:rsidP="003F13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C9D" w:rsidRPr="00187C9D" w:rsidRDefault="00187C9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87C9D" w:rsidRPr="00187C9D" w:rsidSect="008847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8A9" w:rsidRDefault="005078A9" w:rsidP="00B74C14">
      <w:pPr>
        <w:spacing w:after="0" w:line="240" w:lineRule="auto"/>
      </w:pPr>
      <w:r>
        <w:separator/>
      </w:r>
    </w:p>
  </w:endnote>
  <w:endnote w:type="continuationSeparator" w:id="0">
    <w:p w:rsidR="005078A9" w:rsidRDefault="005078A9" w:rsidP="00B7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8A9" w:rsidRDefault="005078A9" w:rsidP="00B74C14">
      <w:pPr>
        <w:spacing w:after="0" w:line="240" w:lineRule="auto"/>
      </w:pPr>
      <w:r>
        <w:separator/>
      </w:r>
    </w:p>
  </w:footnote>
  <w:footnote w:type="continuationSeparator" w:id="0">
    <w:p w:rsidR="005078A9" w:rsidRDefault="005078A9" w:rsidP="00B74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820DD"/>
    <w:multiLevelType w:val="hybridMultilevel"/>
    <w:tmpl w:val="ED72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D0417"/>
    <w:multiLevelType w:val="hybridMultilevel"/>
    <w:tmpl w:val="78221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1659"/>
    <w:rsid w:val="00004F95"/>
    <w:rsid w:val="0001057C"/>
    <w:rsid w:val="00017BEF"/>
    <w:rsid w:val="0002073B"/>
    <w:rsid w:val="00023BA1"/>
    <w:rsid w:val="0003093D"/>
    <w:rsid w:val="0003254B"/>
    <w:rsid w:val="00046EBD"/>
    <w:rsid w:val="0004740E"/>
    <w:rsid w:val="000539C5"/>
    <w:rsid w:val="00076C09"/>
    <w:rsid w:val="00087CC6"/>
    <w:rsid w:val="0009646D"/>
    <w:rsid w:val="000A4C2C"/>
    <w:rsid w:val="000A61D4"/>
    <w:rsid w:val="000D4AE1"/>
    <w:rsid w:val="000D4C95"/>
    <w:rsid w:val="000E3387"/>
    <w:rsid w:val="000E5E94"/>
    <w:rsid w:val="000F46B6"/>
    <w:rsid w:val="00117F16"/>
    <w:rsid w:val="00122EA7"/>
    <w:rsid w:val="00125B09"/>
    <w:rsid w:val="00133441"/>
    <w:rsid w:val="001409E8"/>
    <w:rsid w:val="00175D7D"/>
    <w:rsid w:val="00187C9D"/>
    <w:rsid w:val="00190AED"/>
    <w:rsid w:val="00191AA8"/>
    <w:rsid w:val="001955E8"/>
    <w:rsid w:val="00197335"/>
    <w:rsid w:val="001A3FCD"/>
    <w:rsid w:val="001A5A50"/>
    <w:rsid w:val="001C44E4"/>
    <w:rsid w:val="001C56C6"/>
    <w:rsid w:val="001C6F45"/>
    <w:rsid w:val="001D1E93"/>
    <w:rsid w:val="001D2FFA"/>
    <w:rsid w:val="001E24AF"/>
    <w:rsid w:val="00205E59"/>
    <w:rsid w:val="0022085A"/>
    <w:rsid w:val="00230898"/>
    <w:rsid w:val="0023699E"/>
    <w:rsid w:val="002476DA"/>
    <w:rsid w:val="00251A29"/>
    <w:rsid w:val="00253AC4"/>
    <w:rsid w:val="00255345"/>
    <w:rsid w:val="002609A5"/>
    <w:rsid w:val="00265289"/>
    <w:rsid w:val="00267455"/>
    <w:rsid w:val="00270117"/>
    <w:rsid w:val="0027539F"/>
    <w:rsid w:val="00280F88"/>
    <w:rsid w:val="00283584"/>
    <w:rsid w:val="00290E07"/>
    <w:rsid w:val="00296B29"/>
    <w:rsid w:val="002A4BEC"/>
    <w:rsid w:val="002A5759"/>
    <w:rsid w:val="002B2100"/>
    <w:rsid w:val="002B3B13"/>
    <w:rsid w:val="002B7FDC"/>
    <w:rsid w:val="002C2FF5"/>
    <w:rsid w:val="002C559D"/>
    <w:rsid w:val="002F24CC"/>
    <w:rsid w:val="002F2E07"/>
    <w:rsid w:val="00314D58"/>
    <w:rsid w:val="00321B49"/>
    <w:rsid w:val="00337EFB"/>
    <w:rsid w:val="00352071"/>
    <w:rsid w:val="00352137"/>
    <w:rsid w:val="003639A3"/>
    <w:rsid w:val="003644A2"/>
    <w:rsid w:val="00365950"/>
    <w:rsid w:val="00372421"/>
    <w:rsid w:val="00381792"/>
    <w:rsid w:val="003818E0"/>
    <w:rsid w:val="003908ED"/>
    <w:rsid w:val="003B403A"/>
    <w:rsid w:val="003B46BB"/>
    <w:rsid w:val="003C452F"/>
    <w:rsid w:val="003C6B4D"/>
    <w:rsid w:val="003D5AC3"/>
    <w:rsid w:val="003E617B"/>
    <w:rsid w:val="003F134D"/>
    <w:rsid w:val="003F1CB1"/>
    <w:rsid w:val="003F373A"/>
    <w:rsid w:val="004222E1"/>
    <w:rsid w:val="00426433"/>
    <w:rsid w:val="004366C9"/>
    <w:rsid w:val="00436FD7"/>
    <w:rsid w:val="00445391"/>
    <w:rsid w:val="004524CC"/>
    <w:rsid w:val="00460DF9"/>
    <w:rsid w:val="0046129D"/>
    <w:rsid w:val="00464D4A"/>
    <w:rsid w:val="0047157E"/>
    <w:rsid w:val="00474B3D"/>
    <w:rsid w:val="0048623F"/>
    <w:rsid w:val="004955E1"/>
    <w:rsid w:val="004A0D50"/>
    <w:rsid w:val="004A3F8B"/>
    <w:rsid w:val="004B0AA8"/>
    <w:rsid w:val="004D0C0D"/>
    <w:rsid w:val="004D72D0"/>
    <w:rsid w:val="004D7C07"/>
    <w:rsid w:val="004F0619"/>
    <w:rsid w:val="004F1080"/>
    <w:rsid w:val="004F6D7C"/>
    <w:rsid w:val="005078A9"/>
    <w:rsid w:val="00517ADB"/>
    <w:rsid w:val="005206D6"/>
    <w:rsid w:val="0053444B"/>
    <w:rsid w:val="00561B4B"/>
    <w:rsid w:val="0056218B"/>
    <w:rsid w:val="00566A76"/>
    <w:rsid w:val="00571CF7"/>
    <w:rsid w:val="00572286"/>
    <w:rsid w:val="00580C92"/>
    <w:rsid w:val="005860C0"/>
    <w:rsid w:val="0058612F"/>
    <w:rsid w:val="00590CDC"/>
    <w:rsid w:val="005B57DC"/>
    <w:rsid w:val="005C012C"/>
    <w:rsid w:val="005C791C"/>
    <w:rsid w:val="005F7EB3"/>
    <w:rsid w:val="00602781"/>
    <w:rsid w:val="0060437D"/>
    <w:rsid w:val="00607A54"/>
    <w:rsid w:val="00610EDE"/>
    <w:rsid w:val="00630B25"/>
    <w:rsid w:val="00633C66"/>
    <w:rsid w:val="00634CAE"/>
    <w:rsid w:val="00647621"/>
    <w:rsid w:val="0066067A"/>
    <w:rsid w:val="00662F93"/>
    <w:rsid w:val="0066680D"/>
    <w:rsid w:val="00671F12"/>
    <w:rsid w:val="0067281E"/>
    <w:rsid w:val="0067314C"/>
    <w:rsid w:val="00675E31"/>
    <w:rsid w:val="006811A7"/>
    <w:rsid w:val="0068592A"/>
    <w:rsid w:val="00690E00"/>
    <w:rsid w:val="00691433"/>
    <w:rsid w:val="00691B07"/>
    <w:rsid w:val="006B1FEC"/>
    <w:rsid w:val="006C2434"/>
    <w:rsid w:val="006C38AD"/>
    <w:rsid w:val="006C762D"/>
    <w:rsid w:val="006D4643"/>
    <w:rsid w:val="006D5D8E"/>
    <w:rsid w:val="006E42DF"/>
    <w:rsid w:val="00704C79"/>
    <w:rsid w:val="007055ED"/>
    <w:rsid w:val="0071611C"/>
    <w:rsid w:val="00726D22"/>
    <w:rsid w:val="00732034"/>
    <w:rsid w:val="007374A2"/>
    <w:rsid w:val="007641E3"/>
    <w:rsid w:val="007814BD"/>
    <w:rsid w:val="00782CE0"/>
    <w:rsid w:val="0079045D"/>
    <w:rsid w:val="00791EC9"/>
    <w:rsid w:val="007A0987"/>
    <w:rsid w:val="007A295B"/>
    <w:rsid w:val="007A3CE5"/>
    <w:rsid w:val="007A69B9"/>
    <w:rsid w:val="007B2398"/>
    <w:rsid w:val="007B2E9F"/>
    <w:rsid w:val="007B4778"/>
    <w:rsid w:val="007B4838"/>
    <w:rsid w:val="007C2DA5"/>
    <w:rsid w:val="007D076A"/>
    <w:rsid w:val="007D2209"/>
    <w:rsid w:val="007E6D66"/>
    <w:rsid w:val="00801B38"/>
    <w:rsid w:val="008023A3"/>
    <w:rsid w:val="008056C1"/>
    <w:rsid w:val="00807501"/>
    <w:rsid w:val="008104B3"/>
    <w:rsid w:val="00824240"/>
    <w:rsid w:val="00831F2A"/>
    <w:rsid w:val="008330B0"/>
    <w:rsid w:val="008414D1"/>
    <w:rsid w:val="00855098"/>
    <w:rsid w:val="00862639"/>
    <w:rsid w:val="0086419E"/>
    <w:rsid w:val="00873C2F"/>
    <w:rsid w:val="00876261"/>
    <w:rsid w:val="008847E6"/>
    <w:rsid w:val="008965EA"/>
    <w:rsid w:val="008A515C"/>
    <w:rsid w:val="008A6BD0"/>
    <w:rsid w:val="008C03D5"/>
    <w:rsid w:val="008C5375"/>
    <w:rsid w:val="008C7190"/>
    <w:rsid w:val="008C75F3"/>
    <w:rsid w:val="008D04F2"/>
    <w:rsid w:val="008E7CAF"/>
    <w:rsid w:val="008F3C70"/>
    <w:rsid w:val="00913054"/>
    <w:rsid w:val="00917AB9"/>
    <w:rsid w:val="00923E97"/>
    <w:rsid w:val="009329F8"/>
    <w:rsid w:val="009372CC"/>
    <w:rsid w:val="009433A2"/>
    <w:rsid w:val="0094462C"/>
    <w:rsid w:val="00947A5D"/>
    <w:rsid w:val="00962939"/>
    <w:rsid w:val="00964DDA"/>
    <w:rsid w:val="009739D9"/>
    <w:rsid w:val="00980C30"/>
    <w:rsid w:val="009900BE"/>
    <w:rsid w:val="00993365"/>
    <w:rsid w:val="009A11BE"/>
    <w:rsid w:val="009A2D37"/>
    <w:rsid w:val="009C1777"/>
    <w:rsid w:val="009D6D18"/>
    <w:rsid w:val="009D6E55"/>
    <w:rsid w:val="009F1FB5"/>
    <w:rsid w:val="009F57C9"/>
    <w:rsid w:val="00A04BEE"/>
    <w:rsid w:val="00A153D2"/>
    <w:rsid w:val="00A2122D"/>
    <w:rsid w:val="00A232AE"/>
    <w:rsid w:val="00A239F3"/>
    <w:rsid w:val="00A4124D"/>
    <w:rsid w:val="00A445A7"/>
    <w:rsid w:val="00A50810"/>
    <w:rsid w:val="00A50B57"/>
    <w:rsid w:val="00A50F52"/>
    <w:rsid w:val="00A53E8D"/>
    <w:rsid w:val="00A57396"/>
    <w:rsid w:val="00A61F18"/>
    <w:rsid w:val="00A63F58"/>
    <w:rsid w:val="00A72F02"/>
    <w:rsid w:val="00A81806"/>
    <w:rsid w:val="00A83972"/>
    <w:rsid w:val="00A907F7"/>
    <w:rsid w:val="00A94444"/>
    <w:rsid w:val="00A97130"/>
    <w:rsid w:val="00AA1029"/>
    <w:rsid w:val="00AF4167"/>
    <w:rsid w:val="00AF7F34"/>
    <w:rsid w:val="00B01D52"/>
    <w:rsid w:val="00B03EE7"/>
    <w:rsid w:val="00B13DDB"/>
    <w:rsid w:val="00B15142"/>
    <w:rsid w:val="00B311F6"/>
    <w:rsid w:val="00B324E4"/>
    <w:rsid w:val="00B348AB"/>
    <w:rsid w:val="00B353C7"/>
    <w:rsid w:val="00B35A90"/>
    <w:rsid w:val="00B53786"/>
    <w:rsid w:val="00B54946"/>
    <w:rsid w:val="00B6001B"/>
    <w:rsid w:val="00B66CAB"/>
    <w:rsid w:val="00B74C14"/>
    <w:rsid w:val="00B93B92"/>
    <w:rsid w:val="00B95BB1"/>
    <w:rsid w:val="00B976E6"/>
    <w:rsid w:val="00BA209E"/>
    <w:rsid w:val="00BA32FB"/>
    <w:rsid w:val="00BA5971"/>
    <w:rsid w:val="00BB7465"/>
    <w:rsid w:val="00BC2E78"/>
    <w:rsid w:val="00BD081D"/>
    <w:rsid w:val="00BD522A"/>
    <w:rsid w:val="00BD6BAF"/>
    <w:rsid w:val="00BD6D54"/>
    <w:rsid w:val="00BE054A"/>
    <w:rsid w:val="00BE079A"/>
    <w:rsid w:val="00BE2CBC"/>
    <w:rsid w:val="00BF3758"/>
    <w:rsid w:val="00BF3D5C"/>
    <w:rsid w:val="00C001D9"/>
    <w:rsid w:val="00C005DA"/>
    <w:rsid w:val="00C01766"/>
    <w:rsid w:val="00C03017"/>
    <w:rsid w:val="00C174AC"/>
    <w:rsid w:val="00C34396"/>
    <w:rsid w:val="00C64FF7"/>
    <w:rsid w:val="00C71687"/>
    <w:rsid w:val="00C746C9"/>
    <w:rsid w:val="00C82217"/>
    <w:rsid w:val="00C84C52"/>
    <w:rsid w:val="00C9743B"/>
    <w:rsid w:val="00CC69DF"/>
    <w:rsid w:val="00CD299B"/>
    <w:rsid w:val="00CD3418"/>
    <w:rsid w:val="00CD64AF"/>
    <w:rsid w:val="00CE0566"/>
    <w:rsid w:val="00CE64BD"/>
    <w:rsid w:val="00CF4CB8"/>
    <w:rsid w:val="00CF7FB7"/>
    <w:rsid w:val="00D00994"/>
    <w:rsid w:val="00D104F0"/>
    <w:rsid w:val="00D21E2A"/>
    <w:rsid w:val="00D223EB"/>
    <w:rsid w:val="00D23000"/>
    <w:rsid w:val="00D31CF3"/>
    <w:rsid w:val="00D54415"/>
    <w:rsid w:val="00D56179"/>
    <w:rsid w:val="00D5658A"/>
    <w:rsid w:val="00D71050"/>
    <w:rsid w:val="00D969AE"/>
    <w:rsid w:val="00D96B18"/>
    <w:rsid w:val="00DA62EF"/>
    <w:rsid w:val="00DA6B96"/>
    <w:rsid w:val="00DB217E"/>
    <w:rsid w:val="00DB5468"/>
    <w:rsid w:val="00DB6517"/>
    <w:rsid w:val="00DC0864"/>
    <w:rsid w:val="00DC1DE3"/>
    <w:rsid w:val="00DC5230"/>
    <w:rsid w:val="00DC67D1"/>
    <w:rsid w:val="00DE622E"/>
    <w:rsid w:val="00DF1A9E"/>
    <w:rsid w:val="00DF1F13"/>
    <w:rsid w:val="00E020A6"/>
    <w:rsid w:val="00E12D58"/>
    <w:rsid w:val="00E152CA"/>
    <w:rsid w:val="00E16064"/>
    <w:rsid w:val="00E20BB3"/>
    <w:rsid w:val="00E23D85"/>
    <w:rsid w:val="00E2621F"/>
    <w:rsid w:val="00E26223"/>
    <w:rsid w:val="00E34E31"/>
    <w:rsid w:val="00E34F95"/>
    <w:rsid w:val="00E40EE7"/>
    <w:rsid w:val="00E45B59"/>
    <w:rsid w:val="00E50C83"/>
    <w:rsid w:val="00E7772A"/>
    <w:rsid w:val="00E95A48"/>
    <w:rsid w:val="00EA0F1B"/>
    <w:rsid w:val="00EA2AB8"/>
    <w:rsid w:val="00EA3F1C"/>
    <w:rsid w:val="00EA6D1B"/>
    <w:rsid w:val="00EC1A31"/>
    <w:rsid w:val="00EC26F3"/>
    <w:rsid w:val="00ED1E19"/>
    <w:rsid w:val="00ED1F48"/>
    <w:rsid w:val="00ED5F18"/>
    <w:rsid w:val="00EF3D53"/>
    <w:rsid w:val="00EF59F1"/>
    <w:rsid w:val="00EF6684"/>
    <w:rsid w:val="00EF6B6A"/>
    <w:rsid w:val="00F02622"/>
    <w:rsid w:val="00F15D6D"/>
    <w:rsid w:val="00F206BA"/>
    <w:rsid w:val="00F2468E"/>
    <w:rsid w:val="00F25B1F"/>
    <w:rsid w:val="00F31FA8"/>
    <w:rsid w:val="00F34528"/>
    <w:rsid w:val="00F35483"/>
    <w:rsid w:val="00F46124"/>
    <w:rsid w:val="00F61E10"/>
    <w:rsid w:val="00F80192"/>
    <w:rsid w:val="00F87029"/>
    <w:rsid w:val="00F87F47"/>
    <w:rsid w:val="00F91F81"/>
    <w:rsid w:val="00F926B9"/>
    <w:rsid w:val="00FA21F6"/>
    <w:rsid w:val="00FA49D2"/>
    <w:rsid w:val="00FA55CE"/>
    <w:rsid w:val="00FB676D"/>
    <w:rsid w:val="00FD24C8"/>
    <w:rsid w:val="00FD2D24"/>
    <w:rsid w:val="00FD4322"/>
    <w:rsid w:val="00FE1D98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602094-2EBD-4ADF-8BE3-6B6CF3D3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02"/>
  </w:style>
  <w:style w:type="paragraph" w:styleId="1">
    <w:name w:val="heading 1"/>
    <w:basedOn w:val="a"/>
    <w:link w:val="10"/>
    <w:uiPriority w:val="9"/>
    <w:qFormat/>
    <w:rsid w:val="00A44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36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45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r-2">
    <w:name w:val="mr-2"/>
    <w:basedOn w:val="a0"/>
    <w:rsid w:val="00A445A7"/>
  </w:style>
  <w:style w:type="paragraph" w:styleId="ae">
    <w:name w:val="No Spacing"/>
    <w:uiPriority w:val="1"/>
    <w:qFormat/>
    <w:rsid w:val="00D230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nergo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ustlab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4A097-8CDE-405E-B2A4-D94E3DF8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Берник Сергей Григорьевич</cp:lastModifiedBy>
  <cp:revision>6</cp:revision>
  <cp:lastPrinted>2019-08-27T09:19:00Z</cp:lastPrinted>
  <dcterms:created xsi:type="dcterms:W3CDTF">2021-04-29T15:42:00Z</dcterms:created>
  <dcterms:modified xsi:type="dcterms:W3CDTF">2021-05-13T12:42:00Z</dcterms:modified>
</cp:coreProperties>
</file>