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210439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</w:p>
    <w:p w:rsidR="002B7FAC" w:rsidRPr="00210439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аренду</w:t>
      </w:r>
      <w:r w:rsidR="00D12AC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земельного участка</w:t>
      </w:r>
      <w:r w:rsidR="002B7FAC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B7FAC" w:rsidRPr="00210439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 xml:space="preserve">для </w:t>
      </w:r>
      <w:r w:rsidR="00DA287A" w:rsidRPr="00210439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>индивидуального жилищного строительства</w:t>
      </w:r>
      <w:r w:rsidR="002B7FAC" w:rsidRPr="00210439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>, государственная собственность на который не разграничена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57184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кадастровом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7184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квартале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292F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23:35: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1010003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57184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ориентировочной 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площадью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3303</w:t>
      </w:r>
      <w:r w:rsidR="003438D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кв</w:t>
      </w:r>
      <w:proofErr w:type="gramStart"/>
      <w:r w:rsidR="003438D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.м</w:t>
      </w:r>
      <w:proofErr w:type="gramEnd"/>
      <w:r w:rsidR="003438D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BC0DB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местоположение: Краснодарский край, Усть-Лабинский район,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Ладожское</w:t>
      </w:r>
      <w:r w:rsidR="00D12AC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сельское поселение</w:t>
      </w:r>
      <w:r w:rsidR="00EC69E5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станица Ладожская, улица Тройной Яр</w:t>
      </w:r>
      <w:r w:rsidR="00474456"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Участок)</w:t>
      </w:r>
      <w:r w:rsidR="00BC0DB9"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C69E5"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Участок расположен: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Зона затопления территории ст. Ладожская Ладожского сельского поселения, х. Красный и х. </w:t>
      </w:r>
      <w:proofErr w:type="spellStart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Неелинский</w:t>
      </w:r>
      <w:proofErr w:type="spellEnd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Александровского сельского поселения и х. </w:t>
      </w:r>
      <w:proofErr w:type="spellStart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Новоселовка</w:t>
      </w:r>
      <w:proofErr w:type="spellEnd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Братского сельского поселения Усть-Лабинского района Краснодарского края при половодьях и паводках р. Кубань 1% обеспеченности, реестровый номер 23:35-6.1557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Прибрежная защитная полоса реки Кубань, реестровый номер 23:35-6.764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Водоохранная зона реки Кубань, реестровый номер 23:35-6.795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Зона подтопления территории ст. Ладожская Ладожского сельского поселения Усть-Лабинского района Краснодарского края при половодьях и паводках р. Кубань (правый берег) 1% обеспеченности, реестровый номер 23:35-6.1481</w:t>
      </w:r>
    </w:p>
    <w:p w:rsidR="00210439" w:rsidRPr="00210439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Обременен</w:t>
      </w:r>
      <w:proofErr w:type="gramEnd"/>
      <w:r w:rsidRPr="00210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охранной зоной объекта культурного наследия.</w:t>
      </w:r>
    </w:p>
    <w:p w:rsidR="00193C36" w:rsidRPr="00210439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Граждане, заинтересованные в пр</w:t>
      </w:r>
      <w:r w:rsidR="00474456"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иобретении прав на испрашиваемый Участок</w:t>
      </w:r>
      <w:r w:rsidRPr="0021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</w:t>
      </w:r>
      <w:r w:rsidR="00EA6DC5" w:rsidRPr="00210439">
        <w:rPr>
          <w:rFonts w:ascii="Times New Roman" w:hAnsi="Times New Roman" w:cs="Times New Roman"/>
          <w:color w:val="000000" w:themeColor="text1"/>
          <w:sz w:val="24"/>
          <w:szCs w:val="24"/>
          <w:lang w:eastAsia="ru-RU" w:bidi="hi-IN"/>
        </w:rPr>
        <w:t>индивидуального жилищного строительства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в течение 30 дней со дня опубликования извещения, могут подавать заявления о намерении участвовать в аукционе 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право заключения договора аренды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</w:t>
      </w:r>
      <w:proofErr w:type="gram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</w:t>
      </w:r>
      <w:proofErr w:type="gram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вторник, среда, четверг – с 09.30 до 17.00, пятница — с 09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16.00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перерыв с 1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3.00 до 14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.00, суббота и воскресенье – выходные, тел. 8(86135)5-27-51</w:t>
      </w:r>
      <w:r w:rsidR="002C4B75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5-25-83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proofErr w:type="gramEnd"/>
    </w:p>
    <w:p w:rsidR="00193C36" w:rsidRPr="00210439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(г. Усть-Лабинск, ул. Ленина, 33, каб. №3)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эл</w:t>
      </w:r>
      <w:proofErr w:type="gram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.п</w:t>
      </w:r>
      <w:proofErr w:type="gram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очты</w:t>
      </w:r>
      <w:proofErr w:type="spell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proofErr w:type="spellStart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D85C4D"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spellEnd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D85C4D"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amoulr</w:t>
      </w:r>
      <w:proofErr w:type="spellEnd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21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210439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понедельник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вторник, среда, четверг – с 09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17.00, пятница — с 09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16.00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перерыв с 1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.00 </w:t>
      </w:r>
      <w:proofErr w:type="gram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</w:t>
      </w:r>
      <w:proofErr w:type="gram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</w:t>
      </w:r>
      <w:r w:rsidR="00DE101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.00, суббота и воскресенье – выходные.</w:t>
      </w:r>
    </w:p>
    <w:p w:rsidR="00193C36" w:rsidRPr="00210439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</w:t>
      </w:r>
      <w:r w:rsidR="009D6CF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окончания приема заявлений – </w:t>
      </w:r>
      <w:r w:rsidR="007005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07</w:t>
      </w:r>
      <w:r w:rsidR="00210439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.05</w:t>
      </w:r>
      <w:r w:rsidR="009D6CF7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.202</w:t>
      </w:r>
      <w:r w:rsidR="00D85C4D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</w:t>
      </w:r>
      <w:r w:rsidR="003438DE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00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.00.</w:t>
      </w:r>
    </w:p>
    <w:p w:rsid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39" w:rsidRPr="00210439" w:rsidRDefault="00210439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Начальник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управления по вопросам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земельных отношений и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учета </w:t>
      </w:r>
      <w:proofErr w:type="gramStart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муниципальной</w:t>
      </w:r>
      <w:proofErr w:type="gramEnd"/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собственности администрации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муниципального образования </w:t>
      </w:r>
    </w:p>
    <w:p w:rsidR="00760674" w:rsidRPr="00210439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Усть-Лабинский район                                                        </w:t>
      </w:r>
      <w:r w:rsidR="00105CC4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43526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DA287A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</w:t>
      </w:r>
      <w:r w:rsidR="00DA287A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="00F43526"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Pr="0021043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Ю.Д. Злобина</w:t>
      </w:r>
    </w:p>
    <w:p w:rsidR="00F43526" w:rsidRPr="00DA287A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0439" w:rsidRDefault="00210439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2104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аренды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2104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B2C91"/>
    <w:rsid w:val="000E21AB"/>
    <w:rsid w:val="00105CC4"/>
    <w:rsid w:val="00107B48"/>
    <w:rsid w:val="00112CB3"/>
    <w:rsid w:val="00193C36"/>
    <w:rsid w:val="001A29A5"/>
    <w:rsid w:val="001B20FD"/>
    <w:rsid w:val="001B6F90"/>
    <w:rsid w:val="001C0D41"/>
    <w:rsid w:val="001D6199"/>
    <w:rsid w:val="00210439"/>
    <w:rsid w:val="00217790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D763C"/>
    <w:rsid w:val="005F13B0"/>
    <w:rsid w:val="00673F88"/>
    <w:rsid w:val="006841CE"/>
    <w:rsid w:val="007005AD"/>
    <w:rsid w:val="00760674"/>
    <w:rsid w:val="0076292F"/>
    <w:rsid w:val="00804F59"/>
    <w:rsid w:val="008054AC"/>
    <w:rsid w:val="00820C7F"/>
    <w:rsid w:val="008B6BC7"/>
    <w:rsid w:val="008D3DBC"/>
    <w:rsid w:val="00947DA3"/>
    <w:rsid w:val="009D6CF7"/>
    <w:rsid w:val="009E2671"/>
    <w:rsid w:val="00A01570"/>
    <w:rsid w:val="00AB1A44"/>
    <w:rsid w:val="00AD603B"/>
    <w:rsid w:val="00AE01C4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A287A"/>
    <w:rsid w:val="00DB36BA"/>
    <w:rsid w:val="00DE1017"/>
    <w:rsid w:val="00DF6460"/>
    <w:rsid w:val="00E03702"/>
    <w:rsid w:val="00E2684F"/>
    <w:rsid w:val="00EA6DC5"/>
    <w:rsid w:val="00EB3C0D"/>
    <w:rsid w:val="00EB49CC"/>
    <w:rsid w:val="00EC69E5"/>
    <w:rsid w:val="00F43526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41</cp:revision>
  <cp:lastPrinted>2024-10-24T07:39:00Z</cp:lastPrinted>
  <dcterms:created xsi:type="dcterms:W3CDTF">2023-12-06T06:39:00Z</dcterms:created>
  <dcterms:modified xsi:type="dcterms:W3CDTF">2025-04-07T08:33:00Z</dcterms:modified>
</cp:coreProperties>
</file>