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1B89" w:rsidRDefault="00E71B89" w:rsidP="00E71B89">
      <w:pPr>
        <w:jc w:val="center"/>
        <w:rPr>
          <w:b/>
          <w:sz w:val="36"/>
          <w:szCs w:val="36"/>
        </w:rPr>
      </w:pPr>
    </w:p>
    <w:p w:rsidR="00E71B89" w:rsidRDefault="00E71B89" w:rsidP="00E71B89">
      <w:pPr>
        <w:jc w:val="center"/>
        <w:rPr>
          <w:b/>
          <w:sz w:val="36"/>
          <w:szCs w:val="36"/>
        </w:rPr>
      </w:pPr>
    </w:p>
    <w:p w:rsidR="00E71B89" w:rsidRDefault="00E71B89" w:rsidP="00E71B89">
      <w:pPr>
        <w:jc w:val="center"/>
        <w:rPr>
          <w:b/>
          <w:sz w:val="36"/>
          <w:szCs w:val="36"/>
        </w:rPr>
      </w:pPr>
    </w:p>
    <w:p w:rsidR="00E71B89" w:rsidRDefault="00E71B89" w:rsidP="00E71B89">
      <w:pPr>
        <w:jc w:val="center"/>
        <w:rPr>
          <w:b/>
          <w:sz w:val="36"/>
          <w:szCs w:val="36"/>
        </w:rPr>
      </w:pPr>
    </w:p>
    <w:p w:rsidR="00E71B89" w:rsidRDefault="00E71B89" w:rsidP="00E71B89">
      <w:pPr>
        <w:spacing w:line="240" w:lineRule="auto"/>
        <w:ind w:firstLine="0"/>
        <w:jc w:val="center"/>
        <w:rPr>
          <w:b/>
          <w:sz w:val="36"/>
          <w:szCs w:val="36"/>
        </w:rPr>
      </w:pPr>
    </w:p>
    <w:p w:rsidR="00E71B89" w:rsidRDefault="00E71B89" w:rsidP="00E71B89">
      <w:pPr>
        <w:spacing w:line="240" w:lineRule="auto"/>
        <w:ind w:firstLine="0"/>
        <w:jc w:val="center"/>
        <w:rPr>
          <w:b/>
          <w:sz w:val="36"/>
          <w:szCs w:val="36"/>
        </w:rPr>
      </w:pPr>
    </w:p>
    <w:p w:rsidR="00F64C1D" w:rsidRDefault="00F64C1D" w:rsidP="00E71B89">
      <w:pPr>
        <w:spacing w:line="240" w:lineRule="auto"/>
        <w:ind w:firstLine="0"/>
        <w:jc w:val="center"/>
        <w:rPr>
          <w:b/>
          <w:sz w:val="36"/>
          <w:szCs w:val="36"/>
        </w:rPr>
      </w:pPr>
    </w:p>
    <w:p w:rsidR="00F64C1D" w:rsidRDefault="00F64C1D" w:rsidP="00E71B89">
      <w:pPr>
        <w:spacing w:line="240" w:lineRule="auto"/>
        <w:ind w:firstLine="0"/>
        <w:jc w:val="center"/>
        <w:rPr>
          <w:b/>
          <w:sz w:val="36"/>
          <w:szCs w:val="36"/>
        </w:rPr>
      </w:pPr>
    </w:p>
    <w:p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rsidR="00E71B89" w:rsidRPr="00783A81" w:rsidRDefault="00F60ADB" w:rsidP="00E71B89">
      <w:pPr>
        <w:spacing w:line="240" w:lineRule="auto"/>
        <w:ind w:firstLine="0"/>
        <w:jc w:val="center"/>
        <w:rPr>
          <w:b/>
          <w:sz w:val="36"/>
          <w:szCs w:val="36"/>
        </w:rPr>
      </w:pPr>
      <w:r>
        <w:rPr>
          <w:b/>
          <w:sz w:val="36"/>
          <w:szCs w:val="36"/>
        </w:rPr>
        <w:t>ЛЕНИНСКОГО</w:t>
      </w:r>
      <w:r w:rsidR="00E71B89" w:rsidRPr="00783A81">
        <w:rPr>
          <w:b/>
          <w:sz w:val="36"/>
          <w:szCs w:val="36"/>
        </w:rPr>
        <w:t xml:space="preserve"> СЕЛЬСКОГО ПОСЕЛЕНИЯ</w:t>
      </w:r>
    </w:p>
    <w:p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rsidR="00E71B89" w:rsidRPr="00783A81" w:rsidRDefault="00E71B89" w:rsidP="00E71B89">
      <w:pPr>
        <w:jc w:val="center"/>
        <w:rPr>
          <w:b/>
        </w:rPr>
      </w:pPr>
    </w:p>
    <w:p w:rsidR="00E71B89" w:rsidRPr="00783A81" w:rsidRDefault="00E71B89" w:rsidP="00E71B89">
      <w:pPr>
        <w:jc w:val="center"/>
        <w:rPr>
          <w:b/>
        </w:rPr>
      </w:pPr>
    </w:p>
    <w:p w:rsidR="00E71B89" w:rsidRDefault="00E71B89" w:rsidP="00E71B89">
      <w:pPr>
        <w:jc w:val="center"/>
      </w:pPr>
    </w:p>
    <w:p w:rsidR="00E71B89" w:rsidRPr="00783A81" w:rsidRDefault="00E71B89" w:rsidP="00E71B89">
      <w:pPr>
        <w:jc w:val="center"/>
        <w:rPr>
          <w:b/>
        </w:rPr>
      </w:pPr>
    </w:p>
    <w:p w:rsidR="00E71B89" w:rsidRPr="00783A81" w:rsidRDefault="00E71B89" w:rsidP="00E71B89">
      <w:pPr>
        <w:jc w:val="center"/>
        <w:rPr>
          <w:b/>
        </w:rP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ind w:firstLine="0"/>
        <w:jc w:val="center"/>
        <w:rPr>
          <w:b/>
        </w:rPr>
      </w:pPr>
    </w:p>
    <w:p w:rsidR="00E71B89" w:rsidRDefault="00E71B89" w:rsidP="00E71B89">
      <w:pPr>
        <w:jc w:val="center"/>
        <w:rPr>
          <w:b/>
        </w:rPr>
      </w:pPr>
    </w:p>
    <w:p w:rsidR="00E71B89" w:rsidRDefault="00E71B89" w:rsidP="00E71B89">
      <w:pPr>
        <w:ind w:firstLine="0"/>
        <w:jc w:val="center"/>
        <w:rPr>
          <w:b/>
        </w:rPr>
      </w:pPr>
      <w:r w:rsidRPr="00783A81">
        <w:rPr>
          <w:b/>
        </w:rPr>
        <w:t>202</w:t>
      </w:r>
      <w:r w:rsidR="00B86850">
        <w:rPr>
          <w:b/>
        </w:rPr>
        <w:t>4</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tblPr>
      <w:tblGrid>
        <w:gridCol w:w="10456"/>
      </w:tblGrid>
      <w:tr w:rsidR="00DD4EAB" w:rsidRPr="00DD4EAB" w:rsidTr="00DD4EAB">
        <w:tc>
          <w:tcPr>
            <w:tcW w:w="10206" w:type="dxa"/>
            <w:shd w:val="clear" w:color="auto" w:fill="2E74B5"/>
            <w:vAlign w:val="center"/>
          </w:tcPr>
          <w:p w:rsidR="00DD4EAB" w:rsidRPr="00DD4EAB" w:rsidRDefault="00DD4EAB" w:rsidP="00B86850">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BF576B" w:rsidTr="00DD4EAB">
        <w:trPr>
          <w:trHeight w:hRule="exact" w:val="1654"/>
        </w:trPr>
        <w:tc>
          <w:tcPr>
            <w:tcW w:w="10206" w:type="dxa"/>
            <w:shd w:val="clear" w:color="auto" w:fill="1F4E79"/>
            <w:tcMar>
              <w:top w:w="0" w:type="dxa"/>
              <w:bottom w:w="0" w:type="dxa"/>
            </w:tcMar>
            <w:vAlign w:val="center"/>
          </w:tcPr>
          <w:p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 xml:space="preserve">352080, Краснодарский край, </w:t>
            </w:r>
            <w:proofErr w:type="spellStart"/>
            <w:r w:rsidRPr="00DD4EAB">
              <w:rPr>
                <w:rFonts w:ascii="Arial" w:eastAsia="Calibri" w:hAnsi="Arial" w:cs="Arial"/>
                <w:color w:val="FFFFFF"/>
                <w:sz w:val="24"/>
                <w:szCs w:val="22"/>
                <w:lang w:eastAsia="en-US"/>
              </w:rPr>
              <w:t>Крыловский</w:t>
            </w:r>
            <w:proofErr w:type="spellEnd"/>
            <w:r w:rsidRPr="00DD4EAB">
              <w:rPr>
                <w:rFonts w:ascii="Arial" w:eastAsia="Calibri" w:hAnsi="Arial" w:cs="Arial"/>
                <w:color w:val="FFFFFF"/>
                <w:sz w:val="24"/>
                <w:szCs w:val="22"/>
                <w:lang w:eastAsia="en-US"/>
              </w:rPr>
              <w:t xml:space="preserve"> район, </w:t>
            </w:r>
            <w:proofErr w:type="spellStart"/>
            <w:r w:rsidRPr="00DD4EAB">
              <w:rPr>
                <w:rFonts w:ascii="Arial" w:eastAsia="Calibri" w:hAnsi="Arial" w:cs="Arial"/>
                <w:color w:val="FFFFFF"/>
                <w:sz w:val="24"/>
                <w:szCs w:val="22"/>
                <w:lang w:eastAsia="en-US"/>
              </w:rPr>
              <w:t>ст-ца</w:t>
            </w:r>
            <w:proofErr w:type="spellEnd"/>
            <w:r w:rsidRPr="00DD4EAB">
              <w:rPr>
                <w:rFonts w:ascii="Arial" w:eastAsia="Calibri" w:hAnsi="Arial" w:cs="Arial"/>
                <w:color w:val="FFFFFF"/>
                <w:sz w:val="24"/>
                <w:szCs w:val="22"/>
                <w:lang w:eastAsia="en-US"/>
              </w:rPr>
              <w:t xml:space="preserve"> </w:t>
            </w:r>
            <w:proofErr w:type="spellStart"/>
            <w:r w:rsidRPr="00DD4EAB">
              <w:rPr>
                <w:rFonts w:ascii="Arial" w:eastAsia="Calibri" w:hAnsi="Arial" w:cs="Arial"/>
                <w:color w:val="FFFFFF"/>
                <w:sz w:val="24"/>
                <w:szCs w:val="22"/>
                <w:lang w:eastAsia="en-US"/>
              </w:rPr>
              <w:t>Крыловская</w:t>
            </w:r>
            <w:proofErr w:type="spellEnd"/>
            <w:r w:rsidRPr="00DD4EAB">
              <w:rPr>
                <w:rFonts w:ascii="Arial" w:eastAsia="Calibri" w:hAnsi="Arial" w:cs="Arial"/>
                <w:color w:val="FFFFFF"/>
                <w:sz w:val="24"/>
                <w:szCs w:val="22"/>
                <w:lang w:eastAsia="en-US"/>
              </w:rPr>
              <w:t xml:space="preserve">, ул. </w:t>
            </w:r>
            <w:proofErr w:type="gramStart"/>
            <w:r w:rsidRPr="00DD4EAB">
              <w:rPr>
                <w:rFonts w:ascii="Arial" w:eastAsia="Calibri" w:hAnsi="Arial" w:cs="Arial"/>
                <w:color w:val="FFFFFF"/>
                <w:sz w:val="24"/>
                <w:szCs w:val="22"/>
                <w:lang w:eastAsia="en-US"/>
              </w:rPr>
              <w:t>Северная</w:t>
            </w:r>
            <w:proofErr w:type="gramEnd"/>
            <w:r w:rsidRPr="00DD4EAB">
              <w:rPr>
                <w:rFonts w:ascii="Arial" w:eastAsia="Calibri" w:hAnsi="Arial" w:cs="Arial"/>
                <w:color w:val="FFFFFF"/>
                <w:sz w:val="24"/>
                <w:szCs w:val="22"/>
                <w:lang w:eastAsia="en-US"/>
              </w:rPr>
              <w:t>, 25А</w:t>
            </w:r>
          </w:p>
          <w:p w:rsidR="00DD4EAB" w:rsidRPr="00B115EA"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8(9</w:t>
            </w:r>
            <w:r w:rsidR="00D24710" w:rsidRPr="00B115EA">
              <w:rPr>
                <w:rFonts w:ascii="Arial" w:eastAsia="Calibri" w:hAnsi="Arial" w:cs="Arial"/>
                <w:color w:val="FFFFFF"/>
                <w:sz w:val="24"/>
                <w:szCs w:val="22"/>
                <w:lang w:val="en-US" w:eastAsia="en-US"/>
              </w:rPr>
              <w:t>53</w:t>
            </w:r>
            <w:r w:rsidRPr="00E17B6B">
              <w:rPr>
                <w:rFonts w:ascii="Arial" w:eastAsia="Calibri" w:hAnsi="Arial" w:cs="Arial"/>
                <w:color w:val="FFFFFF"/>
                <w:sz w:val="24"/>
                <w:szCs w:val="22"/>
                <w:lang w:val="en-US" w:eastAsia="en-US"/>
              </w:rPr>
              <w:t>)</w:t>
            </w:r>
            <w:r w:rsidR="00D24710" w:rsidRPr="00B115EA">
              <w:rPr>
                <w:rFonts w:ascii="Arial" w:eastAsia="Calibri" w:hAnsi="Arial" w:cs="Arial"/>
                <w:color w:val="FFFFFF"/>
                <w:sz w:val="24"/>
                <w:szCs w:val="22"/>
                <w:lang w:val="en-US" w:eastAsia="en-US"/>
              </w:rPr>
              <w:t>092</w:t>
            </w:r>
            <w:r w:rsidRPr="00E17B6B">
              <w:rPr>
                <w:rFonts w:ascii="Arial" w:eastAsia="Calibri" w:hAnsi="Arial" w:cs="Arial"/>
                <w:color w:val="FFFFFF"/>
                <w:sz w:val="24"/>
                <w:szCs w:val="22"/>
                <w:lang w:val="en-US" w:eastAsia="en-US"/>
              </w:rPr>
              <w:t>-</w:t>
            </w:r>
            <w:r w:rsidR="00D24710" w:rsidRPr="00B115EA">
              <w:rPr>
                <w:rFonts w:ascii="Arial" w:eastAsia="Calibri" w:hAnsi="Arial" w:cs="Arial"/>
                <w:color w:val="FFFFFF"/>
                <w:sz w:val="24"/>
                <w:szCs w:val="22"/>
                <w:lang w:val="en-US" w:eastAsia="en-US"/>
              </w:rPr>
              <w:t>14</w:t>
            </w:r>
            <w:r w:rsidRPr="00E17B6B">
              <w:rPr>
                <w:rFonts w:ascii="Arial" w:eastAsia="Calibri" w:hAnsi="Arial" w:cs="Arial"/>
                <w:color w:val="FFFFFF"/>
                <w:sz w:val="24"/>
                <w:szCs w:val="22"/>
                <w:lang w:val="en-US" w:eastAsia="en-US"/>
              </w:rPr>
              <w:t>-</w:t>
            </w:r>
            <w:r w:rsidR="00D24710" w:rsidRPr="00B115EA">
              <w:rPr>
                <w:rFonts w:ascii="Arial" w:eastAsia="Calibri" w:hAnsi="Arial" w:cs="Arial"/>
                <w:color w:val="FFFFFF"/>
                <w:sz w:val="24"/>
                <w:szCs w:val="22"/>
                <w:lang w:val="en-US" w:eastAsia="en-US"/>
              </w:rPr>
              <w:t>12</w:t>
            </w:r>
          </w:p>
          <w:p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206"/>
      </w:tblGrid>
      <w:tr w:rsidR="00E71B89" w:rsidTr="00DD4EAB">
        <w:trPr>
          <w:trHeight w:val="11472"/>
        </w:trPr>
        <w:tc>
          <w:tcPr>
            <w:tcW w:w="10206" w:type="dxa"/>
          </w:tcPr>
          <w:tbl>
            <w:tblPr>
              <w:tblW w:w="5000" w:type="pct"/>
              <w:jc w:val="center"/>
              <w:tblLook w:val="04A0"/>
            </w:tblPr>
            <w:tblGrid>
              <w:gridCol w:w="5071"/>
              <w:gridCol w:w="4919"/>
            </w:tblGrid>
            <w:tr w:rsidR="00E71B89" w:rsidRPr="00783A81" w:rsidTr="00BF576B">
              <w:trPr>
                <w:jc w:val="center"/>
              </w:trPr>
              <w:tc>
                <w:tcPr>
                  <w:tcW w:w="2538" w:type="pct"/>
                </w:tcPr>
                <w:p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proofErr w:type="spellStart"/>
                  <w:r>
                    <w:rPr>
                      <w:sz w:val="20"/>
                      <w:szCs w:val="20"/>
                    </w:rPr>
                    <w:t>Усть-Лабинский</w:t>
                  </w:r>
                  <w:proofErr w:type="spellEnd"/>
                  <w:r w:rsidRPr="00783A81">
                    <w:rPr>
                      <w:sz w:val="20"/>
                      <w:szCs w:val="20"/>
                    </w:rPr>
                    <w:t xml:space="preserve"> район</w:t>
                  </w:r>
                </w:p>
              </w:tc>
              <w:tc>
                <w:tcPr>
                  <w:tcW w:w="2462" w:type="pct"/>
                </w:tcPr>
                <w:p w:rsidR="00E71B89" w:rsidRPr="00783A81" w:rsidRDefault="006B264D" w:rsidP="00BF576B">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F60ADB" w:rsidRPr="004F5EE6">
                    <w:rPr>
                      <w:sz w:val="20"/>
                      <w:szCs w:val="20"/>
                    </w:rPr>
                    <w:t>20</w:t>
                  </w:r>
                </w:p>
                <w:p w:rsidR="00E71B89" w:rsidRPr="00783A81" w:rsidRDefault="00AC6345" w:rsidP="00BF576B">
                  <w:pPr>
                    <w:suppressAutoHyphens/>
                    <w:jc w:val="right"/>
                    <w:rPr>
                      <w:sz w:val="20"/>
                      <w:szCs w:val="20"/>
                      <w:highlight w:val="yellow"/>
                    </w:rPr>
                  </w:pPr>
                  <w:r>
                    <w:rPr>
                      <w:sz w:val="20"/>
                      <w:szCs w:val="20"/>
                    </w:rPr>
                    <w:t xml:space="preserve">от </w:t>
                  </w:r>
                  <w:r w:rsidR="00E71B89" w:rsidRPr="00783A81">
                    <w:rPr>
                      <w:sz w:val="20"/>
                      <w:szCs w:val="20"/>
                    </w:rPr>
                    <w:t>«</w:t>
                  </w:r>
                  <w:r w:rsidR="00B86850">
                    <w:rPr>
                      <w:sz w:val="20"/>
                      <w:szCs w:val="20"/>
                    </w:rPr>
                    <w:t>29</w:t>
                  </w:r>
                  <w:r w:rsidR="00E71B89" w:rsidRPr="00783A81">
                    <w:rPr>
                      <w:sz w:val="20"/>
                      <w:szCs w:val="20"/>
                    </w:rPr>
                    <w:t xml:space="preserve">» </w:t>
                  </w:r>
                  <w:r w:rsidR="00B86850">
                    <w:rPr>
                      <w:sz w:val="20"/>
                      <w:szCs w:val="20"/>
                    </w:rPr>
                    <w:t>января</w:t>
                  </w:r>
                  <w:r w:rsidR="00E71B89" w:rsidRPr="00783A81">
                    <w:rPr>
                      <w:sz w:val="20"/>
                      <w:szCs w:val="20"/>
                    </w:rPr>
                    <w:t xml:space="preserve"> 202</w:t>
                  </w:r>
                  <w:r w:rsidR="00B86850">
                    <w:rPr>
                      <w:sz w:val="20"/>
                      <w:szCs w:val="20"/>
                    </w:rPr>
                    <w:t>4</w:t>
                  </w:r>
                  <w:r w:rsidR="00E71B89" w:rsidRPr="00783A81">
                    <w:rPr>
                      <w:sz w:val="20"/>
                      <w:szCs w:val="20"/>
                    </w:rPr>
                    <w:t xml:space="preserve"> года</w:t>
                  </w:r>
                </w:p>
              </w:tc>
            </w:tr>
          </w:tbl>
          <w:p w:rsidR="00E71B89" w:rsidRDefault="00E71B89" w:rsidP="00BF576B">
            <w:pPr>
              <w:jc w:val="center"/>
              <w:rPr>
                <w:b/>
                <w:sz w:val="36"/>
                <w:szCs w:val="36"/>
              </w:rPr>
            </w:pPr>
          </w:p>
          <w:p w:rsidR="00E71B89" w:rsidRDefault="00E71B89" w:rsidP="00DD4EAB">
            <w:pPr>
              <w:ind w:left="113" w:firstLine="0"/>
              <w:jc w:val="center"/>
              <w:rPr>
                <w:b/>
                <w:sz w:val="36"/>
                <w:szCs w:val="36"/>
              </w:rPr>
            </w:pPr>
          </w:p>
          <w:p w:rsidR="00E71B89" w:rsidRDefault="00E71B89" w:rsidP="00BF576B">
            <w:pPr>
              <w:jc w:val="center"/>
              <w:rPr>
                <w:b/>
                <w:sz w:val="36"/>
                <w:szCs w:val="36"/>
              </w:rPr>
            </w:pPr>
          </w:p>
          <w:p w:rsidR="00E71B89" w:rsidRDefault="00E71B89" w:rsidP="00BF576B">
            <w:pPr>
              <w:jc w:val="center"/>
              <w:rPr>
                <w:b/>
                <w:sz w:val="36"/>
                <w:szCs w:val="36"/>
              </w:rPr>
            </w:pPr>
          </w:p>
          <w:p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rsidR="00E71B89" w:rsidRPr="00783A81" w:rsidRDefault="00F60ADB" w:rsidP="00E71B89">
            <w:pPr>
              <w:spacing w:line="240" w:lineRule="auto"/>
              <w:ind w:firstLine="0"/>
              <w:jc w:val="center"/>
              <w:rPr>
                <w:b/>
                <w:sz w:val="36"/>
                <w:szCs w:val="36"/>
              </w:rPr>
            </w:pPr>
            <w:r>
              <w:rPr>
                <w:b/>
                <w:sz w:val="36"/>
                <w:szCs w:val="36"/>
              </w:rPr>
              <w:t>ЛЕНИНСКОГО</w:t>
            </w:r>
            <w:r w:rsidR="00E71B89" w:rsidRPr="00783A81">
              <w:rPr>
                <w:b/>
                <w:sz w:val="36"/>
                <w:szCs w:val="36"/>
              </w:rPr>
              <w:t xml:space="preserve"> СЕЛЬСКОГО ПОСЕЛЕНИЯ</w:t>
            </w:r>
          </w:p>
          <w:p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rsidR="00E71B89" w:rsidRDefault="00E71B89" w:rsidP="00BF576B">
            <w:pPr>
              <w:suppressAutoHyphens/>
              <w:ind w:left="-240"/>
              <w:contextualSpacing/>
              <w:jc w:val="center"/>
              <w:rPr>
                <w:b/>
                <w:sz w:val="36"/>
                <w:szCs w:val="36"/>
              </w:rPr>
            </w:pPr>
          </w:p>
          <w:p w:rsidR="00E71B89" w:rsidRDefault="00E71B89" w:rsidP="00BF576B">
            <w:pPr>
              <w:suppressAutoHyphens/>
              <w:ind w:left="-240"/>
              <w:contextualSpacing/>
              <w:jc w:val="center"/>
              <w:rPr>
                <w:b/>
                <w:sz w:val="36"/>
                <w:szCs w:val="36"/>
              </w:rPr>
            </w:pPr>
          </w:p>
          <w:p w:rsidR="00E71B89" w:rsidRPr="00783A81" w:rsidRDefault="00E71B89" w:rsidP="00BF576B">
            <w:pPr>
              <w:suppressAutoHyphens/>
              <w:ind w:left="-240"/>
              <w:contextualSpacing/>
              <w:jc w:val="center"/>
              <w:rPr>
                <w:b/>
                <w:sz w:val="36"/>
                <w:szCs w:val="36"/>
              </w:rPr>
            </w:pPr>
          </w:p>
          <w:p w:rsidR="00E71B89" w:rsidRDefault="00E71B89" w:rsidP="00E71B89">
            <w:pPr>
              <w:ind w:firstLine="39"/>
              <w:jc w:val="center"/>
            </w:pPr>
            <w:r>
              <w:t>Часть I. Порядок применения правил землепользования и застройки</w:t>
            </w:r>
          </w:p>
          <w:p w:rsidR="00E71B89" w:rsidRDefault="00E71B89" w:rsidP="00E71B89">
            <w:pPr>
              <w:ind w:firstLine="39"/>
              <w:jc w:val="center"/>
            </w:pPr>
            <w:r>
              <w:t>и внесения изменений в указанные правила.</w:t>
            </w:r>
          </w:p>
          <w:p w:rsidR="00E71B89" w:rsidRDefault="00E71B89" w:rsidP="00E71B89">
            <w:pPr>
              <w:ind w:firstLine="39"/>
              <w:jc w:val="center"/>
            </w:pPr>
          </w:p>
          <w:p w:rsidR="00E71B89" w:rsidRDefault="00E71B89" w:rsidP="00E71B89">
            <w:pPr>
              <w:ind w:firstLine="39"/>
              <w:jc w:val="center"/>
            </w:pPr>
            <w:r>
              <w:t>Часть II. Карта градостроительного зонирования.</w:t>
            </w:r>
          </w:p>
          <w:p w:rsidR="00E71B89" w:rsidRDefault="00E71B89" w:rsidP="00E71B89">
            <w:pPr>
              <w:ind w:firstLine="39"/>
              <w:jc w:val="center"/>
            </w:pPr>
          </w:p>
          <w:p w:rsidR="00E71B89" w:rsidRPr="00783A81" w:rsidRDefault="00E71B89" w:rsidP="00E71B89">
            <w:pPr>
              <w:ind w:firstLine="39"/>
              <w:jc w:val="center"/>
              <w:rPr>
                <w:b/>
              </w:rPr>
            </w:pPr>
            <w:r>
              <w:t>Часть III. Градостроительные регламенты</w:t>
            </w:r>
          </w:p>
          <w:p w:rsidR="00E71B89" w:rsidRPr="00783A81" w:rsidRDefault="00E71B89" w:rsidP="00BF576B">
            <w:pPr>
              <w:jc w:val="center"/>
              <w:rPr>
                <w:b/>
              </w:rPr>
            </w:pPr>
          </w:p>
          <w:p w:rsidR="00E71B89" w:rsidRDefault="00E71B89" w:rsidP="00BF576B">
            <w:pPr>
              <w:jc w:val="center"/>
            </w:pPr>
          </w:p>
          <w:p w:rsidR="00E71B89" w:rsidRPr="00783A81" w:rsidRDefault="00E71B89" w:rsidP="00BF576B">
            <w:pPr>
              <w:jc w:val="center"/>
            </w:pPr>
          </w:p>
          <w:p w:rsidR="00E71B89" w:rsidRPr="00783A81" w:rsidRDefault="00E71B89" w:rsidP="00BF576B">
            <w:pPr>
              <w:jc w:val="center"/>
            </w:pPr>
          </w:p>
          <w:p w:rsidR="00E71B89" w:rsidRPr="00783A81" w:rsidRDefault="00E71B89" w:rsidP="00E71B89">
            <w:pPr>
              <w:ind w:firstLine="0"/>
              <w:jc w:val="center"/>
            </w:pPr>
            <w:r>
              <w:t>Индивидуальный предприниматель                                       М.</w:t>
            </w:r>
            <w:r w:rsidR="00DD4EAB">
              <w:t>И</w:t>
            </w:r>
            <w:r>
              <w:t xml:space="preserve">. </w:t>
            </w:r>
            <w:proofErr w:type="spellStart"/>
            <w:r w:rsidR="00DD4EAB">
              <w:t>Приёмский</w:t>
            </w:r>
            <w:proofErr w:type="spellEnd"/>
          </w:p>
          <w:p w:rsidR="00E71B89" w:rsidRPr="00783A81" w:rsidRDefault="00E71B89" w:rsidP="00BF576B">
            <w:pPr>
              <w:jc w:val="center"/>
            </w:pPr>
          </w:p>
          <w:p w:rsidR="00E71B89" w:rsidRDefault="00E71B89" w:rsidP="00BF576B">
            <w:pPr>
              <w:jc w:val="left"/>
            </w:pPr>
            <w:r>
              <w:t xml:space="preserve">       </w:t>
            </w:r>
          </w:p>
          <w:p w:rsidR="00E71B89" w:rsidRDefault="00E71B89" w:rsidP="00BF576B">
            <w:pPr>
              <w:jc w:val="left"/>
            </w:pPr>
          </w:p>
          <w:p w:rsidR="00E71B89" w:rsidRPr="00783A81" w:rsidRDefault="00E71B89" w:rsidP="00E71B89">
            <w:pPr>
              <w:ind w:firstLine="0"/>
            </w:pPr>
          </w:p>
          <w:p w:rsidR="00E71B89" w:rsidRDefault="00E71B89" w:rsidP="00BF576B"/>
          <w:p w:rsidR="00DD4EAB" w:rsidRDefault="00DD4EAB" w:rsidP="00BF576B"/>
          <w:p w:rsidR="00DD4EAB" w:rsidRPr="00783A81" w:rsidRDefault="00DD4EAB" w:rsidP="00BF576B"/>
          <w:p w:rsidR="00E71B89" w:rsidRPr="00E71B89" w:rsidRDefault="00E71B89" w:rsidP="00BF576B">
            <w:pPr>
              <w:pStyle w:val="af4"/>
              <w:jc w:val="center"/>
              <w:rPr>
                <w:bCs/>
              </w:rPr>
            </w:pPr>
            <w:r w:rsidRPr="00E71B89">
              <w:rPr>
                <w:bCs/>
              </w:rPr>
              <w:t>202</w:t>
            </w:r>
            <w:r w:rsidR="00B86850">
              <w:rPr>
                <w:bCs/>
              </w:rPr>
              <w:t>4</w:t>
            </w:r>
            <w:r w:rsidRPr="00E71B89">
              <w:rPr>
                <w:bCs/>
              </w:rPr>
              <w:t xml:space="preserve"> г.</w:t>
            </w:r>
          </w:p>
          <w:p w:rsidR="00E71B89" w:rsidRDefault="00E71B89" w:rsidP="00BF576B">
            <w:pPr>
              <w:pStyle w:val="af4"/>
              <w:jc w:val="center"/>
              <w:rPr>
                <w:rFonts w:ascii="Arial" w:hAnsi="Arial" w:cs="Arial"/>
                <w:b/>
                <w:caps/>
                <w:sz w:val="22"/>
                <w:szCs w:val="14"/>
              </w:rPr>
            </w:pPr>
          </w:p>
        </w:tc>
      </w:tr>
    </w:tbl>
    <w:p w:rsidR="00E71B89" w:rsidRPr="00783A81" w:rsidRDefault="00865118" w:rsidP="00E71B89">
      <w:pPr>
        <w:outlineLvl w:val="0"/>
        <w:rPr>
          <w:b/>
        </w:rPr>
        <w:sectPr w:rsidR="00E71B89" w:rsidRPr="00783A81" w:rsidSect="00BF576B">
          <w:pgSz w:w="11906" w:h="16838"/>
          <w:pgMar w:top="993" w:right="851" w:bottom="1134" w:left="1701" w:header="680" w:footer="1077" w:gutter="0"/>
          <w:cols w:space="708"/>
          <w:docGrid w:linePitch="360"/>
        </w:sectPr>
      </w:pPr>
      <w:bookmarkStart w:id="0" w:name="_Toc167736936"/>
      <w:r>
        <w:rPr>
          <w:noProof/>
        </w:rPr>
        <w:drawing>
          <wp:anchor distT="0" distB="0" distL="114300" distR="114300" simplePos="0" relativeHeight="251660287" behindDoc="0" locked="0" layoutInCell="1" allowOverlap="1">
            <wp:simplePos x="0" y="0"/>
            <wp:positionH relativeFrom="column">
              <wp:posOffset>3830320</wp:posOffset>
            </wp:positionH>
            <wp:positionV relativeFrom="paragraph">
              <wp:posOffset>-9197340</wp:posOffset>
            </wp:positionV>
            <wp:extent cx="2152650" cy="1174750"/>
            <wp:effectExtent l="0" t="0" r="0" b="635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duotone>
                        <a:schemeClr val="bg2">
                          <a:shade val="45000"/>
                          <a:satMod val="135000"/>
                        </a:schemeClr>
                        <a:prstClr val="white"/>
                      </a:duoton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52650" cy="1174750"/>
                    </a:xfrm>
                    <a:prstGeom prst="rect">
                      <a:avLst/>
                    </a:prstGeom>
                    <a:noFill/>
                    <a:ln>
                      <a:noFill/>
                    </a:ln>
                  </pic:spPr>
                </pic:pic>
              </a:graphicData>
            </a:graphic>
          </wp:anchor>
        </w:drawing>
      </w:r>
      <w:bookmarkEnd w:id="0"/>
    </w:p>
    <w:p w:rsidR="002850CB" w:rsidRPr="00A7476A" w:rsidRDefault="002850CB" w:rsidP="0081010E">
      <w:pPr>
        <w:ind w:firstLine="0"/>
        <w:jc w:val="center"/>
        <w:rPr>
          <w:b/>
        </w:rPr>
      </w:pPr>
      <w:r w:rsidRPr="00A7476A">
        <w:rPr>
          <w:b/>
        </w:rPr>
        <w:lastRenderedPageBreak/>
        <w:t>СОСТАВ ПРОЕКТА:</w:t>
      </w:r>
    </w:p>
    <w:p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18"/>
        <w:gridCol w:w="8364"/>
      </w:tblGrid>
      <w:tr w:rsidR="002850CB" w:rsidRPr="00A7476A"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F60ADB">
              <w:rPr>
                <w:b/>
                <w:sz w:val="26"/>
                <w:szCs w:val="26"/>
              </w:rPr>
              <w:t>Ленинского</w:t>
            </w:r>
            <w:r w:rsidRPr="00A7476A">
              <w:rPr>
                <w:b/>
                <w:sz w:val="26"/>
                <w:szCs w:val="26"/>
              </w:rPr>
              <w:t xml:space="preserve"> сельского поселения</w:t>
            </w:r>
          </w:p>
        </w:tc>
      </w:tr>
      <w:tr w:rsidR="002850CB" w:rsidRPr="00A7476A"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rsidR="002850CB" w:rsidRPr="00A7476A" w:rsidRDefault="002850CB" w:rsidP="002850CB"/>
    <w:p w:rsidR="002850CB" w:rsidRPr="00A7476A" w:rsidRDefault="002850CB" w:rsidP="008B31DB">
      <w:pPr>
        <w:pStyle w:val="afffffff3"/>
        <w:spacing w:line="240" w:lineRule="auto"/>
        <w:jc w:val="center"/>
        <w:rPr>
          <w:rFonts w:ascii="Times New Roman" w:hAnsi="Times New Roman"/>
          <w:color w:val="auto"/>
          <w:sz w:val="28"/>
          <w:szCs w:val="28"/>
        </w:rPr>
      </w:pPr>
    </w:p>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Default="002850CB" w:rsidP="002850CB"/>
    <w:p w:rsidR="000B5BF1" w:rsidRDefault="000B5BF1" w:rsidP="002850CB"/>
    <w:p w:rsidR="00E71B89" w:rsidRPr="00A7476A" w:rsidRDefault="00E71B89" w:rsidP="002850CB"/>
    <w:p w:rsidR="002850CB" w:rsidRPr="00A7476A" w:rsidRDefault="002850CB" w:rsidP="002850CB"/>
    <w:p w:rsidR="002850CB" w:rsidRPr="00A7476A" w:rsidRDefault="002850CB" w:rsidP="002850CB"/>
    <w:p w:rsidR="00E55591" w:rsidRPr="00A7476A" w:rsidRDefault="003A5F72" w:rsidP="00B76577">
      <w:pPr>
        <w:pStyle w:val="afffffff3"/>
        <w:spacing w:line="240" w:lineRule="auto"/>
        <w:jc w:val="center"/>
        <w:outlineLvl w:val="0"/>
        <w:rPr>
          <w:rFonts w:ascii="Times New Roman" w:hAnsi="Times New Roman"/>
          <w:color w:val="auto"/>
          <w:sz w:val="28"/>
          <w:szCs w:val="28"/>
        </w:rPr>
      </w:pPr>
      <w:bookmarkStart w:id="1" w:name="_Toc167736937"/>
      <w:r w:rsidRPr="00A7476A">
        <w:rPr>
          <w:rFonts w:ascii="Times New Roman" w:hAnsi="Times New Roman"/>
          <w:color w:val="auto"/>
          <w:sz w:val="28"/>
          <w:szCs w:val="28"/>
        </w:rPr>
        <w:lastRenderedPageBreak/>
        <w:t>Введен</w:t>
      </w:r>
      <w:r w:rsidR="00E55591" w:rsidRPr="00A7476A">
        <w:rPr>
          <w:rFonts w:ascii="Times New Roman" w:hAnsi="Times New Roman"/>
          <w:color w:val="auto"/>
          <w:sz w:val="28"/>
          <w:szCs w:val="28"/>
        </w:rPr>
        <w:t>ие</w:t>
      </w:r>
      <w:bookmarkEnd w:id="1"/>
    </w:p>
    <w:p w:rsidR="00BB4290" w:rsidRDefault="00602430">
      <w:pPr>
        <w:pStyle w:val="1ff"/>
        <w:rPr>
          <w:rFonts w:asciiTheme="minorHAnsi" w:eastAsiaTheme="minorEastAsia" w:hAnsiTheme="minorHAnsi" w:cstheme="minorBidi"/>
          <w:bCs w:val="0"/>
          <w:sz w:val="22"/>
          <w:szCs w:val="22"/>
        </w:rPr>
      </w:pPr>
      <w:r w:rsidRPr="00602430">
        <w:rPr>
          <w:b/>
        </w:rPr>
        <w:fldChar w:fldCharType="begin"/>
      </w:r>
      <w:r w:rsidR="00E55591" w:rsidRPr="00A7476A">
        <w:instrText xml:space="preserve"> TOC \o "1-7" \h \z \u </w:instrText>
      </w:r>
      <w:r w:rsidRPr="00602430">
        <w:rPr>
          <w:b/>
        </w:rPr>
        <w:fldChar w:fldCharType="separate"/>
      </w:r>
      <w:hyperlink w:anchor="_Toc167736936" w:history="1">
        <w:r w:rsidR="00BB4290">
          <w:rPr>
            <w:webHidden/>
          </w:rPr>
          <w:tab/>
        </w:r>
        <w:r>
          <w:rPr>
            <w:webHidden/>
          </w:rPr>
          <w:fldChar w:fldCharType="begin"/>
        </w:r>
        <w:r w:rsidR="00BB4290">
          <w:rPr>
            <w:webHidden/>
          </w:rPr>
          <w:instrText xml:space="preserve"> PAGEREF _Toc167736936 \h </w:instrText>
        </w:r>
        <w:r>
          <w:rPr>
            <w:webHidden/>
          </w:rPr>
        </w:r>
        <w:r>
          <w:rPr>
            <w:webHidden/>
          </w:rPr>
          <w:fldChar w:fldCharType="separate"/>
        </w:r>
        <w:r w:rsidR="000D728B">
          <w:rPr>
            <w:webHidden/>
          </w:rPr>
          <w:t>2</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6937" w:history="1">
        <w:r w:rsidR="00BB4290" w:rsidRPr="00C35167">
          <w:rPr>
            <w:rStyle w:val="af2"/>
          </w:rPr>
          <w:t>Введение</w:t>
        </w:r>
        <w:r w:rsidR="00BB4290">
          <w:rPr>
            <w:webHidden/>
          </w:rPr>
          <w:tab/>
        </w:r>
        <w:r>
          <w:rPr>
            <w:webHidden/>
          </w:rPr>
          <w:fldChar w:fldCharType="begin"/>
        </w:r>
        <w:r w:rsidR="00BB4290">
          <w:rPr>
            <w:webHidden/>
          </w:rPr>
          <w:instrText xml:space="preserve"> PAGEREF _Toc167736937 \h </w:instrText>
        </w:r>
        <w:r>
          <w:rPr>
            <w:webHidden/>
          </w:rPr>
        </w:r>
        <w:r>
          <w:rPr>
            <w:webHidden/>
          </w:rPr>
          <w:fldChar w:fldCharType="separate"/>
        </w:r>
        <w:r w:rsidR="000D728B">
          <w:rPr>
            <w:webHidden/>
          </w:rPr>
          <w:t>4</w:t>
        </w:r>
        <w:r>
          <w:rPr>
            <w:webHidden/>
          </w:rPr>
          <w:fldChar w:fldCharType="end"/>
        </w:r>
      </w:hyperlink>
    </w:p>
    <w:p w:rsidR="00BB4290" w:rsidRDefault="00602430">
      <w:pPr>
        <w:pStyle w:val="2d"/>
        <w:rPr>
          <w:rFonts w:asciiTheme="minorHAnsi" w:eastAsiaTheme="minorEastAsia" w:hAnsiTheme="minorHAnsi" w:cstheme="minorBidi"/>
          <w:bCs w:val="0"/>
          <w:sz w:val="22"/>
          <w:szCs w:val="22"/>
        </w:rPr>
      </w:pPr>
      <w:hyperlink w:anchor="_Toc167736938" w:history="1">
        <w:r w:rsidR="00BB4290" w:rsidRPr="00C35167">
          <w:rPr>
            <w:rStyle w:val="af2"/>
            <w:b/>
          </w:rPr>
          <w:t>ГЛАВА 1. Регулирование землепользования и застройки органами местного самоуправления</w:t>
        </w:r>
        <w:r w:rsidR="00BB4290">
          <w:rPr>
            <w:webHidden/>
          </w:rPr>
          <w:tab/>
        </w:r>
        <w:r>
          <w:rPr>
            <w:webHidden/>
          </w:rPr>
          <w:fldChar w:fldCharType="begin"/>
        </w:r>
        <w:r w:rsidR="00BB4290">
          <w:rPr>
            <w:webHidden/>
          </w:rPr>
          <w:instrText xml:space="preserve"> PAGEREF _Toc167736938 \h </w:instrText>
        </w:r>
        <w:r>
          <w:rPr>
            <w:webHidden/>
          </w:rPr>
        </w:r>
        <w:r>
          <w:rPr>
            <w:webHidden/>
          </w:rPr>
          <w:fldChar w:fldCharType="separate"/>
        </w:r>
        <w:r w:rsidR="000D728B">
          <w:rPr>
            <w:webHidden/>
          </w:rPr>
          <w:t>8</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6939" w:history="1">
        <w:r w:rsidR="00BB4290" w:rsidRPr="00C35167">
          <w:rPr>
            <w:rStyle w:val="af2"/>
            <w:b/>
          </w:rPr>
          <w:t>Раздел 1. Общие положения</w:t>
        </w:r>
        <w:r w:rsidR="00BB4290">
          <w:rPr>
            <w:webHidden/>
          </w:rPr>
          <w:tab/>
        </w:r>
        <w:r>
          <w:rPr>
            <w:webHidden/>
          </w:rPr>
          <w:fldChar w:fldCharType="begin"/>
        </w:r>
        <w:r w:rsidR="00BB4290">
          <w:rPr>
            <w:webHidden/>
          </w:rPr>
          <w:instrText xml:space="preserve"> PAGEREF _Toc167736939 \h </w:instrText>
        </w:r>
        <w:r>
          <w:rPr>
            <w:webHidden/>
          </w:rPr>
        </w:r>
        <w:r>
          <w:rPr>
            <w:webHidden/>
          </w:rPr>
          <w:fldChar w:fldCharType="separate"/>
        </w:r>
        <w:r w:rsidR="000D728B">
          <w:rPr>
            <w:webHidden/>
          </w:rPr>
          <w:t>8</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40" w:history="1">
        <w:r w:rsidR="00BB4290" w:rsidRPr="00C35167">
          <w:rPr>
            <w:rStyle w:val="af2"/>
          </w:rPr>
          <w:t>Статья 1. Основные понятия, используемые в правилах землепользования и застройки</w:t>
        </w:r>
        <w:r w:rsidR="00BB4290">
          <w:rPr>
            <w:webHidden/>
          </w:rPr>
          <w:tab/>
        </w:r>
        <w:r>
          <w:rPr>
            <w:webHidden/>
          </w:rPr>
          <w:fldChar w:fldCharType="begin"/>
        </w:r>
        <w:r w:rsidR="00BB4290">
          <w:rPr>
            <w:webHidden/>
          </w:rPr>
          <w:instrText xml:space="preserve"> PAGEREF _Toc167736940 \h </w:instrText>
        </w:r>
        <w:r>
          <w:rPr>
            <w:webHidden/>
          </w:rPr>
        </w:r>
        <w:r>
          <w:rPr>
            <w:webHidden/>
          </w:rPr>
          <w:fldChar w:fldCharType="separate"/>
        </w:r>
        <w:r w:rsidR="000D728B">
          <w:rPr>
            <w:webHidden/>
          </w:rPr>
          <w:t>8</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41" w:history="1">
        <w:r w:rsidR="00BB4290" w:rsidRPr="00C35167">
          <w:rPr>
            <w:rStyle w:val="af2"/>
          </w:rPr>
          <w:t>Статья 2. Основания введения, назначение и состав Правил</w:t>
        </w:r>
        <w:r w:rsidR="00BB4290">
          <w:rPr>
            <w:webHidden/>
          </w:rPr>
          <w:tab/>
        </w:r>
        <w:r>
          <w:rPr>
            <w:webHidden/>
          </w:rPr>
          <w:fldChar w:fldCharType="begin"/>
        </w:r>
        <w:r w:rsidR="00BB4290">
          <w:rPr>
            <w:webHidden/>
          </w:rPr>
          <w:instrText xml:space="preserve"> PAGEREF _Toc167736941 \h </w:instrText>
        </w:r>
        <w:r>
          <w:rPr>
            <w:webHidden/>
          </w:rPr>
        </w:r>
        <w:r>
          <w:rPr>
            <w:webHidden/>
          </w:rPr>
          <w:fldChar w:fldCharType="separate"/>
        </w:r>
        <w:r w:rsidR="000D728B">
          <w:rPr>
            <w:webHidden/>
          </w:rPr>
          <w:t>22</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42" w:history="1">
        <w:r w:rsidR="00BB4290" w:rsidRPr="00C35167">
          <w:rPr>
            <w:rStyle w:val="af2"/>
          </w:rPr>
          <w:t>Статья 3. Открытость и доступность информации о землепользовании и застройке</w:t>
        </w:r>
        <w:r w:rsidR="00BB4290">
          <w:rPr>
            <w:webHidden/>
          </w:rPr>
          <w:tab/>
        </w:r>
        <w:r>
          <w:rPr>
            <w:webHidden/>
          </w:rPr>
          <w:fldChar w:fldCharType="begin"/>
        </w:r>
        <w:r w:rsidR="00BB4290">
          <w:rPr>
            <w:webHidden/>
          </w:rPr>
          <w:instrText xml:space="preserve"> PAGEREF _Toc167736942 \h </w:instrText>
        </w:r>
        <w:r>
          <w:rPr>
            <w:webHidden/>
          </w:rPr>
        </w:r>
        <w:r>
          <w:rPr>
            <w:webHidden/>
          </w:rPr>
          <w:fldChar w:fldCharType="separate"/>
        </w:r>
        <w:r w:rsidR="000D728B">
          <w:rPr>
            <w:webHidden/>
          </w:rPr>
          <w:t>25</w:t>
        </w:r>
        <w:r>
          <w:rPr>
            <w:webHidden/>
          </w:rPr>
          <w:fldChar w:fldCharType="end"/>
        </w:r>
      </w:hyperlink>
    </w:p>
    <w:p w:rsidR="00BB4290" w:rsidRDefault="00602430">
      <w:pPr>
        <w:pStyle w:val="3b"/>
        <w:rPr>
          <w:rFonts w:asciiTheme="minorHAnsi" w:eastAsiaTheme="minorEastAsia" w:hAnsiTheme="minorHAnsi" w:cstheme="minorBidi"/>
          <w:bCs w:val="0"/>
          <w:sz w:val="22"/>
          <w:szCs w:val="22"/>
        </w:rPr>
      </w:pPr>
      <w:hyperlink w:anchor="_Toc167736943" w:history="1">
        <w:r w:rsidR="00BB4290" w:rsidRPr="00C35167">
          <w:rPr>
            <w:rStyle w:val="af2"/>
            <w:b/>
          </w:rPr>
          <w:t>Раздел 2. Права использования недвижимости, возникшие до вступления в силу Правил</w:t>
        </w:r>
        <w:r w:rsidR="00BB4290">
          <w:rPr>
            <w:webHidden/>
          </w:rPr>
          <w:tab/>
        </w:r>
        <w:r>
          <w:rPr>
            <w:webHidden/>
          </w:rPr>
          <w:fldChar w:fldCharType="begin"/>
        </w:r>
        <w:r w:rsidR="00BB4290">
          <w:rPr>
            <w:webHidden/>
          </w:rPr>
          <w:instrText xml:space="preserve"> PAGEREF _Toc167736943 \h </w:instrText>
        </w:r>
        <w:r>
          <w:rPr>
            <w:webHidden/>
          </w:rPr>
        </w:r>
        <w:r>
          <w:rPr>
            <w:webHidden/>
          </w:rPr>
          <w:fldChar w:fldCharType="separate"/>
        </w:r>
        <w:r w:rsidR="000D728B">
          <w:rPr>
            <w:webHidden/>
          </w:rPr>
          <w:t>25</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44" w:history="1">
        <w:r w:rsidR="00BB4290" w:rsidRPr="00C35167">
          <w:rPr>
            <w:rStyle w:val="af2"/>
          </w:rPr>
          <w:t>Статья 4. Общие положения, относящиеся к ранее возникшим правам</w:t>
        </w:r>
        <w:r w:rsidR="00BB4290">
          <w:rPr>
            <w:webHidden/>
          </w:rPr>
          <w:tab/>
        </w:r>
        <w:r>
          <w:rPr>
            <w:webHidden/>
          </w:rPr>
          <w:fldChar w:fldCharType="begin"/>
        </w:r>
        <w:r w:rsidR="00BB4290">
          <w:rPr>
            <w:webHidden/>
          </w:rPr>
          <w:instrText xml:space="preserve"> PAGEREF _Toc167736944 \h </w:instrText>
        </w:r>
        <w:r>
          <w:rPr>
            <w:webHidden/>
          </w:rPr>
        </w:r>
        <w:r>
          <w:rPr>
            <w:webHidden/>
          </w:rPr>
          <w:fldChar w:fldCharType="separate"/>
        </w:r>
        <w:r w:rsidR="000D728B">
          <w:rPr>
            <w:webHidden/>
          </w:rPr>
          <w:t>25</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45" w:history="1">
        <w:r w:rsidR="00BB4290" w:rsidRPr="00C35167">
          <w:rPr>
            <w:rStyle w:val="af2"/>
          </w:rPr>
          <w:t>Статья 5. Использование и строительные изменения объектов недвижимости, несоответствующих Правилам</w:t>
        </w:r>
        <w:r w:rsidR="00BB4290">
          <w:rPr>
            <w:webHidden/>
          </w:rPr>
          <w:tab/>
        </w:r>
        <w:r>
          <w:rPr>
            <w:webHidden/>
          </w:rPr>
          <w:fldChar w:fldCharType="begin"/>
        </w:r>
        <w:r w:rsidR="00BB4290">
          <w:rPr>
            <w:webHidden/>
          </w:rPr>
          <w:instrText xml:space="preserve"> PAGEREF _Toc167736945 \h </w:instrText>
        </w:r>
        <w:r>
          <w:rPr>
            <w:webHidden/>
          </w:rPr>
        </w:r>
        <w:r>
          <w:rPr>
            <w:webHidden/>
          </w:rPr>
          <w:fldChar w:fldCharType="separate"/>
        </w:r>
        <w:r w:rsidR="000D728B">
          <w:rPr>
            <w:webHidden/>
          </w:rPr>
          <w:t>25</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6946" w:history="1">
        <w:r w:rsidR="00BB4290" w:rsidRPr="00C35167">
          <w:rPr>
            <w:rStyle w:val="af2"/>
            <w:b/>
          </w:rPr>
          <w:t>Раздел 3. Участники отношений, возникающих по поводу землепользования и застройки</w:t>
        </w:r>
        <w:r w:rsidR="00BB4290">
          <w:rPr>
            <w:webHidden/>
          </w:rPr>
          <w:tab/>
        </w:r>
        <w:r>
          <w:rPr>
            <w:webHidden/>
          </w:rPr>
          <w:fldChar w:fldCharType="begin"/>
        </w:r>
        <w:r w:rsidR="00BB4290">
          <w:rPr>
            <w:webHidden/>
          </w:rPr>
          <w:instrText xml:space="preserve"> PAGEREF _Toc167736946 \h </w:instrText>
        </w:r>
        <w:r>
          <w:rPr>
            <w:webHidden/>
          </w:rPr>
        </w:r>
        <w:r>
          <w:rPr>
            <w:webHidden/>
          </w:rPr>
          <w:fldChar w:fldCharType="separate"/>
        </w:r>
        <w:r w:rsidR="000D728B">
          <w:rPr>
            <w:webHidden/>
          </w:rPr>
          <w:t>26</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47" w:history="1">
        <w:r w:rsidR="00BB4290" w:rsidRPr="00C35167">
          <w:rPr>
            <w:rStyle w:val="af2"/>
          </w:rPr>
          <w:t>Статья 6. Общие положения о лицах, осуществляющих землепользование и застройку, и их действиях</w:t>
        </w:r>
        <w:r w:rsidR="00BB4290">
          <w:rPr>
            <w:webHidden/>
          </w:rPr>
          <w:tab/>
        </w:r>
        <w:r>
          <w:rPr>
            <w:webHidden/>
          </w:rPr>
          <w:fldChar w:fldCharType="begin"/>
        </w:r>
        <w:r w:rsidR="00BB4290">
          <w:rPr>
            <w:webHidden/>
          </w:rPr>
          <w:instrText xml:space="preserve"> PAGEREF _Toc167736947 \h </w:instrText>
        </w:r>
        <w:r>
          <w:rPr>
            <w:webHidden/>
          </w:rPr>
        </w:r>
        <w:r>
          <w:rPr>
            <w:webHidden/>
          </w:rPr>
          <w:fldChar w:fldCharType="separate"/>
        </w:r>
        <w:r w:rsidR="000D728B">
          <w:rPr>
            <w:webHidden/>
          </w:rPr>
          <w:t>26</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48" w:history="1">
        <w:r w:rsidR="00BB4290" w:rsidRPr="00C35167">
          <w:rPr>
            <w:rStyle w:val="af2"/>
          </w:rPr>
          <w:t>Статья 7. Комиссия по землепользованию и застройке</w:t>
        </w:r>
        <w:r w:rsidR="00BB4290">
          <w:rPr>
            <w:webHidden/>
          </w:rPr>
          <w:tab/>
        </w:r>
        <w:r>
          <w:rPr>
            <w:webHidden/>
          </w:rPr>
          <w:fldChar w:fldCharType="begin"/>
        </w:r>
        <w:r w:rsidR="00BB4290">
          <w:rPr>
            <w:webHidden/>
          </w:rPr>
          <w:instrText xml:space="preserve"> PAGEREF _Toc167736948 \h </w:instrText>
        </w:r>
        <w:r>
          <w:rPr>
            <w:webHidden/>
          </w:rPr>
        </w:r>
        <w:r>
          <w:rPr>
            <w:webHidden/>
          </w:rPr>
          <w:fldChar w:fldCharType="separate"/>
        </w:r>
        <w:r w:rsidR="000D728B">
          <w:rPr>
            <w:webHidden/>
          </w:rPr>
          <w:t>27</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6949" w:history="1">
        <w:r w:rsidR="00BB4290" w:rsidRPr="00C35167">
          <w:rPr>
            <w:rStyle w:val="af2"/>
            <w:b/>
          </w:rPr>
          <w:t>Раздел 4. Предоставление прав на земельные участки</w:t>
        </w:r>
        <w:r w:rsidR="00BB4290">
          <w:rPr>
            <w:webHidden/>
          </w:rPr>
          <w:tab/>
        </w:r>
        <w:r>
          <w:rPr>
            <w:webHidden/>
          </w:rPr>
          <w:fldChar w:fldCharType="begin"/>
        </w:r>
        <w:r w:rsidR="00BB4290">
          <w:rPr>
            <w:webHidden/>
          </w:rPr>
          <w:instrText xml:space="preserve"> PAGEREF _Toc167736949 \h </w:instrText>
        </w:r>
        <w:r>
          <w:rPr>
            <w:webHidden/>
          </w:rPr>
        </w:r>
        <w:r>
          <w:rPr>
            <w:webHidden/>
          </w:rPr>
          <w:fldChar w:fldCharType="separate"/>
        </w:r>
        <w:r w:rsidR="000D728B">
          <w:rPr>
            <w:webHidden/>
          </w:rPr>
          <w:t>28</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50" w:history="1">
        <w:r w:rsidR="00BB4290" w:rsidRPr="00C35167">
          <w:rPr>
            <w:rStyle w:val="af2"/>
          </w:rPr>
          <w:t>Статья 8. Общие положения предоставления прав на земельные участки</w:t>
        </w:r>
        <w:r w:rsidR="00BB4290">
          <w:rPr>
            <w:webHidden/>
          </w:rPr>
          <w:tab/>
        </w:r>
        <w:r>
          <w:rPr>
            <w:webHidden/>
          </w:rPr>
          <w:fldChar w:fldCharType="begin"/>
        </w:r>
        <w:r w:rsidR="00BB4290">
          <w:rPr>
            <w:webHidden/>
          </w:rPr>
          <w:instrText xml:space="preserve"> PAGEREF _Toc167736950 \h </w:instrText>
        </w:r>
        <w:r>
          <w:rPr>
            <w:webHidden/>
          </w:rPr>
        </w:r>
        <w:r>
          <w:rPr>
            <w:webHidden/>
          </w:rPr>
          <w:fldChar w:fldCharType="separate"/>
        </w:r>
        <w:r w:rsidR="000D728B">
          <w:rPr>
            <w:webHidden/>
          </w:rPr>
          <w:t>28</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51" w:history="1">
        <w:r w:rsidR="00BB4290" w:rsidRPr="00C35167">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BB4290">
          <w:rPr>
            <w:webHidden/>
          </w:rPr>
          <w:tab/>
        </w:r>
        <w:r>
          <w:rPr>
            <w:webHidden/>
          </w:rPr>
          <w:fldChar w:fldCharType="begin"/>
        </w:r>
        <w:r w:rsidR="00BB4290">
          <w:rPr>
            <w:webHidden/>
          </w:rPr>
          <w:instrText xml:space="preserve"> PAGEREF _Toc167736951 \h </w:instrText>
        </w:r>
        <w:r>
          <w:rPr>
            <w:webHidden/>
          </w:rPr>
        </w:r>
        <w:r>
          <w:rPr>
            <w:webHidden/>
          </w:rPr>
          <w:fldChar w:fldCharType="separate"/>
        </w:r>
        <w:r w:rsidR="000D728B">
          <w:rPr>
            <w:webHidden/>
          </w:rPr>
          <w:t>34</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52" w:history="1">
        <w:r w:rsidR="00BB4290" w:rsidRPr="00C35167">
          <w:rPr>
            <w:rStyle w:val="af2"/>
          </w:rPr>
          <w:t>Статья 10. Приобретение прав на земельные участки, на которых расположены объекты недвижимости</w:t>
        </w:r>
        <w:r w:rsidR="00BB4290">
          <w:rPr>
            <w:webHidden/>
          </w:rPr>
          <w:tab/>
        </w:r>
        <w:r>
          <w:rPr>
            <w:webHidden/>
          </w:rPr>
          <w:fldChar w:fldCharType="begin"/>
        </w:r>
        <w:r w:rsidR="00BB4290">
          <w:rPr>
            <w:webHidden/>
          </w:rPr>
          <w:instrText xml:space="preserve"> PAGEREF _Toc167736952 \h </w:instrText>
        </w:r>
        <w:r>
          <w:rPr>
            <w:webHidden/>
          </w:rPr>
        </w:r>
        <w:r>
          <w:rPr>
            <w:webHidden/>
          </w:rPr>
          <w:fldChar w:fldCharType="separate"/>
        </w:r>
        <w:r w:rsidR="000D728B">
          <w:rPr>
            <w:webHidden/>
          </w:rPr>
          <w:t>34</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6953" w:history="1">
        <w:r w:rsidR="00BB4290" w:rsidRPr="00C35167">
          <w:rPr>
            <w:rStyle w:val="af2"/>
            <w:b/>
          </w:rPr>
          <w:t>Раздел 5. Прекращение и ограничение прав на земельные участки. Сервитуты</w:t>
        </w:r>
        <w:r w:rsidR="00BB4290">
          <w:rPr>
            <w:webHidden/>
          </w:rPr>
          <w:tab/>
        </w:r>
        <w:r>
          <w:rPr>
            <w:webHidden/>
          </w:rPr>
          <w:fldChar w:fldCharType="begin"/>
        </w:r>
        <w:r w:rsidR="00BB4290">
          <w:rPr>
            <w:webHidden/>
          </w:rPr>
          <w:instrText xml:space="preserve"> PAGEREF _Toc167736953 \h </w:instrText>
        </w:r>
        <w:r>
          <w:rPr>
            <w:webHidden/>
          </w:rPr>
        </w:r>
        <w:r>
          <w:rPr>
            <w:webHidden/>
          </w:rPr>
          <w:fldChar w:fldCharType="separate"/>
        </w:r>
        <w:r w:rsidR="000D728B">
          <w:rPr>
            <w:webHidden/>
          </w:rPr>
          <w:t>36</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54" w:history="1">
        <w:r w:rsidR="00BB4290" w:rsidRPr="00C35167">
          <w:rPr>
            <w:rStyle w:val="af2"/>
          </w:rPr>
          <w:t>Статья 11. Прекращение прав на земельные участки.</w:t>
        </w:r>
        <w:r w:rsidR="00BB4290">
          <w:rPr>
            <w:webHidden/>
          </w:rPr>
          <w:tab/>
        </w:r>
        <w:r>
          <w:rPr>
            <w:webHidden/>
          </w:rPr>
          <w:fldChar w:fldCharType="begin"/>
        </w:r>
        <w:r w:rsidR="00BB4290">
          <w:rPr>
            <w:webHidden/>
          </w:rPr>
          <w:instrText xml:space="preserve"> PAGEREF _Toc167736954 \h </w:instrText>
        </w:r>
        <w:r>
          <w:rPr>
            <w:webHidden/>
          </w:rPr>
        </w:r>
        <w:r>
          <w:rPr>
            <w:webHidden/>
          </w:rPr>
          <w:fldChar w:fldCharType="separate"/>
        </w:r>
        <w:r w:rsidR="000D728B">
          <w:rPr>
            <w:webHidden/>
          </w:rPr>
          <w:t>36</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6955" w:history="1">
        <w:r w:rsidR="00BB4290" w:rsidRPr="00C35167">
          <w:rPr>
            <w:rStyle w:val="af2"/>
          </w:rPr>
          <w:t>1. Права на земельный участок прекращаются по основаниям, установленным федеральным законодательством.</w:t>
        </w:r>
        <w:r w:rsidR="00BB4290">
          <w:rPr>
            <w:webHidden/>
          </w:rPr>
          <w:tab/>
        </w:r>
        <w:r>
          <w:rPr>
            <w:webHidden/>
          </w:rPr>
          <w:fldChar w:fldCharType="begin"/>
        </w:r>
        <w:r w:rsidR="00BB4290">
          <w:rPr>
            <w:webHidden/>
          </w:rPr>
          <w:instrText xml:space="preserve"> PAGEREF _Toc167736955 \h </w:instrText>
        </w:r>
        <w:r>
          <w:rPr>
            <w:webHidden/>
          </w:rPr>
        </w:r>
        <w:r>
          <w:rPr>
            <w:webHidden/>
          </w:rPr>
          <w:fldChar w:fldCharType="separate"/>
        </w:r>
        <w:r w:rsidR="000D728B">
          <w:rPr>
            <w:webHidden/>
          </w:rPr>
          <w:t>36</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56" w:history="1">
        <w:r w:rsidR="00BB4290" w:rsidRPr="00C35167">
          <w:rPr>
            <w:rStyle w:val="af2"/>
          </w:rPr>
          <w:t>Статья 12. Право ограниченного пользования чужим земельным участком (сервитут, публичный сервитут)</w:t>
        </w:r>
        <w:r w:rsidR="00BB4290">
          <w:rPr>
            <w:webHidden/>
          </w:rPr>
          <w:tab/>
        </w:r>
        <w:r>
          <w:rPr>
            <w:webHidden/>
          </w:rPr>
          <w:fldChar w:fldCharType="begin"/>
        </w:r>
        <w:r w:rsidR="00BB4290">
          <w:rPr>
            <w:webHidden/>
          </w:rPr>
          <w:instrText xml:space="preserve"> PAGEREF _Toc167736956 \h </w:instrText>
        </w:r>
        <w:r>
          <w:rPr>
            <w:webHidden/>
          </w:rPr>
        </w:r>
        <w:r>
          <w:rPr>
            <w:webHidden/>
          </w:rPr>
          <w:fldChar w:fldCharType="separate"/>
        </w:r>
        <w:r w:rsidR="000D728B">
          <w:rPr>
            <w:webHidden/>
          </w:rPr>
          <w:t>37</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57" w:history="1">
        <w:r w:rsidR="00BB4290" w:rsidRPr="00C35167">
          <w:rPr>
            <w:rStyle w:val="af2"/>
          </w:rPr>
          <w:t>Статья 13. Ограничение прав на землю</w:t>
        </w:r>
        <w:r w:rsidR="00BB4290">
          <w:rPr>
            <w:webHidden/>
          </w:rPr>
          <w:tab/>
        </w:r>
        <w:r>
          <w:rPr>
            <w:webHidden/>
          </w:rPr>
          <w:fldChar w:fldCharType="begin"/>
        </w:r>
        <w:r w:rsidR="00BB4290">
          <w:rPr>
            <w:webHidden/>
          </w:rPr>
          <w:instrText xml:space="preserve"> PAGEREF _Toc167736957 \h </w:instrText>
        </w:r>
        <w:r>
          <w:rPr>
            <w:webHidden/>
          </w:rPr>
        </w:r>
        <w:r>
          <w:rPr>
            <w:webHidden/>
          </w:rPr>
          <w:fldChar w:fldCharType="separate"/>
        </w:r>
        <w:r w:rsidR="000D728B">
          <w:rPr>
            <w:webHidden/>
          </w:rPr>
          <w:t>39</w:t>
        </w:r>
        <w:r>
          <w:rPr>
            <w:webHidden/>
          </w:rPr>
          <w:fldChar w:fldCharType="end"/>
        </w:r>
      </w:hyperlink>
    </w:p>
    <w:p w:rsidR="00BB4290" w:rsidRDefault="00602430">
      <w:pPr>
        <w:pStyle w:val="2d"/>
        <w:rPr>
          <w:rFonts w:asciiTheme="minorHAnsi" w:eastAsiaTheme="minorEastAsia" w:hAnsiTheme="minorHAnsi" w:cstheme="minorBidi"/>
          <w:bCs w:val="0"/>
          <w:sz w:val="22"/>
          <w:szCs w:val="22"/>
        </w:rPr>
      </w:pPr>
      <w:hyperlink w:anchor="_Toc167736958" w:history="1">
        <w:r w:rsidR="00BB4290" w:rsidRPr="00C35167">
          <w:rPr>
            <w:rStyle w:val="af2"/>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BB4290">
          <w:rPr>
            <w:webHidden/>
          </w:rPr>
          <w:tab/>
        </w:r>
        <w:r>
          <w:rPr>
            <w:webHidden/>
          </w:rPr>
          <w:fldChar w:fldCharType="begin"/>
        </w:r>
        <w:r w:rsidR="00BB4290">
          <w:rPr>
            <w:webHidden/>
          </w:rPr>
          <w:instrText xml:space="preserve"> PAGEREF _Toc167736958 \h </w:instrText>
        </w:r>
        <w:r>
          <w:rPr>
            <w:webHidden/>
          </w:rPr>
        </w:r>
        <w:r>
          <w:rPr>
            <w:webHidden/>
          </w:rPr>
          <w:fldChar w:fldCharType="separate"/>
        </w:r>
        <w:r w:rsidR="000D728B">
          <w:rPr>
            <w:webHidden/>
          </w:rPr>
          <w:t>39</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59" w:history="1">
        <w:r w:rsidR="00BB4290" w:rsidRPr="00C35167">
          <w:rPr>
            <w:rStyle w:val="af2"/>
          </w:rPr>
          <w:t>Статья 14. Градостроительный регламент</w:t>
        </w:r>
        <w:r w:rsidR="00BB4290">
          <w:rPr>
            <w:webHidden/>
          </w:rPr>
          <w:tab/>
        </w:r>
        <w:r>
          <w:rPr>
            <w:webHidden/>
          </w:rPr>
          <w:fldChar w:fldCharType="begin"/>
        </w:r>
        <w:r w:rsidR="00BB4290">
          <w:rPr>
            <w:webHidden/>
          </w:rPr>
          <w:instrText xml:space="preserve"> PAGEREF _Toc167736959 \h </w:instrText>
        </w:r>
        <w:r>
          <w:rPr>
            <w:webHidden/>
          </w:rPr>
        </w:r>
        <w:r>
          <w:rPr>
            <w:webHidden/>
          </w:rPr>
          <w:fldChar w:fldCharType="separate"/>
        </w:r>
        <w:r w:rsidR="000D728B">
          <w:rPr>
            <w:webHidden/>
          </w:rPr>
          <w:t>39</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60" w:history="1">
        <w:r w:rsidR="00BB4290" w:rsidRPr="00C35167">
          <w:rPr>
            <w:rStyle w:val="af2"/>
          </w:rPr>
          <w:t>Статья 15. Виды разрешенного использования земельных участков и объектов капитального строительства</w:t>
        </w:r>
        <w:r w:rsidR="00BB4290">
          <w:rPr>
            <w:webHidden/>
          </w:rPr>
          <w:tab/>
        </w:r>
        <w:r>
          <w:rPr>
            <w:webHidden/>
          </w:rPr>
          <w:fldChar w:fldCharType="begin"/>
        </w:r>
        <w:r w:rsidR="00BB4290">
          <w:rPr>
            <w:webHidden/>
          </w:rPr>
          <w:instrText xml:space="preserve"> PAGEREF _Toc167736960 \h </w:instrText>
        </w:r>
        <w:r>
          <w:rPr>
            <w:webHidden/>
          </w:rPr>
        </w:r>
        <w:r>
          <w:rPr>
            <w:webHidden/>
          </w:rPr>
          <w:fldChar w:fldCharType="separate"/>
        </w:r>
        <w:r w:rsidR="000D728B">
          <w:rPr>
            <w:webHidden/>
          </w:rPr>
          <w:t>41</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61" w:history="1">
        <w:r w:rsidR="00BB4290" w:rsidRPr="00C35167">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BB4290">
          <w:rPr>
            <w:webHidden/>
          </w:rPr>
          <w:tab/>
        </w:r>
        <w:r>
          <w:rPr>
            <w:webHidden/>
          </w:rPr>
          <w:fldChar w:fldCharType="begin"/>
        </w:r>
        <w:r w:rsidR="00BB4290">
          <w:rPr>
            <w:webHidden/>
          </w:rPr>
          <w:instrText xml:space="preserve"> PAGEREF _Toc167736961 \h </w:instrText>
        </w:r>
        <w:r>
          <w:rPr>
            <w:webHidden/>
          </w:rPr>
        </w:r>
        <w:r>
          <w:rPr>
            <w:webHidden/>
          </w:rPr>
          <w:fldChar w:fldCharType="separate"/>
        </w:r>
        <w:r w:rsidR="000D728B">
          <w:rPr>
            <w:webHidden/>
          </w:rPr>
          <w:t>42</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62" w:history="1">
        <w:r w:rsidR="00BB4290" w:rsidRPr="00C35167">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BB4290">
          <w:rPr>
            <w:webHidden/>
          </w:rPr>
          <w:tab/>
        </w:r>
        <w:r>
          <w:rPr>
            <w:webHidden/>
          </w:rPr>
          <w:fldChar w:fldCharType="begin"/>
        </w:r>
        <w:r w:rsidR="00BB4290">
          <w:rPr>
            <w:webHidden/>
          </w:rPr>
          <w:instrText xml:space="preserve"> PAGEREF _Toc167736962 \h </w:instrText>
        </w:r>
        <w:r>
          <w:rPr>
            <w:webHidden/>
          </w:rPr>
        </w:r>
        <w:r>
          <w:rPr>
            <w:webHidden/>
          </w:rPr>
          <w:fldChar w:fldCharType="separate"/>
        </w:r>
        <w:r w:rsidR="000D728B">
          <w:rPr>
            <w:webHidden/>
          </w:rPr>
          <w:t>43</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63" w:history="1">
        <w:r w:rsidR="00BB4290" w:rsidRPr="00C35167">
          <w:rPr>
            <w:rStyle w:val="af2"/>
          </w:rPr>
          <w:t>Статья 18. Отклонение от предельных параметров разрешенного строительства, реконструкции объектов капитального строительства.</w:t>
        </w:r>
        <w:r w:rsidR="00BB4290">
          <w:rPr>
            <w:webHidden/>
          </w:rPr>
          <w:tab/>
        </w:r>
        <w:r>
          <w:rPr>
            <w:webHidden/>
          </w:rPr>
          <w:fldChar w:fldCharType="begin"/>
        </w:r>
        <w:r w:rsidR="00BB4290">
          <w:rPr>
            <w:webHidden/>
          </w:rPr>
          <w:instrText xml:space="preserve"> PAGEREF _Toc167736963 \h </w:instrText>
        </w:r>
        <w:r>
          <w:rPr>
            <w:webHidden/>
          </w:rPr>
        </w:r>
        <w:r>
          <w:rPr>
            <w:webHidden/>
          </w:rPr>
          <w:fldChar w:fldCharType="separate"/>
        </w:r>
        <w:r w:rsidR="000D728B">
          <w:rPr>
            <w:webHidden/>
          </w:rPr>
          <w:t>44</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6964" w:history="1">
        <w:r w:rsidR="00BB4290" w:rsidRPr="00C35167">
          <w:rPr>
            <w:rStyle w:val="af2"/>
            <w:b/>
          </w:rPr>
          <w:t>ГЛАВА 3. Подготовка документации по планировке территории</w:t>
        </w:r>
        <w:r w:rsidR="00BB4290">
          <w:rPr>
            <w:webHidden/>
          </w:rPr>
          <w:tab/>
        </w:r>
        <w:r>
          <w:rPr>
            <w:webHidden/>
          </w:rPr>
          <w:fldChar w:fldCharType="begin"/>
        </w:r>
        <w:r w:rsidR="00BB4290">
          <w:rPr>
            <w:webHidden/>
          </w:rPr>
          <w:instrText xml:space="preserve"> PAGEREF _Toc167736964 \h </w:instrText>
        </w:r>
        <w:r>
          <w:rPr>
            <w:webHidden/>
          </w:rPr>
        </w:r>
        <w:r>
          <w:rPr>
            <w:webHidden/>
          </w:rPr>
          <w:fldChar w:fldCharType="separate"/>
        </w:r>
        <w:r w:rsidR="000D728B">
          <w:rPr>
            <w:webHidden/>
          </w:rPr>
          <w:t>46</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65" w:history="1">
        <w:r w:rsidR="00BB4290" w:rsidRPr="00C35167">
          <w:rPr>
            <w:rStyle w:val="af2"/>
          </w:rPr>
          <w:t>Статья 19. Общие положения о планировке территории</w:t>
        </w:r>
        <w:r w:rsidR="00BB4290">
          <w:rPr>
            <w:webHidden/>
          </w:rPr>
          <w:tab/>
        </w:r>
        <w:r>
          <w:rPr>
            <w:webHidden/>
          </w:rPr>
          <w:fldChar w:fldCharType="begin"/>
        </w:r>
        <w:r w:rsidR="00BB4290">
          <w:rPr>
            <w:webHidden/>
          </w:rPr>
          <w:instrText xml:space="preserve"> PAGEREF _Toc167736965 \h </w:instrText>
        </w:r>
        <w:r>
          <w:rPr>
            <w:webHidden/>
          </w:rPr>
        </w:r>
        <w:r>
          <w:rPr>
            <w:webHidden/>
          </w:rPr>
          <w:fldChar w:fldCharType="separate"/>
        </w:r>
        <w:r w:rsidR="000D728B">
          <w:rPr>
            <w:webHidden/>
          </w:rPr>
          <w:t>46</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66" w:history="1">
        <w:r w:rsidR="00BB4290" w:rsidRPr="00C35167">
          <w:rPr>
            <w:rStyle w:val="af2"/>
          </w:rPr>
          <w:t>Статья 20. Инженерные изыскания для подготовки документации по планировке территории</w:t>
        </w:r>
        <w:r w:rsidR="00BB4290">
          <w:rPr>
            <w:webHidden/>
          </w:rPr>
          <w:tab/>
        </w:r>
        <w:r>
          <w:rPr>
            <w:webHidden/>
          </w:rPr>
          <w:fldChar w:fldCharType="begin"/>
        </w:r>
        <w:r w:rsidR="00BB4290">
          <w:rPr>
            <w:webHidden/>
          </w:rPr>
          <w:instrText xml:space="preserve"> PAGEREF _Toc167736966 \h </w:instrText>
        </w:r>
        <w:r>
          <w:rPr>
            <w:webHidden/>
          </w:rPr>
        </w:r>
        <w:r>
          <w:rPr>
            <w:webHidden/>
          </w:rPr>
          <w:fldChar w:fldCharType="separate"/>
        </w:r>
        <w:r w:rsidR="000D728B">
          <w:rPr>
            <w:webHidden/>
          </w:rPr>
          <w:t>47</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67" w:history="1">
        <w:r w:rsidR="00BB4290" w:rsidRPr="00C35167">
          <w:rPr>
            <w:rStyle w:val="af2"/>
          </w:rPr>
          <w:t>Статья 21. Проект планировки территории</w:t>
        </w:r>
        <w:r w:rsidR="00BB4290">
          <w:rPr>
            <w:webHidden/>
          </w:rPr>
          <w:tab/>
        </w:r>
        <w:r>
          <w:rPr>
            <w:webHidden/>
          </w:rPr>
          <w:fldChar w:fldCharType="begin"/>
        </w:r>
        <w:r w:rsidR="00BB4290">
          <w:rPr>
            <w:webHidden/>
          </w:rPr>
          <w:instrText xml:space="preserve"> PAGEREF _Toc167736967 \h </w:instrText>
        </w:r>
        <w:r>
          <w:rPr>
            <w:webHidden/>
          </w:rPr>
        </w:r>
        <w:r>
          <w:rPr>
            <w:webHidden/>
          </w:rPr>
          <w:fldChar w:fldCharType="separate"/>
        </w:r>
        <w:r w:rsidR="000D728B">
          <w:rPr>
            <w:webHidden/>
          </w:rPr>
          <w:t>48</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68" w:history="1">
        <w:r w:rsidR="00BB4290" w:rsidRPr="00C35167">
          <w:rPr>
            <w:rStyle w:val="af2"/>
          </w:rPr>
          <w:t>Статья 22. Проекты межевания территорий</w:t>
        </w:r>
        <w:r w:rsidR="00BB4290">
          <w:rPr>
            <w:webHidden/>
          </w:rPr>
          <w:tab/>
        </w:r>
        <w:r>
          <w:rPr>
            <w:webHidden/>
          </w:rPr>
          <w:fldChar w:fldCharType="begin"/>
        </w:r>
        <w:r w:rsidR="00BB4290">
          <w:rPr>
            <w:webHidden/>
          </w:rPr>
          <w:instrText xml:space="preserve"> PAGEREF _Toc167736968 \h </w:instrText>
        </w:r>
        <w:r>
          <w:rPr>
            <w:webHidden/>
          </w:rPr>
        </w:r>
        <w:r>
          <w:rPr>
            <w:webHidden/>
          </w:rPr>
          <w:fldChar w:fldCharType="separate"/>
        </w:r>
        <w:r w:rsidR="000D728B">
          <w:rPr>
            <w:webHidden/>
          </w:rPr>
          <w:t>50</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69" w:history="1">
        <w:r w:rsidR="00BB4290" w:rsidRPr="00C35167">
          <w:rPr>
            <w:rStyle w:val="af2"/>
          </w:rPr>
          <w:t>Статья 23. Согласование архитектурно-градостроительного облика</w:t>
        </w:r>
        <w:r w:rsidR="00BB4290">
          <w:rPr>
            <w:webHidden/>
          </w:rPr>
          <w:tab/>
        </w:r>
        <w:r>
          <w:rPr>
            <w:webHidden/>
          </w:rPr>
          <w:fldChar w:fldCharType="begin"/>
        </w:r>
        <w:r w:rsidR="00BB4290">
          <w:rPr>
            <w:webHidden/>
          </w:rPr>
          <w:instrText xml:space="preserve"> PAGEREF _Toc167736969 \h </w:instrText>
        </w:r>
        <w:r>
          <w:rPr>
            <w:webHidden/>
          </w:rPr>
        </w:r>
        <w:r>
          <w:rPr>
            <w:webHidden/>
          </w:rPr>
          <w:fldChar w:fldCharType="separate"/>
        </w:r>
        <w:r w:rsidR="000D728B">
          <w:rPr>
            <w:webHidden/>
          </w:rPr>
          <w:t>52</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70" w:history="1">
        <w:r w:rsidR="00BB4290" w:rsidRPr="00C35167">
          <w:rPr>
            <w:rStyle w:val="af2"/>
            <w:b/>
          </w:rPr>
          <w:t>Статья 24. Особенности подготовки документации по планировке территории, разрабатываемой на основании решения органа местного самоуправления.</w:t>
        </w:r>
        <w:r w:rsidR="00BB4290">
          <w:rPr>
            <w:webHidden/>
          </w:rPr>
          <w:tab/>
        </w:r>
        <w:r>
          <w:rPr>
            <w:webHidden/>
          </w:rPr>
          <w:fldChar w:fldCharType="begin"/>
        </w:r>
        <w:r w:rsidR="00BB4290">
          <w:rPr>
            <w:webHidden/>
          </w:rPr>
          <w:instrText xml:space="preserve"> PAGEREF _Toc167736970 \h </w:instrText>
        </w:r>
        <w:r>
          <w:rPr>
            <w:webHidden/>
          </w:rPr>
        </w:r>
        <w:r>
          <w:rPr>
            <w:webHidden/>
          </w:rPr>
          <w:fldChar w:fldCharType="separate"/>
        </w:r>
        <w:r w:rsidR="000D728B">
          <w:rPr>
            <w:webHidden/>
          </w:rPr>
          <w:t>53</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71" w:history="1">
        <w:r w:rsidR="00BB4290" w:rsidRPr="00C35167">
          <w:rPr>
            <w:rStyle w:val="af2"/>
          </w:rPr>
          <w:t>Статья 25. Особенности подготовки документации по планировке территории применительно к территории сельского поселения</w:t>
        </w:r>
        <w:r w:rsidR="00BB4290">
          <w:rPr>
            <w:webHidden/>
          </w:rPr>
          <w:tab/>
        </w:r>
        <w:r>
          <w:rPr>
            <w:webHidden/>
          </w:rPr>
          <w:fldChar w:fldCharType="begin"/>
        </w:r>
        <w:r w:rsidR="00BB4290">
          <w:rPr>
            <w:webHidden/>
          </w:rPr>
          <w:instrText xml:space="preserve"> PAGEREF _Toc167736971 \h </w:instrText>
        </w:r>
        <w:r>
          <w:rPr>
            <w:webHidden/>
          </w:rPr>
        </w:r>
        <w:r>
          <w:rPr>
            <w:webHidden/>
          </w:rPr>
          <w:fldChar w:fldCharType="separate"/>
        </w:r>
        <w:r w:rsidR="000D728B">
          <w:rPr>
            <w:webHidden/>
          </w:rPr>
          <w:t>55</w:t>
        </w:r>
        <w:r>
          <w:rPr>
            <w:webHidden/>
          </w:rPr>
          <w:fldChar w:fldCharType="end"/>
        </w:r>
      </w:hyperlink>
    </w:p>
    <w:p w:rsidR="00BB4290" w:rsidRDefault="00602430">
      <w:pPr>
        <w:pStyle w:val="2d"/>
        <w:rPr>
          <w:rFonts w:asciiTheme="minorHAnsi" w:eastAsiaTheme="minorEastAsia" w:hAnsiTheme="minorHAnsi" w:cstheme="minorBidi"/>
          <w:bCs w:val="0"/>
          <w:sz w:val="22"/>
          <w:szCs w:val="22"/>
        </w:rPr>
      </w:pPr>
      <w:hyperlink w:anchor="_Toc167736972" w:history="1">
        <w:r w:rsidR="00BB4290" w:rsidRPr="00C35167">
          <w:rPr>
            <w:rStyle w:val="af2"/>
            <w:b/>
          </w:rPr>
          <w:t>ГЛАВА 4. Проведение общественных обсуждений или публичных слушаний по вопросам землепользования и застройки</w:t>
        </w:r>
        <w:r w:rsidR="00BB4290">
          <w:rPr>
            <w:webHidden/>
          </w:rPr>
          <w:tab/>
        </w:r>
        <w:r>
          <w:rPr>
            <w:webHidden/>
          </w:rPr>
          <w:fldChar w:fldCharType="begin"/>
        </w:r>
        <w:r w:rsidR="00BB4290">
          <w:rPr>
            <w:webHidden/>
          </w:rPr>
          <w:instrText xml:space="preserve"> PAGEREF _Toc167736972 \h </w:instrText>
        </w:r>
        <w:r>
          <w:rPr>
            <w:webHidden/>
          </w:rPr>
        </w:r>
        <w:r>
          <w:rPr>
            <w:webHidden/>
          </w:rPr>
          <w:fldChar w:fldCharType="separate"/>
        </w:r>
        <w:r w:rsidR="000D728B">
          <w:rPr>
            <w:webHidden/>
          </w:rPr>
          <w:t>57</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73" w:history="1">
        <w:r w:rsidR="00BB4290" w:rsidRPr="00C35167">
          <w:rPr>
            <w:rStyle w:val="af2"/>
          </w:rPr>
          <w:t>Статья 26. Общественные обсуждения или публичные слушания по вопросам землепользования и застройки</w:t>
        </w:r>
        <w:r w:rsidR="00BB4290">
          <w:rPr>
            <w:webHidden/>
          </w:rPr>
          <w:tab/>
        </w:r>
        <w:r>
          <w:rPr>
            <w:webHidden/>
          </w:rPr>
          <w:fldChar w:fldCharType="begin"/>
        </w:r>
        <w:r w:rsidR="00BB4290">
          <w:rPr>
            <w:webHidden/>
          </w:rPr>
          <w:instrText xml:space="preserve"> PAGEREF _Toc167736973 \h </w:instrText>
        </w:r>
        <w:r>
          <w:rPr>
            <w:webHidden/>
          </w:rPr>
        </w:r>
        <w:r>
          <w:rPr>
            <w:webHidden/>
          </w:rPr>
          <w:fldChar w:fldCharType="separate"/>
        </w:r>
        <w:r w:rsidR="000D728B">
          <w:rPr>
            <w:webHidden/>
          </w:rPr>
          <w:t>57</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6974" w:history="1">
        <w:r w:rsidR="00BB4290" w:rsidRPr="00C35167">
          <w:rPr>
            <w:rStyle w:val="af2"/>
            <w:b/>
          </w:rPr>
          <w:t>ГЛАВА 5. Внесение изменений в Правила</w:t>
        </w:r>
        <w:r w:rsidR="00BB4290">
          <w:rPr>
            <w:webHidden/>
          </w:rPr>
          <w:tab/>
        </w:r>
        <w:r>
          <w:rPr>
            <w:webHidden/>
          </w:rPr>
          <w:fldChar w:fldCharType="begin"/>
        </w:r>
        <w:r w:rsidR="00BB4290">
          <w:rPr>
            <w:webHidden/>
          </w:rPr>
          <w:instrText xml:space="preserve"> PAGEREF _Toc167736974 \h </w:instrText>
        </w:r>
        <w:r>
          <w:rPr>
            <w:webHidden/>
          </w:rPr>
        </w:r>
        <w:r>
          <w:rPr>
            <w:webHidden/>
          </w:rPr>
          <w:fldChar w:fldCharType="separate"/>
        </w:r>
        <w:r w:rsidR="000D728B">
          <w:rPr>
            <w:webHidden/>
          </w:rPr>
          <w:t>58</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75" w:history="1">
        <w:r w:rsidR="00BB4290" w:rsidRPr="00C35167">
          <w:rPr>
            <w:rStyle w:val="af2"/>
          </w:rPr>
          <w:t>Статья 27. Порядок и основания для внесения изменений в Правила</w:t>
        </w:r>
        <w:r w:rsidR="00BB4290">
          <w:rPr>
            <w:webHidden/>
          </w:rPr>
          <w:tab/>
        </w:r>
        <w:r>
          <w:rPr>
            <w:webHidden/>
          </w:rPr>
          <w:fldChar w:fldCharType="begin"/>
        </w:r>
        <w:r w:rsidR="00BB4290">
          <w:rPr>
            <w:webHidden/>
          </w:rPr>
          <w:instrText xml:space="preserve"> PAGEREF _Toc167736975 \h </w:instrText>
        </w:r>
        <w:r>
          <w:rPr>
            <w:webHidden/>
          </w:rPr>
        </w:r>
        <w:r>
          <w:rPr>
            <w:webHidden/>
          </w:rPr>
          <w:fldChar w:fldCharType="separate"/>
        </w:r>
        <w:r w:rsidR="000D728B">
          <w:rPr>
            <w:webHidden/>
          </w:rPr>
          <w:t>58</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6976" w:history="1">
        <w:r w:rsidR="00BB4290" w:rsidRPr="00C35167">
          <w:rPr>
            <w:rStyle w:val="af2"/>
            <w:b/>
          </w:rPr>
          <w:t>ГЛАВА 6. Регулирование иных вопросов землепользования и застройки</w:t>
        </w:r>
        <w:r w:rsidR="00BB4290">
          <w:rPr>
            <w:webHidden/>
          </w:rPr>
          <w:tab/>
        </w:r>
        <w:r>
          <w:rPr>
            <w:webHidden/>
          </w:rPr>
          <w:fldChar w:fldCharType="begin"/>
        </w:r>
        <w:r w:rsidR="00BB4290">
          <w:rPr>
            <w:webHidden/>
          </w:rPr>
          <w:instrText xml:space="preserve"> PAGEREF _Toc167736976 \h </w:instrText>
        </w:r>
        <w:r>
          <w:rPr>
            <w:webHidden/>
          </w:rPr>
        </w:r>
        <w:r>
          <w:rPr>
            <w:webHidden/>
          </w:rPr>
          <w:fldChar w:fldCharType="separate"/>
        </w:r>
        <w:r w:rsidR="000D728B">
          <w:rPr>
            <w:webHidden/>
          </w:rPr>
          <w:t>62</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77" w:history="1">
        <w:r w:rsidR="00BB4290" w:rsidRPr="00C35167">
          <w:rPr>
            <w:rStyle w:val="af2"/>
          </w:rPr>
          <w:t>Статья 28. Выдача разрешений на строительство</w:t>
        </w:r>
        <w:r w:rsidR="00BB4290">
          <w:rPr>
            <w:webHidden/>
          </w:rPr>
          <w:tab/>
        </w:r>
        <w:r>
          <w:rPr>
            <w:webHidden/>
          </w:rPr>
          <w:fldChar w:fldCharType="begin"/>
        </w:r>
        <w:r w:rsidR="00BB4290">
          <w:rPr>
            <w:webHidden/>
          </w:rPr>
          <w:instrText xml:space="preserve"> PAGEREF _Toc167736977 \h </w:instrText>
        </w:r>
        <w:r>
          <w:rPr>
            <w:webHidden/>
          </w:rPr>
        </w:r>
        <w:r>
          <w:rPr>
            <w:webHidden/>
          </w:rPr>
          <w:fldChar w:fldCharType="separate"/>
        </w:r>
        <w:r w:rsidR="000D728B">
          <w:rPr>
            <w:webHidden/>
          </w:rPr>
          <w:t>62</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78" w:history="1">
        <w:r w:rsidR="00BB4290" w:rsidRPr="00C35167">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sidR="00BB4290">
          <w:rPr>
            <w:webHidden/>
          </w:rPr>
          <w:tab/>
        </w:r>
        <w:r>
          <w:rPr>
            <w:webHidden/>
          </w:rPr>
          <w:fldChar w:fldCharType="begin"/>
        </w:r>
        <w:r w:rsidR="00BB4290">
          <w:rPr>
            <w:webHidden/>
          </w:rPr>
          <w:instrText xml:space="preserve"> PAGEREF _Toc167736978 \h </w:instrText>
        </w:r>
        <w:r>
          <w:rPr>
            <w:webHidden/>
          </w:rPr>
        </w:r>
        <w:r>
          <w:rPr>
            <w:webHidden/>
          </w:rPr>
          <w:fldChar w:fldCharType="separate"/>
        </w:r>
        <w:r w:rsidR="000D728B">
          <w:rPr>
            <w:webHidden/>
          </w:rPr>
          <w:t>77</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79" w:history="1">
        <w:r w:rsidR="00BB4290" w:rsidRPr="00C35167">
          <w:rPr>
            <w:rStyle w:val="af2"/>
          </w:rPr>
          <w:t>Статья 30. Выдача разрешения на ввод объекта в эксплуатацию</w:t>
        </w:r>
        <w:r w:rsidR="00BB4290">
          <w:rPr>
            <w:webHidden/>
          </w:rPr>
          <w:tab/>
        </w:r>
        <w:r>
          <w:rPr>
            <w:webHidden/>
          </w:rPr>
          <w:fldChar w:fldCharType="begin"/>
        </w:r>
        <w:r w:rsidR="00BB4290">
          <w:rPr>
            <w:webHidden/>
          </w:rPr>
          <w:instrText xml:space="preserve"> PAGEREF _Toc167736979 \h </w:instrText>
        </w:r>
        <w:r>
          <w:rPr>
            <w:webHidden/>
          </w:rPr>
        </w:r>
        <w:r>
          <w:rPr>
            <w:webHidden/>
          </w:rPr>
          <w:fldChar w:fldCharType="separate"/>
        </w:r>
        <w:r w:rsidR="000D728B">
          <w:rPr>
            <w:webHidden/>
          </w:rPr>
          <w:t>84</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80" w:history="1">
        <w:r w:rsidR="00BB4290" w:rsidRPr="00C35167">
          <w:rPr>
            <w:rStyle w:val="af2"/>
          </w:rPr>
          <w:t>Статья 31. Требования к эксплуатации зданий, сооружений</w:t>
        </w:r>
        <w:r w:rsidR="00BB4290">
          <w:rPr>
            <w:webHidden/>
          </w:rPr>
          <w:tab/>
        </w:r>
        <w:r>
          <w:rPr>
            <w:webHidden/>
          </w:rPr>
          <w:fldChar w:fldCharType="begin"/>
        </w:r>
        <w:r w:rsidR="00BB4290">
          <w:rPr>
            <w:webHidden/>
          </w:rPr>
          <w:instrText xml:space="preserve"> PAGEREF _Toc167736980 \h </w:instrText>
        </w:r>
        <w:r>
          <w:rPr>
            <w:webHidden/>
          </w:rPr>
        </w:r>
        <w:r>
          <w:rPr>
            <w:webHidden/>
          </w:rPr>
          <w:fldChar w:fldCharType="separate"/>
        </w:r>
        <w:r w:rsidR="000D728B">
          <w:rPr>
            <w:webHidden/>
          </w:rPr>
          <w:t>94</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81" w:history="1">
        <w:r w:rsidR="00BB4290" w:rsidRPr="00C35167">
          <w:rPr>
            <w:rStyle w:val="af2"/>
          </w:rPr>
          <w:t>Статья 32. Градостроительный план земельного участка</w:t>
        </w:r>
        <w:r w:rsidR="00BB4290">
          <w:rPr>
            <w:webHidden/>
          </w:rPr>
          <w:tab/>
        </w:r>
        <w:r>
          <w:rPr>
            <w:webHidden/>
          </w:rPr>
          <w:fldChar w:fldCharType="begin"/>
        </w:r>
        <w:r w:rsidR="00BB4290">
          <w:rPr>
            <w:webHidden/>
          </w:rPr>
          <w:instrText xml:space="preserve"> PAGEREF _Toc167736981 \h </w:instrText>
        </w:r>
        <w:r>
          <w:rPr>
            <w:webHidden/>
          </w:rPr>
        </w:r>
        <w:r>
          <w:rPr>
            <w:webHidden/>
          </w:rPr>
          <w:fldChar w:fldCharType="separate"/>
        </w:r>
        <w:r w:rsidR="000D728B">
          <w:rPr>
            <w:webHidden/>
          </w:rPr>
          <w:t>96</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82" w:history="1">
        <w:r w:rsidR="00BB4290" w:rsidRPr="00C35167">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sidR="00BB4290">
          <w:rPr>
            <w:webHidden/>
          </w:rPr>
          <w:tab/>
        </w:r>
        <w:r>
          <w:rPr>
            <w:webHidden/>
          </w:rPr>
          <w:fldChar w:fldCharType="begin"/>
        </w:r>
        <w:r w:rsidR="00BB4290">
          <w:rPr>
            <w:webHidden/>
          </w:rPr>
          <w:instrText xml:space="preserve"> PAGEREF _Toc167736982 \h </w:instrText>
        </w:r>
        <w:r>
          <w:rPr>
            <w:webHidden/>
          </w:rPr>
        </w:r>
        <w:r>
          <w:rPr>
            <w:webHidden/>
          </w:rPr>
          <w:fldChar w:fldCharType="separate"/>
        </w:r>
        <w:r w:rsidR="000D728B">
          <w:rPr>
            <w:webHidden/>
          </w:rPr>
          <w:t>100</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83" w:history="1">
        <w:r w:rsidR="00BB4290" w:rsidRPr="00C35167">
          <w:rPr>
            <w:rStyle w:val="af2"/>
          </w:rPr>
          <w:t>Статья 34. Ответственность за нарушения Правил</w:t>
        </w:r>
        <w:r w:rsidR="00BB4290">
          <w:rPr>
            <w:webHidden/>
          </w:rPr>
          <w:tab/>
        </w:r>
        <w:r>
          <w:rPr>
            <w:webHidden/>
          </w:rPr>
          <w:fldChar w:fldCharType="begin"/>
        </w:r>
        <w:r w:rsidR="00BB4290">
          <w:rPr>
            <w:webHidden/>
          </w:rPr>
          <w:instrText xml:space="preserve"> PAGEREF _Toc167736983 \h </w:instrText>
        </w:r>
        <w:r>
          <w:rPr>
            <w:webHidden/>
          </w:rPr>
        </w:r>
        <w:r>
          <w:rPr>
            <w:webHidden/>
          </w:rPr>
          <w:fldChar w:fldCharType="separate"/>
        </w:r>
        <w:r w:rsidR="000D728B">
          <w:rPr>
            <w:webHidden/>
          </w:rPr>
          <w:t>100</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6984" w:history="1">
        <w:r w:rsidR="00BB4290" w:rsidRPr="00C35167">
          <w:rPr>
            <w:rStyle w:val="af2"/>
            <w:b/>
            <w:lang w:eastAsia="en-US"/>
          </w:rPr>
          <w:t>ЧАСТЬ II. КАРТА ГРАДОСТРОИТЕЛЬНОГО ЗОНИРОВАНИЯ ТЕРРИТОРИИ</w:t>
        </w:r>
        <w:r w:rsidR="00BB4290">
          <w:rPr>
            <w:webHidden/>
          </w:rPr>
          <w:tab/>
        </w:r>
        <w:r>
          <w:rPr>
            <w:webHidden/>
          </w:rPr>
          <w:fldChar w:fldCharType="begin"/>
        </w:r>
        <w:r w:rsidR="00BB4290">
          <w:rPr>
            <w:webHidden/>
          </w:rPr>
          <w:instrText xml:space="preserve"> PAGEREF _Toc167736984 \h </w:instrText>
        </w:r>
        <w:r>
          <w:rPr>
            <w:webHidden/>
          </w:rPr>
        </w:r>
        <w:r>
          <w:rPr>
            <w:webHidden/>
          </w:rPr>
          <w:fldChar w:fldCharType="separate"/>
        </w:r>
        <w:r w:rsidR="000D728B">
          <w:rPr>
            <w:webHidden/>
          </w:rPr>
          <w:t>101</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85" w:history="1">
        <w:r w:rsidR="00BB4290" w:rsidRPr="00C35167">
          <w:rPr>
            <w:rStyle w:val="af2"/>
          </w:rPr>
          <w:t>Статья 35. Карта градостроительного зонирования территории Ленинского сельского поселения</w:t>
        </w:r>
        <w:r w:rsidR="00BB4290">
          <w:rPr>
            <w:webHidden/>
          </w:rPr>
          <w:tab/>
        </w:r>
        <w:r>
          <w:rPr>
            <w:webHidden/>
          </w:rPr>
          <w:fldChar w:fldCharType="begin"/>
        </w:r>
        <w:r w:rsidR="00BB4290">
          <w:rPr>
            <w:webHidden/>
          </w:rPr>
          <w:instrText xml:space="preserve"> PAGEREF _Toc167736985 \h </w:instrText>
        </w:r>
        <w:r>
          <w:rPr>
            <w:webHidden/>
          </w:rPr>
        </w:r>
        <w:r>
          <w:rPr>
            <w:webHidden/>
          </w:rPr>
          <w:fldChar w:fldCharType="separate"/>
        </w:r>
        <w:r w:rsidR="000D728B">
          <w:rPr>
            <w:webHidden/>
          </w:rPr>
          <w:t>101</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6986" w:history="1">
        <w:r w:rsidR="00BB4290" w:rsidRPr="00C35167">
          <w:rPr>
            <w:rStyle w:val="af2"/>
            <w:b/>
            <w:lang w:eastAsia="en-US"/>
          </w:rPr>
          <w:t>ЧАСТЬ III. ГРАДОСТРОИТЕЛЬНЫЕ РЕГЛАМЕНТЫ</w:t>
        </w:r>
        <w:r w:rsidR="00BB4290">
          <w:rPr>
            <w:webHidden/>
          </w:rPr>
          <w:tab/>
        </w:r>
        <w:r>
          <w:rPr>
            <w:webHidden/>
          </w:rPr>
          <w:fldChar w:fldCharType="begin"/>
        </w:r>
        <w:r w:rsidR="00BB4290">
          <w:rPr>
            <w:webHidden/>
          </w:rPr>
          <w:instrText xml:space="preserve"> PAGEREF _Toc167736986 \h </w:instrText>
        </w:r>
        <w:r>
          <w:rPr>
            <w:webHidden/>
          </w:rPr>
        </w:r>
        <w:r>
          <w:rPr>
            <w:webHidden/>
          </w:rPr>
          <w:fldChar w:fldCharType="separate"/>
        </w:r>
        <w:r w:rsidR="000D728B">
          <w:rPr>
            <w:webHidden/>
          </w:rPr>
          <w:t>102</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87" w:history="1">
        <w:r w:rsidR="00BB4290" w:rsidRPr="00C35167">
          <w:rPr>
            <w:rStyle w:val="af2"/>
          </w:rPr>
          <w:t>Статья 36. Виды территориальных зон, выделенных на карте градостроительного зонирования территории Ленинского сельского поселения</w:t>
        </w:r>
        <w:r w:rsidR="00BB4290">
          <w:rPr>
            <w:webHidden/>
          </w:rPr>
          <w:tab/>
        </w:r>
        <w:r>
          <w:rPr>
            <w:webHidden/>
          </w:rPr>
          <w:fldChar w:fldCharType="begin"/>
        </w:r>
        <w:r w:rsidR="00BB4290">
          <w:rPr>
            <w:webHidden/>
          </w:rPr>
          <w:instrText xml:space="preserve"> PAGEREF _Toc167736987 \h </w:instrText>
        </w:r>
        <w:r>
          <w:rPr>
            <w:webHidden/>
          </w:rPr>
        </w:r>
        <w:r>
          <w:rPr>
            <w:webHidden/>
          </w:rPr>
          <w:fldChar w:fldCharType="separate"/>
        </w:r>
        <w:r w:rsidR="000D728B">
          <w:rPr>
            <w:webHidden/>
          </w:rPr>
          <w:t>102</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88" w:history="1">
        <w:r w:rsidR="00BB4290" w:rsidRPr="00C35167">
          <w:rPr>
            <w:rStyle w:val="af2"/>
          </w:rPr>
          <w:t>Статья 37. Землепользование и застройка на территориях жилых зон</w:t>
        </w:r>
        <w:r w:rsidR="00BB4290">
          <w:rPr>
            <w:webHidden/>
          </w:rPr>
          <w:tab/>
        </w:r>
        <w:r>
          <w:rPr>
            <w:webHidden/>
          </w:rPr>
          <w:fldChar w:fldCharType="begin"/>
        </w:r>
        <w:r w:rsidR="00BB4290">
          <w:rPr>
            <w:webHidden/>
          </w:rPr>
          <w:instrText xml:space="preserve"> PAGEREF _Toc167736988 \h </w:instrText>
        </w:r>
        <w:r>
          <w:rPr>
            <w:webHidden/>
          </w:rPr>
        </w:r>
        <w:r>
          <w:rPr>
            <w:webHidden/>
          </w:rPr>
          <w:fldChar w:fldCharType="separate"/>
        </w:r>
        <w:r w:rsidR="000D728B">
          <w:rPr>
            <w:webHidden/>
          </w:rPr>
          <w:t>103</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89" w:history="1">
        <w:r w:rsidR="00BB4290" w:rsidRPr="00C35167">
          <w:rPr>
            <w:rStyle w:val="af2"/>
          </w:rPr>
          <w:t>Статья 38. Землепользование и застройка на территориях общественно-деловых зон</w:t>
        </w:r>
        <w:r w:rsidR="00BB4290">
          <w:rPr>
            <w:webHidden/>
          </w:rPr>
          <w:tab/>
        </w:r>
        <w:r>
          <w:rPr>
            <w:webHidden/>
          </w:rPr>
          <w:fldChar w:fldCharType="begin"/>
        </w:r>
        <w:r w:rsidR="00BB4290">
          <w:rPr>
            <w:webHidden/>
          </w:rPr>
          <w:instrText xml:space="preserve"> PAGEREF _Toc167736989 \h </w:instrText>
        </w:r>
        <w:r>
          <w:rPr>
            <w:webHidden/>
          </w:rPr>
        </w:r>
        <w:r>
          <w:rPr>
            <w:webHidden/>
          </w:rPr>
          <w:fldChar w:fldCharType="separate"/>
        </w:r>
        <w:r w:rsidR="000D728B">
          <w:rPr>
            <w:webHidden/>
          </w:rPr>
          <w:t>104</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90" w:history="1">
        <w:r w:rsidR="00BB4290" w:rsidRPr="00C35167">
          <w:rPr>
            <w:rStyle w:val="af2"/>
          </w:rPr>
          <w:t>Статья 39. Землепользование и застройка на территориях зон инженерной инфраструктуры</w:t>
        </w:r>
        <w:r w:rsidR="00BB4290">
          <w:rPr>
            <w:webHidden/>
          </w:rPr>
          <w:tab/>
        </w:r>
        <w:r>
          <w:rPr>
            <w:webHidden/>
          </w:rPr>
          <w:fldChar w:fldCharType="begin"/>
        </w:r>
        <w:r w:rsidR="00BB4290">
          <w:rPr>
            <w:webHidden/>
          </w:rPr>
          <w:instrText xml:space="preserve"> PAGEREF _Toc167736990 \h </w:instrText>
        </w:r>
        <w:r>
          <w:rPr>
            <w:webHidden/>
          </w:rPr>
        </w:r>
        <w:r>
          <w:rPr>
            <w:webHidden/>
          </w:rPr>
          <w:fldChar w:fldCharType="separate"/>
        </w:r>
        <w:r w:rsidR="000D728B">
          <w:rPr>
            <w:webHidden/>
          </w:rPr>
          <w:t>104</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91" w:history="1">
        <w:r w:rsidR="00BB4290" w:rsidRPr="00C35167">
          <w:rPr>
            <w:rStyle w:val="af2"/>
          </w:rPr>
          <w:t>Статья 40. Землепользование и застройка зон транспортной инфраструктуры</w:t>
        </w:r>
        <w:r w:rsidR="00BB4290">
          <w:rPr>
            <w:webHidden/>
          </w:rPr>
          <w:tab/>
        </w:r>
        <w:r>
          <w:rPr>
            <w:webHidden/>
          </w:rPr>
          <w:fldChar w:fldCharType="begin"/>
        </w:r>
        <w:r w:rsidR="00BB4290">
          <w:rPr>
            <w:webHidden/>
          </w:rPr>
          <w:instrText xml:space="preserve"> PAGEREF _Toc167736991 \h </w:instrText>
        </w:r>
        <w:r>
          <w:rPr>
            <w:webHidden/>
          </w:rPr>
        </w:r>
        <w:r>
          <w:rPr>
            <w:webHidden/>
          </w:rPr>
          <w:fldChar w:fldCharType="separate"/>
        </w:r>
        <w:r w:rsidR="000D728B">
          <w:rPr>
            <w:webHidden/>
          </w:rPr>
          <w:t>104</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92" w:history="1">
        <w:r w:rsidR="00BB4290" w:rsidRPr="00C35167">
          <w:rPr>
            <w:rStyle w:val="af2"/>
          </w:rPr>
          <w:t>Статья 41. Землепользование и застройка на территориях рекреационных зон</w:t>
        </w:r>
        <w:r w:rsidR="00BB4290">
          <w:rPr>
            <w:webHidden/>
          </w:rPr>
          <w:tab/>
        </w:r>
        <w:r>
          <w:rPr>
            <w:webHidden/>
          </w:rPr>
          <w:fldChar w:fldCharType="begin"/>
        </w:r>
        <w:r w:rsidR="00BB4290">
          <w:rPr>
            <w:webHidden/>
          </w:rPr>
          <w:instrText xml:space="preserve"> PAGEREF _Toc167736992 \h </w:instrText>
        </w:r>
        <w:r>
          <w:rPr>
            <w:webHidden/>
          </w:rPr>
        </w:r>
        <w:r>
          <w:rPr>
            <w:webHidden/>
          </w:rPr>
          <w:fldChar w:fldCharType="separate"/>
        </w:r>
        <w:r w:rsidR="000D728B">
          <w:rPr>
            <w:webHidden/>
          </w:rPr>
          <w:t>105</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93" w:history="1">
        <w:r w:rsidR="00BB4290" w:rsidRPr="00C35167">
          <w:rPr>
            <w:rStyle w:val="af2"/>
          </w:rPr>
          <w:t>Статья 42. Землепользование и застройка на территориях зон сельскохозяйственного использования</w:t>
        </w:r>
        <w:r w:rsidR="00BB4290">
          <w:rPr>
            <w:webHidden/>
          </w:rPr>
          <w:tab/>
        </w:r>
        <w:r>
          <w:rPr>
            <w:webHidden/>
          </w:rPr>
          <w:fldChar w:fldCharType="begin"/>
        </w:r>
        <w:r w:rsidR="00BB4290">
          <w:rPr>
            <w:webHidden/>
          </w:rPr>
          <w:instrText xml:space="preserve"> PAGEREF _Toc167736993 \h </w:instrText>
        </w:r>
        <w:r>
          <w:rPr>
            <w:webHidden/>
          </w:rPr>
        </w:r>
        <w:r>
          <w:rPr>
            <w:webHidden/>
          </w:rPr>
          <w:fldChar w:fldCharType="separate"/>
        </w:r>
        <w:r w:rsidR="000D728B">
          <w:rPr>
            <w:webHidden/>
          </w:rPr>
          <w:t>105</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94" w:history="1">
        <w:r w:rsidR="00BB4290" w:rsidRPr="00C35167">
          <w:rPr>
            <w:rStyle w:val="af2"/>
          </w:rPr>
          <w:t>Статья 43. Землепользование и застройка зон территорий специального назначения</w:t>
        </w:r>
        <w:r w:rsidR="00BB4290">
          <w:rPr>
            <w:webHidden/>
          </w:rPr>
          <w:tab/>
        </w:r>
        <w:r>
          <w:rPr>
            <w:webHidden/>
          </w:rPr>
          <w:fldChar w:fldCharType="begin"/>
        </w:r>
        <w:r w:rsidR="00BB4290">
          <w:rPr>
            <w:webHidden/>
          </w:rPr>
          <w:instrText xml:space="preserve"> PAGEREF _Toc167736994 \h </w:instrText>
        </w:r>
        <w:r>
          <w:rPr>
            <w:webHidden/>
          </w:rPr>
        </w:r>
        <w:r>
          <w:rPr>
            <w:webHidden/>
          </w:rPr>
          <w:fldChar w:fldCharType="separate"/>
        </w:r>
        <w:r w:rsidR="000D728B">
          <w:rPr>
            <w:webHidden/>
          </w:rPr>
          <w:t>105</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95" w:history="1">
        <w:r w:rsidR="00BB4290" w:rsidRPr="00C35167">
          <w:rPr>
            <w:rStyle w:val="af2"/>
          </w:rPr>
          <w:t>Статья 44. Землепользование и застройка на территориях производственных зон</w:t>
        </w:r>
        <w:r w:rsidR="00BB4290">
          <w:rPr>
            <w:webHidden/>
          </w:rPr>
          <w:tab/>
        </w:r>
        <w:r>
          <w:rPr>
            <w:webHidden/>
          </w:rPr>
          <w:fldChar w:fldCharType="begin"/>
        </w:r>
        <w:r w:rsidR="00BB4290">
          <w:rPr>
            <w:webHidden/>
          </w:rPr>
          <w:instrText xml:space="preserve"> PAGEREF _Toc167736995 \h </w:instrText>
        </w:r>
        <w:r>
          <w:rPr>
            <w:webHidden/>
          </w:rPr>
        </w:r>
        <w:r>
          <w:rPr>
            <w:webHidden/>
          </w:rPr>
          <w:fldChar w:fldCharType="separate"/>
        </w:r>
        <w:r w:rsidR="000D728B">
          <w:rPr>
            <w:webHidden/>
          </w:rPr>
          <w:t>106</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96" w:history="1">
        <w:r w:rsidR="00BB4290" w:rsidRPr="00C35167">
          <w:rPr>
            <w:rStyle w:val="af2"/>
          </w:rPr>
          <w:t>Статья 45. Землепользование и застройка на территориях иных зон</w:t>
        </w:r>
        <w:r w:rsidR="00BB4290">
          <w:rPr>
            <w:webHidden/>
          </w:rPr>
          <w:tab/>
        </w:r>
        <w:r>
          <w:rPr>
            <w:webHidden/>
          </w:rPr>
          <w:fldChar w:fldCharType="begin"/>
        </w:r>
        <w:r w:rsidR="00BB4290">
          <w:rPr>
            <w:webHidden/>
          </w:rPr>
          <w:instrText xml:space="preserve"> PAGEREF _Toc167736996 \h </w:instrText>
        </w:r>
        <w:r>
          <w:rPr>
            <w:webHidden/>
          </w:rPr>
        </w:r>
        <w:r>
          <w:rPr>
            <w:webHidden/>
          </w:rPr>
          <w:fldChar w:fldCharType="separate"/>
        </w:r>
        <w:r w:rsidR="000D728B">
          <w:rPr>
            <w:webHidden/>
          </w:rPr>
          <w:t>106</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97" w:history="1">
        <w:r w:rsidR="00BB4290" w:rsidRPr="00C35167">
          <w:rPr>
            <w:rStyle w:val="af2"/>
          </w:rPr>
          <w:t>Статья 46. Землепользование и застройка в границах комплексного развития территории</w:t>
        </w:r>
        <w:r w:rsidR="00BB4290">
          <w:rPr>
            <w:webHidden/>
          </w:rPr>
          <w:tab/>
        </w:r>
        <w:r>
          <w:rPr>
            <w:webHidden/>
          </w:rPr>
          <w:fldChar w:fldCharType="begin"/>
        </w:r>
        <w:r w:rsidR="00BB4290">
          <w:rPr>
            <w:webHidden/>
          </w:rPr>
          <w:instrText xml:space="preserve"> PAGEREF _Toc167736997 \h </w:instrText>
        </w:r>
        <w:r>
          <w:rPr>
            <w:webHidden/>
          </w:rPr>
        </w:r>
        <w:r>
          <w:rPr>
            <w:webHidden/>
          </w:rPr>
          <w:fldChar w:fldCharType="separate"/>
        </w:r>
        <w:r w:rsidR="000D728B">
          <w:rPr>
            <w:webHidden/>
          </w:rPr>
          <w:t>107</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98" w:history="1">
        <w:r w:rsidR="00BB4290" w:rsidRPr="00C35167">
          <w:rPr>
            <w:rStyle w:val="af2"/>
          </w:rPr>
          <w:t>Статья 47. Требования к архитектурно-градостроительному облику объекта капитального строительства</w:t>
        </w:r>
        <w:r w:rsidR="00BB4290">
          <w:rPr>
            <w:webHidden/>
          </w:rPr>
          <w:tab/>
        </w:r>
        <w:r>
          <w:rPr>
            <w:webHidden/>
          </w:rPr>
          <w:fldChar w:fldCharType="begin"/>
        </w:r>
        <w:r w:rsidR="00BB4290">
          <w:rPr>
            <w:webHidden/>
          </w:rPr>
          <w:instrText xml:space="preserve"> PAGEREF _Toc167736998 \h </w:instrText>
        </w:r>
        <w:r>
          <w:rPr>
            <w:webHidden/>
          </w:rPr>
        </w:r>
        <w:r>
          <w:rPr>
            <w:webHidden/>
          </w:rPr>
          <w:fldChar w:fldCharType="separate"/>
        </w:r>
        <w:r w:rsidR="000D728B">
          <w:rPr>
            <w:webHidden/>
          </w:rPr>
          <w:t>108</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6999" w:history="1">
        <w:r w:rsidR="00BB4290" w:rsidRPr="00C35167">
          <w:rPr>
            <w:rStyle w:val="af2"/>
          </w:rPr>
          <w:t>Статья 48. Виды разрешенного использования земельных участков и объектов капитального строительства в различных территориальных зонах</w:t>
        </w:r>
        <w:r w:rsidR="00BB4290">
          <w:rPr>
            <w:webHidden/>
          </w:rPr>
          <w:tab/>
        </w:r>
        <w:r>
          <w:rPr>
            <w:webHidden/>
          </w:rPr>
          <w:fldChar w:fldCharType="begin"/>
        </w:r>
        <w:r w:rsidR="00BB4290">
          <w:rPr>
            <w:webHidden/>
          </w:rPr>
          <w:instrText xml:space="preserve"> PAGEREF _Toc167736999 \h </w:instrText>
        </w:r>
        <w:r>
          <w:rPr>
            <w:webHidden/>
          </w:rPr>
        </w:r>
        <w:r>
          <w:rPr>
            <w:webHidden/>
          </w:rPr>
          <w:fldChar w:fldCharType="separate"/>
        </w:r>
        <w:r w:rsidR="000D728B">
          <w:rPr>
            <w:webHidden/>
          </w:rPr>
          <w:t>125</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00" w:history="1">
        <w:r w:rsidR="00BB4290" w:rsidRPr="00C35167">
          <w:rPr>
            <w:rStyle w:val="af2"/>
            <w:rFonts w:eastAsia="SimSun"/>
            <w:caps/>
            <w:lang w:eastAsia="zh-CN"/>
          </w:rPr>
          <w:t>Жилые зоны</w:t>
        </w:r>
        <w:r w:rsidR="00BB4290" w:rsidRPr="00C35167">
          <w:rPr>
            <w:rStyle w:val="af2"/>
            <w:rFonts w:eastAsia="SimSun"/>
            <w:lang w:eastAsia="zh-CN"/>
          </w:rPr>
          <w:t>:</w:t>
        </w:r>
        <w:r w:rsidR="00BB4290">
          <w:rPr>
            <w:webHidden/>
          </w:rPr>
          <w:tab/>
        </w:r>
        <w:r>
          <w:rPr>
            <w:webHidden/>
          </w:rPr>
          <w:fldChar w:fldCharType="begin"/>
        </w:r>
        <w:r w:rsidR="00BB4290">
          <w:rPr>
            <w:webHidden/>
          </w:rPr>
          <w:instrText xml:space="preserve"> PAGEREF _Toc167737000 \h </w:instrText>
        </w:r>
        <w:r>
          <w:rPr>
            <w:webHidden/>
          </w:rPr>
        </w:r>
        <w:r>
          <w:rPr>
            <w:webHidden/>
          </w:rPr>
          <w:fldChar w:fldCharType="separate"/>
        </w:r>
        <w:r w:rsidR="000D728B">
          <w:rPr>
            <w:webHidden/>
          </w:rPr>
          <w:t>125</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01" w:history="1">
        <w:r w:rsidR="00BB4290" w:rsidRPr="00C35167">
          <w:rPr>
            <w:rStyle w:val="af2"/>
            <w:rFonts w:eastAsia="SimSun"/>
            <w:lang w:eastAsia="zh-CN"/>
          </w:rPr>
          <w:t>Ж1.1. Зона застройки индивидуальными жилыми домами, домами блокированной застройки.</w:t>
        </w:r>
        <w:r w:rsidR="00BB4290">
          <w:rPr>
            <w:webHidden/>
          </w:rPr>
          <w:tab/>
        </w:r>
        <w:r>
          <w:rPr>
            <w:webHidden/>
          </w:rPr>
          <w:fldChar w:fldCharType="begin"/>
        </w:r>
        <w:r w:rsidR="00BB4290">
          <w:rPr>
            <w:webHidden/>
          </w:rPr>
          <w:instrText xml:space="preserve"> PAGEREF _Toc167737001 \h </w:instrText>
        </w:r>
        <w:r>
          <w:rPr>
            <w:webHidden/>
          </w:rPr>
        </w:r>
        <w:r>
          <w:rPr>
            <w:webHidden/>
          </w:rPr>
          <w:fldChar w:fldCharType="separate"/>
        </w:r>
        <w:r w:rsidR="000D728B">
          <w:rPr>
            <w:webHidden/>
          </w:rPr>
          <w:t>125</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02" w:history="1">
        <w:r w:rsidR="00BB4290" w:rsidRPr="00C35167">
          <w:rPr>
            <w:rStyle w:val="af2"/>
            <w:rFonts w:eastAsia="SimSun"/>
            <w:lang w:eastAsia="zh-CN"/>
          </w:rPr>
          <w:t>ОД2. Многофункциональная общественно-деловая зона</w:t>
        </w:r>
        <w:r w:rsidR="00BB4290">
          <w:rPr>
            <w:webHidden/>
          </w:rPr>
          <w:tab/>
        </w:r>
        <w:r>
          <w:rPr>
            <w:webHidden/>
          </w:rPr>
          <w:fldChar w:fldCharType="begin"/>
        </w:r>
        <w:r w:rsidR="00BB4290">
          <w:rPr>
            <w:webHidden/>
          </w:rPr>
          <w:instrText xml:space="preserve"> PAGEREF _Toc167737002 \h </w:instrText>
        </w:r>
        <w:r>
          <w:rPr>
            <w:webHidden/>
          </w:rPr>
        </w:r>
        <w:r>
          <w:rPr>
            <w:webHidden/>
          </w:rPr>
          <w:fldChar w:fldCharType="separate"/>
        </w:r>
        <w:r w:rsidR="000D728B">
          <w:rPr>
            <w:webHidden/>
          </w:rPr>
          <w:t>137</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03" w:history="1">
        <w:r w:rsidR="00BB4290" w:rsidRPr="00C35167">
          <w:rPr>
            <w:rStyle w:val="af2"/>
            <w:rFonts w:eastAsia="SimSun"/>
            <w:lang w:eastAsia="zh-CN"/>
          </w:rPr>
          <w:t>ОД3. Зона специализированной общественной застройки.</w:t>
        </w:r>
        <w:r w:rsidR="00BB4290">
          <w:rPr>
            <w:webHidden/>
          </w:rPr>
          <w:tab/>
        </w:r>
        <w:r>
          <w:rPr>
            <w:webHidden/>
          </w:rPr>
          <w:fldChar w:fldCharType="begin"/>
        </w:r>
        <w:r w:rsidR="00BB4290">
          <w:rPr>
            <w:webHidden/>
          </w:rPr>
          <w:instrText xml:space="preserve"> PAGEREF _Toc167737003 \h </w:instrText>
        </w:r>
        <w:r>
          <w:rPr>
            <w:webHidden/>
          </w:rPr>
        </w:r>
        <w:r>
          <w:rPr>
            <w:webHidden/>
          </w:rPr>
          <w:fldChar w:fldCharType="separate"/>
        </w:r>
        <w:r w:rsidR="000D728B">
          <w:rPr>
            <w:webHidden/>
          </w:rPr>
          <w:t>147</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04" w:history="1">
        <w:r w:rsidR="00BB4290" w:rsidRPr="00C35167">
          <w:rPr>
            <w:rStyle w:val="af2"/>
            <w:rFonts w:eastAsia="SimSun"/>
            <w:caps/>
            <w:lang w:eastAsia="zh-CN"/>
          </w:rPr>
          <w:t>Производственные зоны, ЗОНЫ ИНЖЕНЕРНОЙ И ТРАНСПОРТНОЙ ИНФРАСТРУКТУР:</w:t>
        </w:r>
        <w:r w:rsidR="00BB4290">
          <w:rPr>
            <w:webHidden/>
          </w:rPr>
          <w:tab/>
        </w:r>
        <w:r>
          <w:rPr>
            <w:webHidden/>
          </w:rPr>
          <w:fldChar w:fldCharType="begin"/>
        </w:r>
        <w:r w:rsidR="00BB4290">
          <w:rPr>
            <w:webHidden/>
          </w:rPr>
          <w:instrText xml:space="preserve"> PAGEREF _Toc167737004 \h </w:instrText>
        </w:r>
        <w:r>
          <w:rPr>
            <w:webHidden/>
          </w:rPr>
        </w:r>
        <w:r>
          <w:rPr>
            <w:webHidden/>
          </w:rPr>
          <w:fldChar w:fldCharType="separate"/>
        </w:r>
        <w:r w:rsidR="000D728B">
          <w:rPr>
            <w:webHidden/>
          </w:rPr>
          <w:t>155</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05" w:history="1">
        <w:r w:rsidR="00BB4290" w:rsidRPr="00C35167">
          <w:rPr>
            <w:rStyle w:val="af2"/>
            <w:rFonts w:eastAsia="SimSun"/>
            <w:lang w:eastAsia="zh-CN"/>
          </w:rPr>
          <w:t>КС1. Коммунально-складская зона</w:t>
        </w:r>
        <w:r w:rsidR="00BB4290">
          <w:rPr>
            <w:webHidden/>
          </w:rPr>
          <w:tab/>
        </w:r>
        <w:r>
          <w:rPr>
            <w:webHidden/>
          </w:rPr>
          <w:fldChar w:fldCharType="begin"/>
        </w:r>
        <w:r w:rsidR="00BB4290">
          <w:rPr>
            <w:webHidden/>
          </w:rPr>
          <w:instrText xml:space="preserve"> PAGEREF _Toc167737005 \h </w:instrText>
        </w:r>
        <w:r>
          <w:rPr>
            <w:webHidden/>
          </w:rPr>
        </w:r>
        <w:r>
          <w:rPr>
            <w:webHidden/>
          </w:rPr>
          <w:fldChar w:fldCharType="separate"/>
        </w:r>
        <w:r w:rsidR="000D728B">
          <w:rPr>
            <w:webHidden/>
          </w:rPr>
          <w:t>155</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06" w:history="1">
        <w:r w:rsidR="00BB4290" w:rsidRPr="00C35167">
          <w:rPr>
            <w:rStyle w:val="af2"/>
            <w:rFonts w:eastAsia="SimSun"/>
            <w:lang w:eastAsia="zh-CN"/>
          </w:rPr>
          <w:t>И1. Зона инженерной инфраструктуры.</w:t>
        </w:r>
        <w:r w:rsidR="00BB4290">
          <w:rPr>
            <w:webHidden/>
          </w:rPr>
          <w:tab/>
        </w:r>
        <w:r>
          <w:rPr>
            <w:webHidden/>
          </w:rPr>
          <w:fldChar w:fldCharType="begin"/>
        </w:r>
        <w:r w:rsidR="00BB4290">
          <w:rPr>
            <w:webHidden/>
          </w:rPr>
          <w:instrText xml:space="preserve"> PAGEREF _Toc167737006 \h </w:instrText>
        </w:r>
        <w:r>
          <w:rPr>
            <w:webHidden/>
          </w:rPr>
        </w:r>
        <w:r>
          <w:rPr>
            <w:webHidden/>
          </w:rPr>
          <w:fldChar w:fldCharType="separate"/>
        </w:r>
        <w:r w:rsidR="000D728B">
          <w:rPr>
            <w:webHidden/>
          </w:rPr>
          <w:t>161</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07" w:history="1">
        <w:r w:rsidR="00BB4290" w:rsidRPr="00C35167">
          <w:rPr>
            <w:rStyle w:val="af2"/>
            <w:rFonts w:eastAsia="SimSun"/>
            <w:lang w:eastAsia="zh-CN"/>
          </w:rPr>
          <w:t>Т1. Зона транспортной инфраструктуры.</w:t>
        </w:r>
        <w:r w:rsidR="00BB4290">
          <w:rPr>
            <w:webHidden/>
          </w:rPr>
          <w:tab/>
        </w:r>
        <w:r>
          <w:rPr>
            <w:webHidden/>
          </w:rPr>
          <w:fldChar w:fldCharType="begin"/>
        </w:r>
        <w:r w:rsidR="00BB4290">
          <w:rPr>
            <w:webHidden/>
          </w:rPr>
          <w:instrText xml:space="preserve"> PAGEREF _Toc167737007 \h </w:instrText>
        </w:r>
        <w:r>
          <w:rPr>
            <w:webHidden/>
          </w:rPr>
        </w:r>
        <w:r>
          <w:rPr>
            <w:webHidden/>
          </w:rPr>
          <w:fldChar w:fldCharType="separate"/>
        </w:r>
        <w:r w:rsidR="000D728B">
          <w:rPr>
            <w:webHidden/>
          </w:rPr>
          <w:t>165</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08" w:history="1">
        <w:r w:rsidR="00BB4290" w:rsidRPr="00C35167">
          <w:rPr>
            <w:rStyle w:val="af2"/>
            <w:rFonts w:eastAsia="SimSun"/>
            <w:lang w:eastAsia="zh-CN"/>
          </w:rPr>
          <w:t>УДС1. Зона улично-дорожной сети</w:t>
        </w:r>
        <w:r w:rsidR="00BB4290">
          <w:rPr>
            <w:webHidden/>
          </w:rPr>
          <w:tab/>
        </w:r>
        <w:r>
          <w:rPr>
            <w:webHidden/>
          </w:rPr>
          <w:fldChar w:fldCharType="begin"/>
        </w:r>
        <w:r w:rsidR="00BB4290">
          <w:rPr>
            <w:webHidden/>
          </w:rPr>
          <w:instrText xml:space="preserve"> PAGEREF _Toc167737008 \h </w:instrText>
        </w:r>
        <w:r>
          <w:rPr>
            <w:webHidden/>
          </w:rPr>
        </w:r>
        <w:r>
          <w:rPr>
            <w:webHidden/>
          </w:rPr>
          <w:fldChar w:fldCharType="separate"/>
        </w:r>
        <w:r w:rsidR="000D728B">
          <w:rPr>
            <w:webHidden/>
          </w:rPr>
          <w:t>170</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09" w:history="1">
        <w:r w:rsidR="00BB4290" w:rsidRPr="00C35167">
          <w:rPr>
            <w:rStyle w:val="af2"/>
            <w:rFonts w:eastAsia="SimSun"/>
            <w:lang w:eastAsia="zh-CN"/>
          </w:rPr>
          <w:t>ЗОНЫ СЕЛЬСКОХОЗЯЙСТВЕННОГО ИСПОЛЬЗОВАНИЯ:</w:t>
        </w:r>
        <w:r w:rsidR="00BB4290">
          <w:rPr>
            <w:webHidden/>
          </w:rPr>
          <w:tab/>
        </w:r>
        <w:r>
          <w:rPr>
            <w:webHidden/>
          </w:rPr>
          <w:fldChar w:fldCharType="begin"/>
        </w:r>
        <w:r w:rsidR="00BB4290">
          <w:rPr>
            <w:webHidden/>
          </w:rPr>
          <w:instrText xml:space="preserve"> PAGEREF _Toc167737009 \h </w:instrText>
        </w:r>
        <w:r>
          <w:rPr>
            <w:webHidden/>
          </w:rPr>
        </w:r>
        <w:r>
          <w:rPr>
            <w:webHidden/>
          </w:rPr>
          <w:fldChar w:fldCharType="separate"/>
        </w:r>
        <w:r w:rsidR="000D728B">
          <w:rPr>
            <w:webHidden/>
          </w:rPr>
          <w:t>171</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10" w:history="1">
        <w:r w:rsidR="00BB4290" w:rsidRPr="00C35167">
          <w:rPr>
            <w:rStyle w:val="af2"/>
            <w:rFonts w:eastAsia="SimSun"/>
            <w:lang w:eastAsia="zh-CN"/>
          </w:rPr>
          <w:t>СХ2. Зона сельскохозяйственных предприятий.</w:t>
        </w:r>
        <w:r w:rsidR="00BB4290">
          <w:rPr>
            <w:webHidden/>
          </w:rPr>
          <w:tab/>
        </w:r>
        <w:r>
          <w:rPr>
            <w:webHidden/>
          </w:rPr>
          <w:fldChar w:fldCharType="begin"/>
        </w:r>
        <w:r w:rsidR="00BB4290">
          <w:rPr>
            <w:webHidden/>
          </w:rPr>
          <w:instrText xml:space="preserve"> PAGEREF _Toc167737010 \h </w:instrText>
        </w:r>
        <w:r>
          <w:rPr>
            <w:webHidden/>
          </w:rPr>
        </w:r>
        <w:r>
          <w:rPr>
            <w:webHidden/>
          </w:rPr>
          <w:fldChar w:fldCharType="separate"/>
        </w:r>
        <w:r w:rsidR="000D728B">
          <w:rPr>
            <w:webHidden/>
          </w:rPr>
          <w:t>171</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11" w:history="1">
        <w:r w:rsidR="00BB4290" w:rsidRPr="00C35167">
          <w:rPr>
            <w:rStyle w:val="af2"/>
            <w:rFonts w:eastAsia="SimSun"/>
            <w:lang w:eastAsia="zh-CN"/>
          </w:rPr>
          <w:t>СХ2.1. Зона сельскохозяйственных предприятий ограниченного использования.</w:t>
        </w:r>
        <w:r w:rsidR="00BB4290">
          <w:rPr>
            <w:webHidden/>
          </w:rPr>
          <w:tab/>
        </w:r>
        <w:r>
          <w:rPr>
            <w:webHidden/>
          </w:rPr>
          <w:fldChar w:fldCharType="begin"/>
        </w:r>
        <w:r w:rsidR="00BB4290">
          <w:rPr>
            <w:webHidden/>
          </w:rPr>
          <w:instrText xml:space="preserve"> PAGEREF _Toc167737011 \h </w:instrText>
        </w:r>
        <w:r>
          <w:rPr>
            <w:webHidden/>
          </w:rPr>
        </w:r>
        <w:r>
          <w:rPr>
            <w:webHidden/>
          </w:rPr>
          <w:fldChar w:fldCharType="separate"/>
        </w:r>
        <w:r w:rsidR="000D728B">
          <w:rPr>
            <w:webHidden/>
          </w:rPr>
          <w:t>179</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12" w:history="1">
        <w:r w:rsidR="00BB4290" w:rsidRPr="00C35167">
          <w:rPr>
            <w:rStyle w:val="af2"/>
            <w:rFonts w:eastAsia="SimSun"/>
            <w:lang w:eastAsia="zh-CN"/>
          </w:rPr>
          <w:t>СХУ1. Зона сельскохозяйственных угодий в составе земель сельскохозяйственного назначения.</w:t>
        </w:r>
        <w:r w:rsidR="00BB4290">
          <w:rPr>
            <w:webHidden/>
          </w:rPr>
          <w:tab/>
        </w:r>
        <w:r>
          <w:rPr>
            <w:webHidden/>
          </w:rPr>
          <w:fldChar w:fldCharType="begin"/>
        </w:r>
        <w:r w:rsidR="00BB4290">
          <w:rPr>
            <w:webHidden/>
          </w:rPr>
          <w:instrText xml:space="preserve"> PAGEREF _Toc167737012 \h </w:instrText>
        </w:r>
        <w:r>
          <w:rPr>
            <w:webHidden/>
          </w:rPr>
        </w:r>
        <w:r>
          <w:rPr>
            <w:webHidden/>
          </w:rPr>
          <w:fldChar w:fldCharType="separate"/>
        </w:r>
        <w:r w:rsidR="000D728B">
          <w:rPr>
            <w:webHidden/>
          </w:rPr>
          <w:t>185</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13" w:history="1">
        <w:r w:rsidR="00BB4290" w:rsidRPr="00C35167">
          <w:rPr>
            <w:rStyle w:val="af2"/>
            <w:rFonts w:eastAsia="SimSun"/>
          </w:rPr>
          <w:t>СХ4. Зона ведения огородничества</w:t>
        </w:r>
        <w:r w:rsidR="00BB4290">
          <w:rPr>
            <w:webHidden/>
          </w:rPr>
          <w:tab/>
        </w:r>
        <w:r>
          <w:rPr>
            <w:webHidden/>
          </w:rPr>
          <w:fldChar w:fldCharType="begin"/>
        </w:r>
        <w:r w:rsidR="00BB4290">
          <w:rPr>
            <w:webHidden/>
          </w:rPr>
          <w:instrText xml:space="preserve"> PAGEREF _Toc167737013 \h </w:instrText>
        </w:r>
        <w:r>
          <w:rPr>
            <w:webHidden/>
          </w:rPr>
        </w:r>
        <w:r>
          <w:rPr>
            <w:webHidden/>
          </w:rPr>
          <w:fldChar w:fldCharType="separate"/>
        </w:r>
        <w:r w:rsidR="000D728B">
          <w:rPr>
            <w:webHidden/>
          </w:rPr>
          <w:t>185</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14" w:history="1">
        <w:r w:rsidR="00BB4290" w:rsidRPr="00C35167">
          <w:rPr>
            <w:rStyle w:val="af2"/>
            <w:rFonts w:eastAsia="SimSun"/>
            <w:caps/>
            <w:lang w:eastAsia="zh-CN"/>
          </w:rPr>
          <w:t>Зоны рекреационного назначения:</w:t>
        </w:r>
        <w:r w:rsidR="00BB4290">
          <w:rPr>
            <w:webHidden/>
          </w:rPr>
          <w:tab/>
        </w:r>
        <w:r>
          <w:rPr>
            <w:webHidden/>
          </w:rPr>
          <w:fldChar w:fldCharType="begin"/>
        </w:r>
        <w:r w:rsidR="00BB4290">
          <w:rPr>
            <w:webHidden/>
          </w:rPr>
          <w:instrText xml:space="preserve"> PAGEREF _Toc167737014 \h </w:instrText>
        </w:r>
        <w:r>
          <w:rPr>
            <w:webHidden/>
          </w:rPr>
        </w:r>
        <w:r>
          <w:rPr>
            <w:webHidden/>
          </w:rPr>
          <w:fldChar w:fldCharType="separate"/>
        </w:r>
        <w:r w:rsidR="000D728B">
          <w:rPr>
            <w:webHidden/>
          </w:rPr>
          <w:t>191</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15" w:history="1">
        <w:r w:rsidR="00BB4290" w:rsidRPr="00C35167">
          <w:rPr>
            <w:rStyle w:val="af2"/>
            <w:rFonts w:eastAsia="SimSun"/>
            <w:lang w:eastAsia="zh-CN"/>
          </w:rPr>
          <w:t>Р1. Зона рекреационного назначения.</w:t>
        </w:r>
        <w:r w:rsidR="00BB4290">
          <w:rPr>
            <w:webHidden/>
          </w:rPr>
          <w:tab/>
        </w:r>
        <w:r>
          <w:rPr>
            <w:webHidden/>
          </w:rPr>
          <w:fldChar w:fldCharType="begin"/>
        </w:r>
        <w:r w:rsidR="00BB4290">
          <w:rPr>
            <w:webHidden/>
          </w:rPr>
          <w:instrText xml:space="preserve"> PAGEREF _Toc167737015 \h </w:instrText>
        </w:r>
        <w:r>
          <w:rPr>
            <w:webHidden/>
          </w:rPr>
        </w:r>
        <w:r>
          <w:rPr>
            <w:webHidden/>
          </w:rPr>
          <w:fldChar w:fldCharType="separate"/>
        </w:r>
        <w:r w:rsidR="000D728B">
          <w:rPr>
            <w:webHidden/>
          </w:rPr>
          <w:t>191</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16" w:history="1">
        <w:r w:rsidR="00BB4290" w:rsidRPr="00C35167">
          <w:rPr>
            <w:rStyle w:val="af2"/>
            <w:rFonts w:eastAsia="SimSun"/>
            <w:lang w:eastAsia="zh-CN"/>
          </w:rPr>
          <w:t>Р1.1. Зона рекреационного назначения для объектов спорта</w:t>
        </w:r>
        <w:r w:rsidR="00BB4290">
          <w:rPr>
            <w:webHidden/>
          </w:rPr>
          <w:tab/>
        </w:r>
        <w:r>
          <w:rPr>
            <w:webHidden/>
          </w:rPr>
          <w:fldChar w:fldCharType="begin"/>
        </w:r>
        <w:r w:rsidR="00BB4290">
          <w:rPr>
            <w:webHidden/>
          </w:rPr>
          <w:instrText xml:space="preserve"> PAGEREF _Toc167737016 \h </w:instrText>
        </w:r>
        <w:r>
          <w:rPr>
            <w:webHidden/>
          </w:rPr>
        </w:r>
        <w:r>
          <w:rPr>
            <w:webHidden/>
          </w:rPr>
          <w:fldChar w:fldCharType="separate"/>
        </w:r>
        <w:r w:rsidR="000D728B">
          <w:rPr>
            <w:webHidden/>
          </w:rPr>
          <w:t>193</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17" w:history="1">
        <w:r w:rsidR="00BB4290" w:rsidRPr="00C35167">
          <w:rPr>
            <w:rStyle w:val="af2"/>
            <w:lang w:eastAsia="ar-SA"/>
          </w:rPr>
          <w:t>ОП1. Зона зелёных насаждений общего пользования.</w:t>
        </w:r>
        <w:r w:rsidR="00BB4290">
          <w:rPr>
            <w:webHidden/>
          </w:rPr>
          <w:tab/>
        </w:r>
        <w:r>
          <w:rPr>
            <w:webHidden/>
          </w:rPr>
          <w:fldChar w:fldCharType="begin"/>
        </w:r>
        <w:r w:rsidR="00BB4290">
          <w:rPr>
            <w:webHidden/>
          </w:rPr>
          <w:instrText xml:space="preserve"> PAGEREF _Toc167737017 \h </w:instrText>
        </w:r>
        <w:r>
          <w:rPr>
            <w:webHidden/>
          </w:rPr>
        </w:r>
        <w:r>
          <w:rPr>
            <w:webHidden/>
          </w:rPr>
          <w:fldChar w:fldCharType="separate"/>
        </w:r>
        <w:r w:rsidR="000D728B">
          <w:rPr>
            <w:webHidden/>
          </w:rPr>
          <w:t>197</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18" w:history="1">
        <w:r w:rsidR="00BB4290" w:rsidRPr="00C35167">
          <w:rPr>
            <w:rStyle w:val="af2"/>
            <w:lang w:eastAsia="ar-SA"/>
          </w:rPr>
          <w:t>ЗО1. Зона отдыха</w:t>
        </w:r>
        <w:r w:rsidR="00BB4290">
          <w:rPr>
            <w:webHidden/>
          </w:rPr>
          <w:tab/>
        </w:r>
        <w:r>
          <w:rPr>
            <w:webHidden/>
          </w:rPr>
          <w:fldChar w:fldCharType="begin"/>
        </w:r>
        <w:r w:rsidR="00BB4290">
          <w:rPr>
            <w:webHidden/>
          </w:rPr>
          <w:instrText xml:space="preserve"> PAGEREF _Toc167737018 \h </w:instrText>
        </w:r>
        <w:r>
          <w:rPr>
            <w:webHidden/>
          </w:rPr>
        </w:r>
        <w:r>
          <w:rPr>
            <w:webHidden/>
          </w:rPr>
          <w:fldChar w:fldCharType="separate"/>
        </w:r>
        <w:r w:rsidR="000D728B">
          <w:rPr>
            <w:webHidden/>
          </w:rPr>
          <w:t>200</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19" w:history="1">
        <w:r w:rsidR="00BB4290" w:rsidRPr="00C35167">
          <w:rPr>
            <w:rStyle w:val="af2"/>
            <w:rFonts w:eastAsia="SimSun"/>
            <w:caps/>
            <w:lang w:eastAsia="zh-CN"/>
          </w:rPr>
          <w:t>ЗОНЫ СПЕЦИАЛЬНОГО НАЗНАЧЕНИЯ:</w:t>
        </w:r>
        <w:r w:rsidR="00BB4290">
          <w:rPr>
            <w:webHidden/>
          </w:rPr>
          <w:tab/>
        </w:r>
        <w:r>
          <w:rPr>
            <w:webHidden/>
          </w:rPr>
          <w:fldChar w:fldCharType="begin"/>
        </w:r>
        <w:r w:rsidR="00BB4290">
          <w:rPr>
            <w:webHidden/>
          </w:rPr>
          <w:instrText xml:space="preserve"> PAGEREF _Toc167737019 \h </w:instrText>
        </w:r>
        <w:r>
          <w:rPr>
            <w:webHidden/>
          </w:rPr>
        </w:r>
        <w:r>
          <w:rPr>
            <w:webHidden/>
          </w:rPr>
          <w:fldChar w:fldCharType="separate"/>
        </w:r>
        <w:r w:rsidR="000D728B">
          <w:rPr>
            <w:webHidden/>
          </w:rPr>
          <w:t>203</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20" w:history="1">
        <w:r w:rsidR="00BB4290" w:rsidRPr="00C35167">
          <w:rPr>
            <w:rStyle w:val="af2"/>
            <w:rFonts w:eastAsia="SimSun"/>
            <w:lang w:eastAsia="zh-CN"/>
          </w:rPr>
          <w:t>ОС1. Зона озеленённых территорий специального назначения.</w:t>
        </w:r>
        <w:r w:rsidR="00BB4290">
          <w:rPr>
            <w:webHidden/>
          </w:rPr>
          <w:tab/>
        </w:r>
        <w:r>
          <w:rPr>
            <w:webHidden/>
          </w:rPr>
          <w:fldChar w:fldCharType="begin"/>
        </w:r>
        <w:r w:rsidR="00BB4290">
          <w:rPr>
            <w:webHidden/>
          </w:rPr>
          <w:instrText xml:space="preserve"> PAGEREF _Toc167737020 \h </w:instrText>
        </w:r>
        <w:r>
          <w:rPr>
            <w:webHidden/>
          </w:rPr>
        </w:r>
        <w:r>
          <w:rPr>
            <w:webHidden/>
          </w:rPr>
          <w:fldChar w:fldCharType="separate"/>
        </w:r>
        <w:r w:rsidR="000D728B">
          <w:rPr>
            <w:webHidden/>
          </w:rPr>
          <w:t>203</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21" w:history="1">
        <w:r w:rsidR="00BB4290" w:rsidRPr="00C35167">
          <w:rPr>
            <w:rStyle w:val="af2"/>
            <w:rFonts w:eastAsia="SimSun"/>
            <w:lang w:eastAsia="zh-CN"/>
          </w:rPr>
          <w:t>К1. Зона ритуальной деятельности</w:t>
        </w:r>
        <w:r w:rsidR="00BB4290">
          <w:rPr>
            <w:webHidden/>
          </w:rPr>
          <w:tab/>
        </w:r>
        <w:r>
          <w:rPr>
            <w:webHidden/>
          </w:rPr>
          <w:fldChar w:fldCharType="begin"/>
        </w:r>
        <w:r w:rsidR="00BB4290">
          <w:rPr>
            <w:webHidden/>
          </w:rPr>
          <w:instrText xml:space="preserve"> PAGEREF _Toc167737021 \h </w:instrText>
        </w:r>
        <w:r>
          <w:rPr>
            <w:webHidden/>
          </w:rPr>
        </w:r>
        <w:r>
          <w:rPr>
            <w:webHidden/>
          </w:rPr>
          <w:fldChar w:fldCharType="separate"/>
        </w:r>
        <w:r w:rsidR="000D728B">
          <w:rPr>
            <w:webHidden/>
          </w:rPr>
          <w:t>204</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22" w:history="1">
        <w:r w:rsidR="00BB4290" w:rsidRPr="00C35167">
          <w:rPr>
            <w:rStyle w:val="af2"/>
            <w:rFonts w:eastAsia="SimSun"/>
            <w:caps/>
            <w:lang w:eastAsia="zh-CN"/>
          </w:rPr>
          <w:t>ИНЫЕ ЗОНЫ</w:t>
        </w:r>
        <w:r w:rsidR="00BB4290">
          <w:rPr>
            <w:webHidden/>
          </w:rPr>
          <w:tab/>
        </w:r>
        <w:r>
          <w:rPr>
            <w:webHidden/>
          </w:rPr>
          <w:fldChar w:fldCharType="begin"/>
        </w:r>
        <w:r w:rsidR="00BB4290">
          <w:rPr>
            <w:webHidden/>
          </w:rPr>
          <w:instrText xml:space="preserve"> PAGEREF _Toc167737022 \h </w:instrText>
        </w:r>
        <w:r>
          <w:rPr>
            <w:webHidden/>
          </w:rPr>
        </w:r>
        <w:r>
          <w:rPr>
            <w:webHidden/>
          </w:rPr>
          <w:fldChar w:fldCharType="separate"/>
        </w:r>
        <w:r w:rsidR="000D728B">
          <w:rPr>
            <w:webHidden/>
          </w:rPr>
          <w:t>206</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23" w:history="1">
        <w:r w:rsidR="00BB4290" w:rsidRPr="00C35167">
          <w:rPr>
            <w:rStyle w:val="af2"/>
            <w:rFonts w:eastAsia="SimSun"/>
            <w:lang w:eastAsia="zh-CN"/>
          </w:rPr>
          <w:t>ОД5.1. Зона развлечений, отдыха, спорта</w:t>
        </w:r>
        <w:r w:rsidR="00BB4290">
          <w:rPr>
            <w:webHidden/>
          </w:rPr>
          <w:tab/>
        </w:r>
        <w:r>
          <w:rPr>
            <w:webHidden/>
          </w:rPr>
          <w:fldChar w:fldCharType="begin"/>
        </w:r>
        <w:r w:rsidR="00BB4290">
          <w:rPr>
            <w:webHidden/>
          </w:rPr>
          <w:instrText xml:space="preserve"> PAGEREF _Toc167737023 \h </w:instrText>
        </w:r>
        <w:r>
          <w:rPr>
            <w:webHidden/>
          </w:rPr>
        </w:r>
        <w:r>
          <w:rPr>
            <w:webHidden/>
          </w:rPr>
          <w:fldChar w:fldCharType="separate"/>
        </w:r>
        <w:r w:rsidR="000D728B">
          <w:rPr>
            <w:webHidden/>
          </w:rPr>
          <w:t>206</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24" w:history="1">
        <w:r w:rsidR="00BB4290" w:rsidRPr="00C35167">
          <w:rPr>
            <w:rStyle w:val="af2"/>
            <w:b/>
          </w:rPr>
          <w:t>Требования к зданиям, сооружениям и объектам социальной инфраструктуры</w:t>
        </w:r>
        <w:r w:rsidR="00BB4290">
          <w:rPr>
            <w:webHidden/>
          </w:rPr>
          <w:tab/>
        </w:r>
        <w:r>
          <w:rPr>
            <w:webHidden/>
          </w:rPr>
          <w:fldChar w:fldCharType="begin"/>
        </w:r>
        <w:r w:rsidR="00BB4290">
          <w:rPr>
            <w:webHidden/>
          </w:rPr>
          <w:instrText xml:space="preserve"> PAGEREF _Toc167737024 \h </w:instrText>
        </w:r>
        <w:r>
          <w:rPr>
            <w:webHidden/>
          </w:rPr>
        </w:r>
        <w:r>
          <w:rPr>
            <w:webHidden/>
          </w:rPr>
          <w:fldChar w:fldCharType="separate"/>
        </w:r>
        <w:r w:rsidR="000D728B">
          <w:rPr>
            <w:webHidden/>
          </w:rPr>
          <w:t>213</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7025" w:history="1">
        <w:r w:rsidR="00BB4290" w:rsidRPr="00C35167">
          <w:rPr>
            <w:rStyle w:val="af2"/>
          </w:rPr>
          <w:t>Статья 49. Описание ограничений по условиям охраны объектов культурного наследия</w:t>
        </w:r>
        <w:r w:rsidR="00BB4290">
          <w:rPr>
            <w:webHidden/>
          </w:rPr>
          <w:tab/>
        </w:r>
        <w:r>
          <w:rPr>
            <w:webHidden/>
          </w:rPr>
          <w:fldChar w:fldCharType="begin"/>
        </w:r>
        <w:r w:rsidR="00BB4290">
          <w:rPr>
            <w:webHidden/>
          </w:rPr>
          <w:instrText xml:space="preserve"> PAGEREF _Toc167737025 \h </w:instrText>
        </w:r>
        <w:r>
          <w:rPr>
            <w:webHidden/>
          </w:rPr>
        </w:r>
        <w:r>
          <w:rPr>
            <w:webHidden/>
          </w:rPr>
          <w:fldChar w:fldCharType="separate"/>
        </w:r>
        <w:r w:rsidR="000D728B">
          <w:rPr>
            <w:webHidden/>
          </w:rPr>
          <w:t>215</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26" w:history="1">
        <w:r w:rsidR="00BB4290" w:rsidRPr="00C35167">
          <w:rPr>
            <w:rStyle w:val="af2"/>
          </w:rPr>
          <w:t>Зоны охраны объектов культурного наследия.</w:t>
        </w:r>
        <w:r w:rsidR="00BB4290">
          <w:rPr>
            <w:webHidden/>
          </w:rPr>
          <w:tab/>
        </w:r>
        <w:r>
          <w:rPr>
            <w:webHidden/>
          </w:rPr>
          <w:fldChar w:fldCharType="begin"/>
        </w:r>
        <w:r w:rsidR="00BB4290">
          <w:rPr>
            <w:webHidden/>
          </w:rPr>
          <w:instrText xml:space="preserve"> PAGEREF _Toc167737026 \h </w:instrText>
        </w:r>
        <w:r>
          <w:rPr>
            <w:webHidden/>
          </w:rPr>
        </w:r>
        <w:r>
          <w:rPr>
            <w:webHidden/>
          </w:rPr>
          <w:fldChar w:fldCharType="separate"/>
        </w:r>
        <w:r w:rsidR="000D728B">
          <w:rPr>
            <w:webHidden/>
          </w:rPr>
          <w:t>216</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27" w:history="1">
        <w:r w:rsidR="00BB4290" w:rsidRPr="00C35167">
          <w:rPr>
            <w:rStyle w:val="af2"/>
          </w:rPr>
          <w:t>Защитные зоны объектов культурного наследия.</w:t>
        </w:r>
        <w:r w:rsidR="00BB4290">
          <w:rPr>
            <w:webHidden/>
          </w:rPr>
          <w:tab/>
        </w:r>
        <w:r>
          <w:rPr>
            <w:webHidden/>
          </w:rPr>
          <w:fldChar w:fldCharType="begin"/>
        </w:r>
        <w:r w:rsidR="00BB4290">
          <w:rPr>
            <w:webHidden/>
          </w:rPr>
          <w:instrText xml:space="preserve"> PAGEREF _Toc167737027 \h </w:instrText>
        </w:r>
        <w:r>
          <w:rPr>
            <w:webHidden/>
          </w:rPr>
        </w:r>
        <w:r>
          <w:rPr>
            <w:webHidden/>
          </w:rPr>
          <w:fldChar w:fldCharType="separate"/>
        </w:r>
        <w:r w:rsidR="000D728B">
          <w:rPr>
            <w:webHidden/>
          </w:rPr>
          <w:t>217</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7028" w:history="1">
        <w:r w:rsidR="00BB4290" w:rsidRPr="00C35167">
          <w:rPr>
            <w:rStyle w:val="af2"/>
          </w:rPr>
          <w:t>Статья 50. Описание ограничений по экологическим и санитарно-эпидемиологическим условиям</w:t>
        </w:r>
        <w:r w:rsidR="00BB4290">
          <w:rPr>
            <w:webHidden/>
          </w:rPr>
          <w:tab/>
        </w:r>
        <w:r>
          <w:rPr>
            <w:webHidden/>
          </w:rPr>
          <w:fldChar w:fldCharType="begin"/>
        </w:r>
        <w:r w:rsidR="00BB4290">
          <w:rPr>
            <w:webHidden/>
          </w:rPr>
          <w:instrText xml:space="preserve"> PAGEREF _Toc167737028 \h </w:instrText>
        </w:r>
        <w:r>
          <w:rPr>
            <w:webHidden/>
          </w:rPr>
        </w:r>
        <w:r>
          <w:rPr>
            <w:webHidden/>
          </w:rPr>
          <w:fldChar w:fldCharType="separate"/>
        </w:r>
        <w:r w:rsidR="000D728B">
          <w:rPr>
            <w:webHidden/>
          </w:rPr>
          <w:t>222</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7029" w:history="1">
        <w:r w:rsidR="00BB4290" w:rsidRPr="00C35167">
          <w:rPr>
            <w:rStyle w:val="af2"/>
          </w:rPr>
          <w:t>Статья 51. Иные ограничения использования земельных участков и объектов капитального строительства</w:t>
        </w:r>
        <w:r w:rsidR="00BB4290">
          <w:rPr>
            <w:webHidden/>
          </w:rPr>
          <w:tab/>
        </w:r>
        <w:r>
          <w:rPr>
            <w:webHidden/>
          </w:rPr>
          <w:fldChar w:fldCharType="begin"/>
        </w:r>
        <w:r w:rsidR="00BB4290">
          <w:rPr>
            <w:webHidden/>
          </w:rPr>
          <w:instrText xml:space="preserve"> PAGEREF _Toc167737029 \h </w:instrText>
        </w:r>
        <w:r>
          <w:rPr>
            <w:webHidden/>
          </w:rPr>
        </w:r>
        <w:r>
          <w:rPr>
            <w:webHidden/>
          </w:rPr>
          <w:fldChar w:fldCharType="separate"/>
        </w:r>
        <w:r w:rsidR="000D728B">
          <w:rPr>
            <w:webHidden/>
          </w:rPr>
          <w:t>228</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7030" w:history="1">
        <w:r w:rsidR="00BB4290" w:rsidRPr="00C35167">
          <w:rPr>
            <w:rStyle w:val="af2"/>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BB4290">
          <w:rPr>
            <w:webHidden/>
          </w:rPr>
          <w:tab/>
        </w:r>
        <w:r>
          <w:rPr>
            <w:webHidden/>
          </w:rPr>
          <w:fldChar w:fldCharType="begin"/>
        </w:r>
        <w:r w:rsidR="00BB4290">
          <w:rPr>
            <w:webHidden/>
          </w:rPr>
          <w:instrText xml:space="preserve"> PAGEREF _Toc167737030 \h </w:instrText>
        </w:r>
        <w:r>
          <w:rPr>
            <w:webHidden/>
          </w:rPr>
        </w:r>
        <w:r>
          <w:rPr>
            <w:webHidden/>
          </w:rPr>
          <w:fldChar w:fldCharType="separate"/>
        </w:r>
        <w:r w:rsidR="000D728B">
          <w:rPr>
            <w:webHidden/>
          </w:rPr>
          <w:t>231</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31" w:history="1">
        <w:r w:rsidR="00BB4290" w:rsidRPr="00C35167">
          <w:rPr>
            <w:rStyle w:val="af2"/>
            <w:rFonts w:eastAsia="Calibri"/>
          </w:rPr>
          <w:t>1. Расчетные показатели объектов социальной инфраструктуры:</w:t>
        </w:r>
        <w:r w:rsidR="00BB4290">
          <w:rPr>
            <w:webHidden/>
          </w:rPr>
          <w:tab/>
        </w:r>
        <w:r>
          <w:rPr>
            <w:webHidden/>
          </w:rPr>
          <w:fldChar w:fldCharType="begin"/>
        </w:r>
        <w:r w:rsidR="00BB4290">
          <w:rPr>
            <w:webHidden/>
          </w:rPr>
          <w:instrText xml:space="preserve"> PAGEREF _Toc167737031 \h </w:instrText>
        </w:r>
        <w:r>
          <w:rPr>
            <w:webHidden/>
          </w:rPr>
        </w:r>
        <w:r>
          <w:rPr>
            <w:webHidden/>
          </w:rPr>
          <w:fldChar w:fldCharType="separate"/>
        </w:r>
        <w:r w:rsidR="000D728B">
          <w:rPr>
            <w:webHidden/>
          </w:rPr>
          <w:t>231</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32" w:history="1">
        <w:r w:rsidR="00BB4290" w:rsidRPr="00C35167">
          <w:rPr>
            <w:rStyle w:val="af2"/>
          </w:rPr>
          <w:t>2. Расчетные показатели объектов коммунальной инфраструктуры.</w:t>
        </w:r>
        <w:r w:rsidR="00BB4290">
          <w:rPr>
            <w:webHidden/>
          </w:rPr>
          <w:tab/>
        </w:r>
        <w:r>
          <w:rPr>
            <w:webHidden/>
          </w:rPr>
          <w:fldChar w:fldCharType="begin"/>
        </w:r>
        <w:r w:rsidR="00BB4290">
          <w:rPr>
            <w:webHidden/>
          </w:rPr>
          <w:instrText xml:space="preserve"> PAGEREF _Toc167737032 \h </w:instrText>
        </w:r>
        <w:r>
          <w:rPr>
            <w:webHidden/>
          </w:rPr>
        </w:r>
        <w:r>
          <w:rPr>
            <w:webHidden/>
          </w:rPr>
          <w:fldChar w:fldCharType="separate"/>
        </w:r>
        <w:r w:rsidR="000D728B">
          <w:rPr>
            <w:webHidden/>
          </w:rPr>
          <w:t>240</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33" w:history="1">
        <w:r w:rsidR="00BB4290" w:rsidRPr="00C35167">
          <w:rPr>
            <w:rStyle w:val="af2"/>
          </w:rPr>
          <w:t>3. Расчетные показатели объектов транспортной инфраструктуры.</w:t>
        </w:r>
        <w:r w:rsidR="00BB4290">
          <w:rPr>
            <w:webHidden/>
          </w:rPr>
          <w:tab/>
        </w:r>
        <w:r>
          <w:rPr>
            <w:webHidden/>
          </w:rPr>
          <w:fldChar w:fldCharType="begin"/>
        </w:r>
        <w:r w:rsidR="00BB4290">
          <w:rPr>
            <w:webHidden/>
          </w:rPr>
          <w:instrText xml:space="preserve"> PAGEREF _Toc167737033 \h </w:instrText>
        </w:r>
        <w:r>
          <w:rPr>
            <w:webHidden/>
          </w:rPr>
        </w:r>
        <w:r>
          <w:rPr>
            <w:webHidden/>
          </w:rPr>
          <w:fldChar w:fldCharType="separate"/>
        </w:r>
        <w:r w:rsidR="000D728B">
          <w:rPr>
            <w:webHidden/>
          </w:rPr>
          <w:t>240</w:t>
        </w:r>
        <w:r>
          <w:rPr>
            <w:webHidden/>
          </w:rPr>
          <w:fldChar w:fldCharType="end"/>
        </w:r>
      </w:hyperlink>
    </w:p>
    <w:p w:rsidR="00BB4290" w:rsidRDefault="00602430">
      <w:pPr>
        <w:pStyle w:val="1ff"/>
        <w:rPr>
          <w:rFonts w:asciiTheme="minorHAnsi" w:eastAsiaTheme="minorEastAsia" w:hAnsiTheme="minorHAnsi" w:cstheme="minorBidi"/>
          <w:bCs w:val="0"/>
          <w:sz w:val="22"/>
          <w:szCs w:val="22"/>
        </w:rPr>
      </w:pPr>
      <w:hyperlink w:anchor="_Toc167737034" w:history="1">
        <w:r w:rsidR="00BB4290" w:rsidRPr="00C35167">
          <w:rPr>
            <w:rStyle w:val="af2"/>
            <w:b/>
            <w:lang w:eastAsia="en-US"/>
          </w:rPr>
          <w:t>ЧАСТЬ IV. ЗАКЛЮЧИТЕЛЬНЫЕ ПОЛОЖЕНИЯ</w:t>
        </w:r>
        <w:r w:rsidR="00BB4290">
          <w:rPr>
            <w:webHidden/>
          </w:rPr>
          <w:tab/>
        </w:r>
        <w:r>
          <w:rPr>
            <w:webHidden/>
          </w:rPr>
          <w:fldChar w:fldCharType="begin"/>
        </w:r>
        <w:r w:rsidR="00BB4290">
          <w:rPr>
            <w:webHidden/>
          </w:rPr>
          <w:instrText xml:space="preserve"> PAGEREF _Toc167737034 \h </w:instrText>
        </w:r>
        <w:r>
          <w:rPr>
            <w:webHidden/>
          </w:rPr>
        </w:r>
        <w:r>
          <w:rPr>
            <w:webHidden/>
          </w:rPr>
          <w:fldChar w:fldCharType="separate"/>
        </w:r>
        <w:r w:rsidR="000D728B">
          <w:rPr>
            <w:webHidden/>
          </w:rPr>
          <w:t>242</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7035" w:history="1">
        <w:r w:rsidR="00BB4290" w:rsidRPr="00C35167">
          <w:rPr>
            <w:rStyle w:val="af2"/>
          </w:rPr>
          <w:t>Статья 53. Действие настоящих Правил по отношению к ранее возникшим правоотношениям</w:t>
        </w:r>
        <w:r w:rsidR="00BB4290">
          <w:rPr>
            <w:webHidden/>
          </w:rPr>
          <w:tab/>
        </w:r>
        <w:r>
          <w:rPr>
            <w:webHidden/>
          </w:rPr>
          <w:fldChar w:fldCharType="begin"/>
        </w:r>
        <w:r w:rsidR="00BB4290">
          <w:rPr>
            <w:webHidden/>
          </w:rPr>
          <w:instrText xml:space="preserve"> PAGEREF _Toc167737035 \h </w:instrText>
        </w:r>
        <w:r>
          <w:rPr>
            <w:webHidden/>
          </w:rPr>
        </w:r>
        <w:r>
          <w:rPr>
            <w:webHidden/>
          </w:rPr>
          <w:fldChar w:fldCharType="separate"/>
        </w:r>
        <w:r w:rsidR="000D728B">
          <w:rPr>
            <w:webHidden/>
          </w:rPr>
          <w:t>242</w:t>
        </w:r>
        <w:r>
          <w:rPr>
            <w:webHidden/>
          </w:rPr>
          <w:fldChar w:fldCharType="end"/>
        </w:r>
      </w:hyperlink>
    </w:p>
    <w:p w:rsidR="00BB4290" w:rsidRDefault="00602430">
      <w:pPr>
        <w:pStyle w:val="72"/>
        <w:rPr>
          <w:rFonts w:asciiTheme="minorHAnsi" w:eastAsiaTheme="minorEastAsia" w:hAnsiTheme="minorHAnsi" w:cstheme="minorBidi"/>
          <w:sz w:val="22"/>
          <w:szCs w:val="22"/>
          <w:lang w:val="ru-RU" w:eastAsia="ru-RU"/>
        </w:rPr>
      </w:pPr>
      <w:hyperlink w:anchor="_Toc167737036" w:history="1">
        <w:r w:rsidR="00BB4290" w:rsidRPr="00C35167">
          <w:rPr>
            <w:rStyle w:val="af2"/>
          </w:rPr>
          <w:t>Статья 54. Действие настоящих Правил по отношению к градостроительной документации</w:t>
        </w:r>
        <w:r w:rsidR="00BB4290">
          <w:rPr>
            <w:webHidden/>
          </w:rPr>
          <w:tab/>
        </w:r>
        <w:r>
          <w:rPr>
            <w:webHidden/>
          </w:rPr>
          <w:fldChar w:fldCharType="begin"/>
        </w:r>
        <w:r w:rsidR="00BB4290">
          <w:rPr>
            <w:webHidden/>
          </w:rPr>
          <w:instrText xml:space="preserve"> PAGEREF _Toc167737036 \h </w:instrText>
        </w:r>
        <w:r>
          <w:rPr>
            <w:webHidden/>
          </w:rPr>
        </w:r>
        <w:r>
          <w:rPr>
            <w:webHidden/>
          </w:rPr>
          <w:fldChar w:fldCharType="separate"/>
        </w:r>
        <w:r w:rsidR="000D728B">
          <w:rPr>
            <w:webHidden/>
          </w:rPr>
          <w:t>242</w:t>
        </w:r>
        <w:r>
          <w:rPr>
            <w:webHidden/>
          </w:rPr>
          <w:fldChar w:fldCharType="end"/>
        </w:r>
      </w:hyperlink>
    </w:p>
    <w:p w:rsidR="00081251" w:rsidRPr="00A7476A" w:rsidRDefault="00602430" w:rsidP="00CF3774">
      <w:pPr>
        <w:spacing w:line="240" w:lineRule="auto"/>
        <w:rPr>
          <w:bCs/>
          <w:sz w:val="24"/>
          <w:szCs w:val="24"/>
        </w:rPr>
      </w:pPr>
      <w:r w:rsidRPr="00A7476A">
        <w:rPr>
          <w:bCs/>
          <w:sz w:val="24"/>
          <w:szCs w:val="24"/>
        </w:rPr>
        <w:fldChar w:fldCharType="end"/>
      </w:r>
    </w:p>
    <w:p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rsidR="00003A38" w:rsidRPr="00A7476A" w:rsidRDefault="00003A38" w:rsidP="00E71B89">
      <w:pPr>
        <w:keepLines w:val="0"/>
        <w:widowControl w:val="0"/>
        <w:overflowPunct/>
        <w:spacing w:line="240" w:lineRule="auto"/>
        <w:ind w:firstLine="0"/>
        <w:contextualSpacing/>
        <w:rPr>
          <w:sz w:val="24"/>
          <w:szCs w:val="24"/>
        </w:rPr>
      </w:pPr>
    </w:p>
    <w:p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2" w:name="_Toc167736938"/>
      <w:r w:rsidRPr="00A7476A">
        <w:rPr>
          <w:b/>
          <w:sz w:val="24"/>
          <w:szCs w:val="24"/>
        </w:rPr>
        <w:t>ГЛАВА 1. Регулирование землепользования и застройки органами местного самоуправления</w:t>
      </w:r>
      <w:bookmarkEnd w:id="2"/>
    </w:p>
    <w:p w:rsidR="00003A38" w:rsidRPr="00A7476A" w:rsidRDefault="00003A38" w:rsidP="00E71B89">
      <w:pPr>
        <w:keepLines w:val="0"/>
        <w:widowControl w:val="0"/>
        <w:overflowPunct/>
        <w:spacing w:line="240" w:lineRule="auto"/>
        <w:ind w:firstLine="0"/>
        <w:rPr>
          <w:i/>
          <w:sz w:val="24"/>
          <w:szCs w:val="24"/>
        </w:rPr>
      </w:pPr>
    </w:p>
    <w:p w:rsidR="00003A38" w:rsidRPr="00A7476A" w:rsidRDefault="00003A38" w:rsidP="00E71B89">
      <w:pPr>
        <w:keepLines w:val="0"/>
        <w:widowControl w:val="0"/>
        <w:overflowPunct/>
        <w:spacing w:line="240" w:lineRule="auto"/>
        <w:ind w:firstLine="0"/>
        <w:jc w:val="center"/>
        <w:outlineLvl w:val="0"/>
        <w:rPr>
          <w:b/>
          <w:sz w:val="24"/>
          <w:szCs w:val="24"/>
        </w:rPr>
      </w:pPr>
      <w:bookmarkStart w:id="3" w:name="_Toc167736939"/>
      <w:r w:rsidRPr="00A7476A">
        <w:rPr>
          <w:b/>
          <w:sz w:val="24"/>
          <w:szCs w:val="24"/>
        </w:rPr>
        <w:t>Раздел 1. Общие положения</w:t>
      </w:r>
      <w:bookmarkEnd w:id="3"/>
    </w:p>
    <w:p w:rsidR="00003A38" w:rsidRPr="00A7476A" w:rsidRDefault="00003A38" w:rsidP="00E71B89">
      <w:pPr>
        <w:keepLines w:val="0"/>
        <w:widowControl w:val="0"/>
        <w:overflowPunct/>
        <w:spacing w:line="240" w:lineRule="auto"/>
        <w:ind w:firstLine="0"/>
        <w:rPr>
          <w:sz w:val="24"/>
          <w:szCs w:val="24"/>
        </w:rPr>
      </w:pPr>
    </w:p>
    <w:p w:rsidR="00003A38" w:rsidRPr="00A7476A" w:rsidRDefault="00CF3774" w:rsidP="00E71B89">
      <w:pPr>
        <w:pStyle w:val="7"/>
        <w:ind w:firstLine="0"/>
      </w:pPr>
      <w:bookmarkStart w:id="4" w:name="_Toc167736940"/>
      <w:r w:rsidRPr="00A7476A">
        <w:t xml:space="preserve">Статья 1. </w:t>
      </w:r>
      <w:r w:rsidR="00003A38" w:rsidRPr="00A7476A">
        <w:t>Ос</w:t>
      </w:r>
      <w:r w:rsidR="00B87990" w:rsidRPr="00A7476A">
        <w:t>новные понятия, используемые в п</w:t>
      </w:r>
      <w:r w:rsidR="00003A38" w:rsidRPr="00A7476A">
        <w:t>равилах</w:t>
      </w:r>
      <w:r w:rsidR="00B87990" w:rsidRPr="00A7476A">
        <w:t xml:space="preserve"> землепользования и застройки</w:t>
      </w:r>
      <w:bookmarkEnd w:id="4"/>
    </w:p>
    <w:p w:rsidR="00003A38" w:rsidRPr="00A7476A" w:rsidRDefault="00003A38" w:rsidP="003030E3">
      <w:pPr>
        <w:keepLines w:val="0"/>
        <w:widowControl w:val="0"/>
        <w:overflowPunct/>
        <w:spacing w:line="240" w:lineRule="auto"/>
        <w:ind w:firstLine="709"/>
        <w:rPr>
          <w:i/>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Понятия, используемые в </w:t>
      </w:r>
      <w:r w:rsidR="00B87990" w:rsidRPr="00A7476A">
        <w:rPr>
          <w:sz w:val="24"/>
          <w:szCs w:val="24"/>
        </w:rPr>
        <w:t xml:space="preserve">правилах землепользования и застройки </w:t>
      </w:r>
      <w:r w:rsidR="00F60ADB">
        <w:rPr>
          <w:sz w:val="24"/>
          <w:szCs w:val="24"/>
        </w:rPr>
        <w:t>Ленинского</w:t>
      </w:r>
      <w:r w:rsidR="00A74585">
        <w:rPr>
          <w:sz w:val="24"/>
          <w:szCs w:val="24"/>
        </w:rPr>
        <w:t xml:space="preserve"> </w:t>
      </w:r>
      <w:r w:rsidR="00A74585" w:rsidRPr="00A7476A">
        <w:rPr>
          <w:sz w:val="24"/>
          <w:szCs w:val="24"/>
        </w:rPr>
        <w:t>сельского</w:t>
      </w:r>
      <w:r w:rsidR="00B87990" w:rsidRPr="00A7476A">
        <w:rPr>
          <w:sz w:val="24"/>
          <w:szCs w:val="24"/>
        </w:rPr>
        <w:t xml:space="preserve"> поселения </w:t>
      </w:r>
      <w:proofErr w:type="spellStart"/>
      <w:r w:rsidR="00A72442">
        <w:rPr>
          <w:sz w:val="24"/>
          <w:szCs w:val="24"/>
        </w:rPr>
        <w:t>Усть-Лабинского</w:t>
      </w:r>
      <w:proofErr w:type="spellEnd"/>
      <w:r w:rsidR="00764E47" w:rsidRPr="00A7476A">
        <w:rPr>
          <w:sz w:val="24"/>
          <w:szCs w:val="24"/>
        </w:rPr>
        <w:t xml:space="preserve"> района Краснодарского края </w:t>
      </w:r>
      <w:r w:rsidR="00B87990" w:rsidRPr="00A7476A">
        <w:rPr>
          <w:sz w:val="24"/>
          <w:szCs w:val="24"/>
        </w:rPr>
        <w:t>(далее Правила)</w:t>
      </w:r>
      <w:r w:rsidRPr="00A7476A">
        <w:rPr>
          <w:sz w:val="24"/>
          <w:szCs w:val="24"/>
        </w:rPr>
        <w:t>, применяются в следующем значении:</w:t>
      </w:r>
    </w:p>
    <w:p w:rsidR="00003A38" w:rsidRPr="00A7476A" w:rsidRDefault="00003A38" w:rsidP="003030E3">
      <w:pPr>
        <w:keepLines w:val="0"/>
        <w:widowControl w:val="0"/>
        <w:overflowPunct/>
        <w:spacing w:line="240" w:lineRule="auto"/>
        <w:ind w:firstLine="709"/>
        <w:rPr>
          <w:sz w:val="24"/>
          <w:szCs w:val="24"/>
        </w:rPr>
      </w:pPr>
      <w:bookmarkStart w:id="5"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w:t>
      </w:r>
      <w:r w:rsidR="00CE058F" w:rsidRPr="00A7476A">
        <w:rPr>
          <w:sz w:val="24"/>
          <w:szCs w:val="24"/>
        </w:rPr>
        <w:t>делением, внутригородской район;</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w:t>
      </w:r>
      <w:r w:rsidR="00AE1E2C" w:rsidRPr="00A7476A">
        <w:rPr>
          <w:sz w:val="24"/>
          <w:szCs w:val="24"/>
        </w:rPr>
        <w:t xml:space="preserve"> вопросов местного значения </w:t>
      </w:r>
      <w:proofErr w:type="spellStart"/>
      <w:r w:rsidR="00AE1E2C" w:rsidRPr="00A7476A">
        <w:rPr>
          <w:sz w:val="24"/>
          <w:szCs w:val="24"/>
        </w:rPr>
        <w:t>меж</w:t>
      </w:r>
      <w:r w:rsidRPr="00A7476A">
        <w:rPr>
          <w:sz w:val="24"/>
          <w:szCs w:val="24"/>
        </w:rPr>
        <w:t>поселенческого</w:t>
      </w:r>
      <w:proofErr w:type="spellEnd"/>
      <w:r w:rsidRPr="00A7476A">
        <w:rPr>
          <w:sz w:val="24"/>
          <w:szCs w:val="24"/>
        </w:rPr>
        <w:t xml:space="preserve">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w:t>
      </w:r>
      <w:proofErr w:type="gramEnd"/>
      <w:r w:rsidRPr="00A7476A">
        <w:rPr>
          <w:sz w:val="24"/>
          <w:szCs w:val="24"/>
        </w:rPr>
        <w:t xml:space="preserve"> Населенные пункты подразделяются </w:t>
      </w:r>
      <w:proofErr w:type="gramStart"/>
      <w:r w:rsidRPr="00A7476A">
        <w:rPr>
          <w:sz w:val="24"/>
          <w:szCs w:val="24"/>
        </w:rPr>
        <w:t>на</w:t>
      </w:r>
      <w:proofErr w:type="gramEnd"/>
      <w:r w:rsidRPr="00A7476A">
        <w:rPr>
          <w:sz w:val="24"/>
          <w:szCs w:val="24"/>
        </w:rPr>
        <w:t xml:space="preserve"> городские и сельские</w:t>
      </w:r>
      <w:r w:rsidR="00CE058F"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A7476A">
        <w:rPr>
          <w:sz w:val="24"/>
          <w:szCs w:val="24"/>
        </w:rPr>
        <w:t>о самоуправления самостоятельно;</w:t>
      </w:r>
    </w:p>
    <w:p w:rsidR="00003A38" w:rsidRDefault="00003A38" w:rsidP="003030E3">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A7476A">
        <w:rPr>
          <w:sz w:val="24"/>
          <w:szCs w:val="24"/>
        </w:rPr>
        <w:t>ущего поколений;</w:t>
      </w:r>
    </w:p>
    <w:p w:rsidR="007928DC" w:rsidRPr="00A7476A" w:rsidRDefault="007928DC" w:rsidP="007928DC">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rsidR="00AE1E2C" w:rsidRPr="00A7476A" w:rsidRDefault="00CA6866" w:rsidP="003030E3">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A7476A">
        <w:rPr>
          <w:rStyle w:val="blk"/>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00AE1E2C"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w:t>
      </w:r>
      <w:r w:rsidR="00CE058F" w:rsidRPr="00A7476A">
        <w:rPr>
          <w:sz w:val="24"/>
          <w:szCs w:val="24"/>
        </w:rPr>
        <w:t>ния, объектов местного значения;</w:t>
      </w:r>
    </w:p>
    <w:p w:rsidR="00AE1E2C" w:rsidRPr="00A7476A" w:rsidRDefault="00AE1E2C" w:rsidP="003030E3">
      <w:pPr>
        <w:keepLines w:val="0"/>
        <w:widowControl w:val="0"/>
        <w:overflowPunct/>
        <w:spacing w:line="240" w:lineRule="auto"/>
        <w:ind w:firstLine="709"/>
        <w:rPr>
          <w:sz w:val="24"/>
          <w:szCs w:val="24"/>
        </w:rPr>
      </w:pPr>
      <w:proofErr w:type="gramStart"/>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A7476A">
        <w:rPr>
          <w:sz w:val="24"/>
          <w:szCs w:val="24"/>
        </w:rPr>
        <w:t>;</w:t>
      </w:r>
      <w:proofErr w:type="gramEnd"/>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r w:rsidR="00CE058F" w:rsidRPr="00A7476A">
        <w:rPr>
          <w:sz w:val="24"/>
          <w:szCs w:val="24"/>
        </w:rPr>
        <w:t>;</w:t>
      </w:r>
    </w:p>
    <w:p w:rsidR="00CA6866" w:rsidRPr="00A7476A" w:rsidRDefault="00CA6866" w:rsidP="003030E3">
      <w:pPr>
        <w:keepLines w:val="0"/>
        <w:widowControl w:val="0"/>
        <w:overflowPunct/>
        <w:spacing w:line="240" w:lineRule="auto"/>
        <w:ind w:firstLine="709"/>
        <w:rPr>
          <w:rStyle w:val="blk"/>
          <w:sz w:val="24"/>
          <w:szCs w:val="24"/>
        </w:rPr>
      </w:pPr>
      <w:proofErr w:type="gramStart"/>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w:t>
      </w:r>
      <w:proofErr w:type="spellStart"/>
      <w:r w:rsidRPr="00A7476A">
        <w:rPr>
          <w:rStyle w:val="blk"/>
          <w:sz w:val="24"/>
          <w:szCs w:val="24"/>
        </w:rPr>
        <w:t>водоохранные</w:t>
      </w:r>
      <w:proofErr w:type="spellEnd"/>
      <w:r w:rsidRPr="00A7476A">
        <w:rPr>
          <w:rStyle w:val="blk"/>
          <w:sz w:val="24"/>
          <w:szCs w:val="24"/>
        </w:rPr>
        <w:t xml:space="preserve">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Pr="00A7476A">
        <w:rPr>
          <w:rStyle w:val="blk"/>
          <w:sz w:val="24"/>
          <w:szCs w:val="24"/>
        </w:rPr>
        <w:t>приаэродромная</w:t>
      </w:r>
      <w:proofErr w:type="spellEnd"/>
      <w:r w:rsidRPr="00A7476A">
        <w:rPr>
          <w:rStyle w:val="blk"/>
          <w:sz w:val="24"/>
          <w:szCs w:val="24"/>
        </w:rPr>
        <w:t xml:space="preserve"> территория, иные зоны, устанавливаемые в соответствии с законодательством Российской Федерации;</w:t>
      </w:r>
      <w:proofErr w:type="gramEnd"/>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A7476A">
        <w:rPr>
          <w:sz w:val="24"/>
          <w:szCs w:val="24"/>
        </w:rPr>
        <w:t>ания, скверы, бульвары);</w:t>
      </w:r>
    </w:p>
    <w:p w:rsidR="00003A38" w:rsidRDefault="00003A38" w:rsidP="003030E3">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w:t>
      </w:r>
      <w:proofErr w:type="gramStart"/>
      <w:r w:rsidRPr="00A7476A">
        <w:rPr>
          <w:sz w:val="24"/>
          <w:szCs w:val="24"/>
        </w:rPr>
        <w:t xml:space="preserve">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w:t>
      </w:r>
      <w:proofErr w:type="spellStart"/>
      <w:r w:rsidRPr="00A7476A">
        <w:rPr>
          <w:sz w:val="24"/>
          <w:szCs w:val="24"/>
        </w:rPr>
        <w:t>водоохранных</w:t>
      </w:r>
      <w:proofErr w:type="spellEnd"/>
      <w:r w:rsidRPr="00A7476A">
        <w:rPr>
          <w:sz w:val="24"/>
          <w:szCs w:val="24"/>
        </w:rPr>
        <w:t xml:space="preserve"> зон, границы прибрежных зон (полос), границы зон санитарной охраны источников питьевого водоснабжения, границы санитарно-защитных зон и иных зон</w:t>
      </w:r>
      <w:proofErr w:type="gramEnd"/>
      <w:r w:rsidRPr="00A7476A">
        <w:rPr>
          <w:sz w:val="24"/>
          <w:szCs w:val="24"/>
        </w:rPr>
        <w:t xml:space="preserve"> ограничений использования земельных участков, зданий, строений, сооружений</w:t>
      </w:r>
      <w:r w:rsidR="00CE058F" w:rsidRPr="00A7476A">
        <w:rPr>
          <w:sz w:val="24"/>
          <w:szCs w:val="24"/>
        </w:rPr>
        <w:t>;</w:t>
      </w:r>
    </w:p>
    <w:p w:rsidR="00113ECE" w:rsidRPr="00A7476A" w:rsidRDefault="00113ECE" w:rsidP="003030E3">
      <w:pPr>
        <w:keepLines w:val="0"/>
        <w:widowControl w:val="0"/>
        <w:overflowPunct/>
        <w:spacing w:line="240" w:lineRule="auto"/>
        <w:ind w:firstLine="709"/>
        <w:rPr>
          <w:sz w:val="24"/>
          <w:szCs w:val="24"/>
        </w:rPr>
      </w:pPr>
      <w:proofErr w:type="gramStart"/>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roofErr w:type="gramEnd"/>
    </w:p>
    <w:p w:rsidR="00CE058F" w:rsidRPr="00A7476A" w:rsidRDefault="00CE058F" w:rsidP="003030E3">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003A38" w:rsidRPr="00A7476A" w:rsidRDefault="007928DC" w:rsidP="003030E3">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00003A38"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r w:rsidR="00CE058F" w:rsidRPr="00A7476A">
        <w:rPr>
          <w:sz w:val="24"/>
          <w:szCs w:val="24"/>
        </w:rPr>
        <w:t>;</w:t>
      </w:r>
    </w:p>
    <w:p w:rsidR="00003A38" w:rsidRPr="00A7476A" w:rsidRDefault="00003A38" w:rsidP="003030E3">
      <w:pPr>
        <w:keepLines w:val="0"/>
        <w:widowControl w:val="0"/>
        <w:overflowPunct/>
        <w:spacing w:line="240" w:lineRule="auto"/>
        <w:ind w:firstLine="709"/>
        <w:rPr>
          <w:sz w:val="24"/>
          <w:szCs w:val="24"/>
          <w:highlight w:val="yellow"/>
        </w:rPr>
      </w:pPr>
      <w:r w:rsidRPr="00A74585">
        <w:rPr>
          <w:b/>
          <w:bCs/>
          <w:sz w:val="24"/>
          <w:szCs w:val="24"/>
        </w:rPr>
        <w:lastRenderedPageBreak/>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r w:rsidR="00CE058F"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A7476A">
        <w:rPr>
          <w:sz w:val="24"/>
          <w:szCs w:val="24"/>
        </w:rPr>
        <w:t>ции железнодорожного транспорта;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w:t>
      </w:r>
      <w:r w:rsidR="001727B3" w:rsidRPr="00A7476A">
        <w:rPr>
          <w:sz w:val="24"/>
          <w:szCs w:val="24"/>
        </w:rPr>
        <w:t>ми;</w:t>
      </w:r>
      <w:r w:rsidRPr="00A7476A">
        <w:rPr>
          <w:sz w:val="24"/>
          <w:szCs w:val="24"/>
        </w:rPr>
        <w:t xml:space="preserve"> Ширина полосы отвода нормируется в зависимости от категории дороги, конструкции земляного полотна и д</w:t>
      </w:r>
      <w:r w:rsidR="00CE058F" w:rsidRPr="00A7476A">
        <w:rPr>
          <w:sz w:val="24"/>
          <w:szCs w:val="24"/>
        </w:rPr>
        <w:t>ругих технических характеристик;</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A7476A">
        <w:rPr>
          <w:sz w:val="24"/>
          <w:szCs w:val="24"/>
        </w:rPr>
        <w:t>оящих на государственной охране;</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A7476A">
        <w:rPr>
          <w:sz w:val="24"/>
          <w:szCs w:val="24"/>
        </w:rPr>
        <w:t>е объектов культурного наследия;</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w:t>
      </w:r>
      <w:proofErr w:type="gramStart"/>
      <w:r w:rsidRPr="00A7476A">
        <w:rPr>
          <w:sz w:val="24"/>
          <w:szCs w:val="24"/>
        </w:rPr>
        <w:t>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A7476A">
        <w:rPr>
          <w:sz w:val="24"/>
          <w:szCs w:val="24"/>
        </w:rPr>
        <w:t>их поселений и других объектов);</w:t>
      </w:r>
      <w:proofErr w:type="gramEnd"/>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A7476A">
        <w:rPr>
          <w:sz w:val="24"/>
          <w:szCs w:val="24"/>
        </w:rPr>
        <w:t>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A7476A">
        <w:rPr>
          <w:sz w:val="24"/>
          <w:szCs w:val="24"/>
        </w:rPr>
        <w:t>;</w:t>
      </w:r>
    </w:p>
    <w:p w:rsidR="00003A38" w:rsidRDefault="00003A38" w:rsidP="003030E3">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w:t>
      </w:r>
      <w:r w:rsidR="001727B3" w:rsidRPr="00A7476A">
        <w:rPr>
          <w:sz w:val="24"/>
          <w:szCs w:val="24"/>
        </w:rPr>
        <w:t>льных транспортных коммуникаций;</w:t>
      </w:r>
    </w:p>
    <w:p w:rsidR="00113ECE" w:rsidRDefault="00113ECE" w:rsidP="003030E3">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w:t>
      </w:r>
      <w:proofErr w:type="gramStart"/>
      <w:r w:rsidRPr="00113ECE">
        <w:rPr>
          <w:sz w:val="24"/>
          <w:szCs w:val="24"/>
        </w:rPr>
        <w:t>2</w:t>
      </w:r>
      <w:proofErr w:type="gramEnd"/>
      <w:r w:rsidRPr="00113ECE">
        <w:rPr>
          <w:sz w:val="24"/>
          <w:szCs w:val="24"/>
        </w:rPr>
        <w:t xml:space="preserve"> земельного участка</w:t>
      </w:r>
      <w:r>
        <w:rPr>
          <w:sz w:val="24"/>
          <w:szCs w:val="24"/>
        </w:rPr>
        <w:t>;</w:t>
      </w:r>
    </w:p>
    <w:p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lastRenderedPageBreak/>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Границы </w:t>
      </w:r>
      <w:proofErr w:type="spellStart"/>
      <w:r w:rsidRPr="00A74585">
        <w:rPr>
          <w:b/>
          <w:bCs/>
          <w:sz w:val="24"/>
          <w:szCs w:val="24"/>
        </w:rPr>
        <w:t>водоохранных</w:t>
      </w:r>
      <w:proofErr w:type="spellEnd"/>
      <w:r w:rsidRPr="00A74585">
        <w:rPr>
          <w:b/>
          <w:bCs/>
          <w:sz w:val="24"/>
          <w:szCs w:val="24"/>
        </w:rPr>
        <w:t xml:space="preserve">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A7476A">
        <w:rPr>
          <w:sz w:val="24"/>
          <w:szCs w:val="24"/>
        </w:rPr>
        <w:t xml:space="preserve"> животного и растительного мира;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w:t>
      </w:r>
      <w:proofErr w:type="spellStart"/>
      <w:r w:rsidRPr="00A7476A">
        <w:rPr>
          <w:sz w:val="24"/>
          <w:szCs w:val="24"/>
        </w:rPr>
        <w:t>водоохранных</w:t>
      </w:r>
      <w:proofErr w:type="spellEnd"/>
      <w:r w:rsidRPr="00A7476A">
        <w:rPr>
          <w:sz w:val="24"/>
          <w:szCs w:val="24"/>
        </w:rPr>
        <w:t xml:space="preserve">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A7476A">
        <w:rPr>
          <w:sz w:val="24"/>
          <w:szCs w:val="24"/>
        </w:rPr>
        <w:t>ительством Российской Федерации;</w:t>
      </w:r>
    </w:p>
    <w:p w:rsidR="00003A38" w:rsidRPr="00A7476A" w:rsidRDefault="00003A38" w:rsidP="003030E3">
      <w:pPr>
        <w:keepLines w:val="0"/>
        <w:widowControl w:val="0"/>
        <w:overflowPunct/>
        <w:spacing w:line="240" w:lineRule="auto"/>
        <w:ind w:firstLine="709"/>
        <w:rPr>
          <w:sz w:val="24"/>
          <w:szCs w:val="24"/>
        </w:rPr>
      </w:pPr>
      <w:proofErr w:type="spellStart"/>
      <w:proofErr w:type="gramStart"/>
      <w:r w:rsidRPr="00A74585">
        <w:rPr>
          <w:b/>
          <w:bCs/>
          <w:sz w:val="24"/>
          <w:szCs w:val="24"/>
        </w:rPr>
        <w:t>Водоохранная</w:t>
      </w:r>
      <w:proofErr w:type="spellEnd"/>
      <w:r w:rsidRPr="00A74585">
        <w:rPr>
          <w:b/>
          <w:bCs/>
          <w:sz w:val="24"/>
          <w:szCs w:val="24"/>
        </w:rPr>
        <w:t xml:space="preserve">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A7476A">
        <w:rPr>
          <w:sz w:val="24"/>
          <w:szCs w:val="24"/>
        </w:rPr>
        <w:t xml:space="preserve"> животного и растительного мира;</w:t>
      </w:r>
      <w:proofErr w:type="gramEnd"/>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Границы зон санитарной охраны источников питьевого водоснабжения </w:t>
      </w:r>
      <w:r w:rsidR="0088643F" w:rsidRPr="00A74585">
        <w:rPr>
          <w:b/>
          <w:bCs/>
          <w:sz w:val="24"/>
          <w:szCs w:val="24"/>
        </w:rPr>
        <w:t>в составе трёх поясов</w:t>
      </w:r>
      <w:r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sidR="0088643F">
        <w:rPr>
          <w:sz w:val="24"/>
          <w:szCs w:val="24"/>
        </w:rPr>
        <w:t xml:space="preserve">- </w:t>
      </w:r>
      <w:r w:rsidR="0088643F"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w:t>
      </w:r>
      <w:proofErr w:type="gramStart"/>
      <w:r w:rsidR="0088643F" w:rsidRPr="0088643F">
        <w:rPr>
          <w:sz w:val="24"/>
          <w:szCs w:val="24"/>
        </w:rPr>
        <w:t>.</w:t>
      </w:r>
      <w:proofErr w:type="gramEnd"/>
      <w:r w:rsidR="0088643F" w:rsidRPr="0088643F">
        <w:rPr>
          <w:sz w:val="24"/>
          <w:szCs w:val="24"/>
        </w:rPr>
        <w:t xml:space="preserve"> </w:t>
      </w:r>
      <w:proofErr w:type="gramStart"/>
      <w:r w:rsidR="0088643F" w:rsidRPr="0088643F">
        <w:rPr>
          <w:sz w:val="24"/>
          <w:szCs w:val="24"/>
        </w:rPr>
        <w:t>е</w:t>
      </w:r>
      <w:proofErr w:type="gramEnd"/>
      <w:r w:rsidR="0088643F" w:rsidRPr="0088643F">
        <w:rPr>
          <w:sz w:val="24"/>
          <w:szCs w:val="24"/>
        </w:rPr>
        <w:t>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001727B3"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Границы зоны II</w:t>
      </w:r>
      <w:r w:rsidR="0088643F">
        <w:rPr>
          <w:sz w:val="24"/>
          <w:szCs w:val="24"/>
        </w:rPr>
        <w:t xml:space="preserve"> и </w:t>
      </w:r>
      <w:r w:rsidR="0088643F">
        <w:rPr>
          <w:sz w:val="24"/>
          <w:szCs w:val="24"/>
          <w:lang w:val="en-US"/>
        </w:rPr>
        <w:t>III</w:t>
      </w:r>
      <w:r w:rsidRPr="00A7476A">
        <w:rPr>
          <w:sz w:val="24"/>
          <w:szCs w:val="24"/>
        </w:rPr>
        <w:t xml:space="preserve"> пояс</w:t>
      </w:r>
      <w:r w:rsidR="0088643F">
        <w:rPr>
          <w:sz w:val="24"/>
          <w:szCs w:val="24"/>
        </w:rPr>
        <w:t>ов</w:t>
      </w:r>
      <w:r w:rsidRPr="00A7476A">
        <w:rPr>
          <w:sz w:val="24"/>
          <w:szCs w:val="24"/>
        </w:rPr>
        <w:t xml:space="preserve"> санитарной охраны </w:t>
      </w:r>
      <w:r w:rsidR="0088643F" w:rsidRPr="0088643F">
        <w:rPr>
          <w:sz w:val="24"/>
          <w:szCs w:val="24"/>
        </w:rPr>
        <w:t xml:space="preserve">включают территорию, предназначенную для предупреждения загрязнения </w:t>
      </w:r>
      <w:r w:rsidR="0088643F">
        <w:rPr>
          <w:sz w:val="24"/>
          <w:szCs w:val="24"/>
        </w:rPr>
        <w:t>водоносного пласта</w:t>
      </w:r>
      <w:r w:rsidR="0088643F" w:rsidRPr="0088643F">
        <w:rPr>
          <w:sz w:val="24"/>
          <w:szCs w:val="24"/>
        </w:rPr>
        <w:t xml:space="preserve"> источников водоснабжения</w:t>
      </w:r>
      <w:r w:rsidR="0088643F">
        <w:rPr>
          <w:sz w:val="24"/>
          <w:szCs w:val="24"/>
        </w:rPr>
        <w:t xml:space="preserve"> </w:t>
      </w:r>
      <w:r w:rsidR="0088643F" w:rsidRPr="0088643F">
        <w:rPr>
          <w:sz w:val="24"/>
          <w:szCs w:val="24"/>
        </w:rPr>
        <w:t>от химических</w:t>
      </w:r>
      <w:r w:rsidR="0088643F">
        <w:rPr>
          <w:sz w:val="24"/>
          <w:szCs w:val="24"/>
        </w:rPr>
        <w:t>, бактериологических и иных</w:t>
      </w:r>
      <w:r w:rsidR="0088643F" w:rsidRPr="0088643F">
        <w:rPr>
          <w:sz w:val="24"/>
          <w:szCs w:val="24"/>
        </w:rPr>
        <w:t xml:space="preserve"> загрязнений</w:t>
      </w:r>
      <w:r w:rsidR="0088643F">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A7476A">
        <w:rPr>
          <w:sz w:val="24"/>
          <w:szCs w:val="24"/>
        </w:rPr>
        <w:t>гическом благополучии населения;</w:t>
      </w:r>
    </w:p>
    <w:p w:rsidR="00003A38" w:rsidRPr="00A7476A" w:rsidRDefault="00B87990" w:rsidP="003030E3">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w:t>
      </w:r>
      <w:r w:rsidR="00003A38" w:rsidRPr="00A7476A">
        <w:rPr>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A7476A">
        <w:rPr>
          <w:sz w:val="24"/>
          <w:szCs w:val="24"/>
        </w:rPr>
        <w:t>рядок внесения в него изменений;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w:t>
      </w:r>
      <w:r w:rsidR="001727B3" w:rsidRPr="00A7476A">
        <w:rPr>
          <w:sz w:val="24"/>
          <w:szCs w:val="24"/>
        </w:rPr>
        <w:t>я градостроительных регламентов;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w:t>
      </w:r>
      <w:r w:rsidR="00B87990" w:rsidRPr="00A74585">
        <w:rPr>
          <w:b/>
          <w:bCs/>
          <w:sz w:val="24"/>
          <w:szCs w:val="24"/>
        </w:rPr>
        <w:t>ные зоны</w:t>
      </w:r>
      <w:r w:rsidR="00B87990" w:rsidRPr="00A7476A">
        <w:rPr>
          <w:sz w:val="24"/>
          <w:szCs w:val="24"/>
        </w:rPr>
        <w:t xml:space="preserve"> - зоны, для которых в Правилах </w:t>
      </w:r>
      <w:r w:rsidRPr="00A7476A">
        <w:rPr>
          <w:sz w:val="24"/>
          <w:szCs w:val="24"/>
        </w:rPr>
        <w:t>определены границы и установле</w:t>
      </w:r>
      <w:r w:rsidR="001727B3" w:rsidRPr="00A7476A">
        <w:rPr>
          <w:sz w:val="24"/>
          <w:szCs w:val="24"/>
        </w:rPr>
        <w:t>ны градостроительные регламенты;</w:t>
      </w:r>
    </w:p>
    <w:p w:rsidR="00003A38" w:rsidRDefault="00003A38" w:rsidP="003030E3">
      <w:pPr>
        <w:keepLines w:val="0"/>
        <w:widowControl w:val="0"/>
        <w:overflowPunct/>
        <w:spacing w:line="240" w:lineRule="auto"/>
        <w:ind w:firstLine="709"/>
        <w:rPr>
          <w:sz w:val="24"/>
          <w:szCs w:val="24"/>
        </w:rPr>
      </w:pPr>
      <w:proofErr w:type="gramStart"/>
      <w:r w:rsidRPr="00A74585">
        <w:rPr>
          <w:b/>
          <w:bCs/>
          <w:sz w:val="24"/>
          <w:szCs w:val="24"/>
        </w:rPr>
        <w:t>Градостроительный регламент</w:t>
      </w:r>
      <w:r w:rsidRPr="00A7476A">
        <w:rPr>
          <w:sz w:val="24"/>
          <w:szCs w:val="24"/>
        </w:rPr>
        <w:t xml:space="preserve"> - </w:t>
      </w:r>
      <w:r w:rsidR="00881EA8" w:rsidRPr="00A7476A">
        <w:rPr>
          <w:sz w:val="24"/>
          <w:szCs w:val="24"/>
        </w:rPr>
        <w:t xml:space="preserve">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00881EA8" w:rsidRPr="00A7476A">
        <w:rPr>
          <w:sz w:val="24"/>
          <w:szCs w:val="24"/>
        </w:rPr>
        <w:lastRenderedPageBreak/>
        <w:t>капитального строительства, ограничения использования земельных участков и объектов</w:t>
      </w:r>
      <w:proofErr w:type="gramEnd"/>
      <w:r w:rsidR="00881EA8" w:rsidRPr="00A7476A">
        <w:rPr>
          <w:sz w:val="24"/>
          <w:szCs w:val="24"/>
        </w:rPr>
        <w:t xml:space="preserve">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A7476A">
        <w:rPr>
          <w:sz w:val="24"/>
          <w:szCs w:val="24"/>
        </w:rPr>
        <w:t>;</w:t>
      </w:r>
    </w:p>
    <w:p w:rsidR="007928DC" w:rsidRDefault="007928DC" w:rsidP="007928DC">
      <w:pPr>
        <w:keepLines w:val="0"/>
        <w:widowControl w:val="0"/>
        <w:overflowPunct/>
        <w:spacing w:line="240" w:lineRule="auto"/>
        <w:ind w:firstLine="709"/>
        <w:rPr>
          <w:sz w:val="24"/>
          <w:szCs w:val="24"/>
        </w:rPr>
      </w:pPr>
      <w:proofErr w:type="gramStart"/>
      <w:r>
        <w:rPr>
          <w:b/>
          <w:bCs/>
          <w:sz w:val="24"/>
          <w:szCs w:val="24"/>
        </w:rPr>
        <w:t>П</w:t>
      </w:r>
      <w:r w:rsidRPr="007928DC">
        <w:rPr>
          <w:b/>
          <w:bCs/>
          <w:sz w:val="24"/>
          <w:szCs w:val="24"/>
        </w:rPr>
        <w:t>редельные параметры разрешённого строительства, реконструкции объектов 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w:t>
      </w:r>
      <w:proofErr w:type="gramEnd"/>
      <w:r w:rsidRPr="007928DC">
        <w:rPr>
          <w:sz w:val="24"/>
          <w:szCs w:val="24"/>
        </w:rPr>
        <w:t xml:space="preserve">, </w:t>
      </w:r>
      <w:proofErr w:type="gramStart"/>
      <w:r w:rsidRPr="007928DC">
        <w:rPr>
          <w:sz w:val="24"/>
          <w:szCs w:val="24"/>
        </w:rPr>
        <w:t>определяемый</w:t>
      </w:r>
      <w:proofErr w:type="gramEnd"/>
      <w:r w:rsidRPr="007928DC">
        <w:rPr>
          <w:sz w:val="24"/>
          <w:szCs w:val="24"/>
        </w:rPr>
        <w:t xml:space="preserve"> как отношение суммарной площади земельного участка, которая может быть застроена, ко всей площади земельного участка</w:t>
      </w:r>
      <w:r>
        <w:rPr>
          <w:sz w:val="24"/>
          <w:szCs w:val="24"/>
        </w:rPr>
        <w:t>;</w:t>
      </w:r>
    </w:p>
    <w:p w:rsidR="007928DC" w:rsidRDefault="007928DC" w:rsidP="003030E3">
      <w:pPr>
        <w:keepLines w:val="0"/>
        <w:widowControl w:val="0"/>
        <w:overflowPunct/>
        <w:spacing w:line="240" w:lineRule="auto"/>
        <w:ind w:firstLine="709"/>
        <w:rPr>
          <w:sz w:val="24"/>
          <w:szCs w:val="24"/>
        </w:rPr>
      </w:pPr>
      <w:proofErr w:type="gramStart"/>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roofErr w:type="gramEnd"/>
    </w:p>
    <w:p w:rsidR="007928DC" w:rsidRPr="007928DC" w:rsidRDefault="007928DC" w:rsidP="007928DC">
      <w:pPr>
        <w:keepLines w:val="0"/>
        <w:widowControl w:val="0"/>
        <w:overflowPunct/>
        <w:spacing w:line="240" w:lineRule="auto"/>
        <w:ind w:firstLine="709"/>
        <w:rPr>
          <w:sz w:val="24"/>
          <w:szCs w:val="24"/>
        </w:rPr>
      </w:pPr>
      <w:r w:rsidRPr="007928DC">
        <w:rPr>
          <w:sz w:val="24"/>
          <w:szCs w:val="24"/>
        </w:rPr>
        <w:t xml:space="preserve">а) высотная доминанта – господствующий объект капитального строительства в элементе, части элемента планировочной структуры, соотношение пропорций </w:t>
      </w:r>
      <w:proofErr w:type="gramStart"/>
      <w:r w:rsidRPr="007928DC">
        <w:rPr>
          <w:sz w:val="24"/>
          <w:szCs w:val="24"/>
        </w:rPr>
        <w:t>высоты</w:t>
      </w:r>
      <w:proofErr w:type="gramEnd"/>
      <w:r w:rsidRPr="007928DC">
        <w:rPr>
          <w:sz w:val="24"/>
          <w:szCs w:val="24"/>
        </w:rPr>
        <w:t xml:space="preserve"> к ширине которого не менее 1:1, и минимальное расстояние между которыми должно составлять не менее 30 м;</w:t>
      </w:r>
    </w:p>
    <w:p w:rsidR="007928DC" w:rsidRPr="007928DC" w:rsidRDefault="007928DC" w:rsidP="007928DC">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rsidR="007928DC" w:rsidRPr="007928DC" w:rsidRDefault="007928DC" w:rsidP="007928DC">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rsidR="007928DC" w:rsidRPr="007928DC" w:rsidRDefault="007928DC" w:rsidP="007928DC">
      <w:pPr>
        <w:keepLines w:val="0"/>
        <w:widowControl w:val="0"/>
        <w:overflowPunct/>
        <w:spacing w:line="240" w:lineRule="auto"/>
        <w:ind w:firstLine="709"/>
        <w:rPr>
          <w:sz w:val="24"/>
          <w:szCs w:val="24"/>
        </w:rPr>
      </w:pPr>
      <w:proofErr w:type="gramStart"/>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roofErr w:type="gramEnd"/>
    </w:p>
    <w:p w:rsidR="007928DC" w:rsidRDefault="007928DC" w:rsidP="007928DC">
      <w:pPr>
        <w:keepLines w:val="0"/>
        <w:widowControl w:val="0"/>
        <w:overflowPunct/>
        <w:spacing w:line="240" w:lineRule="auto"/>
        <w:ind w:firstLine="709"/>
        <w:rPr>
          <w:sz w:val="24"/>
          <w:szCs w:val="24"/>
        </w:rPr>
      </w:pPr>
      <w:proofErr w:type="spellStart"/>
      <w:r w:rsidRPr="007928DC">
        <w:rPr>
          <w:sz w:val="24"/>
          <w:szCs w:val="24"/>
        </w:rPr>
        <w:t>д</w:t>
      </w:r>
      <w:proofErr w:type="spellEnd"/>
      <w:r w:rsidRPr="007928DC">
        <w:rPr>
          <w:sz w:val="24"/>
          <w:szCs w:val="24"/>
        </w:rPr>
        <w:t>)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rsidR="002C5F3E" w:rsidRPr="00A7476A" w:rsidRDefault="00D94C06" w:rsidP="003030E3">
      <w:pPr>
        <w:keepLines w:val="0"/>
        <w:widowControl w:val="0"/>
        <w:overflowPunct/>
        <w:spacing w:line="240" w:lineRule="auto"/>
        <w:ind w:firstLine="709"/>
        <w:rPr>
          <w:sz w:val="24"/>
          <w:szCs w:val="24"/>
        </w:rPr>
      </w:pPr>
      <w:proofErr w:type="gramStart"/>
      <w:r w:rsidRPr="00A74585">
        <w:rPr>
          <w:b/>
          <w:bCs/>
          <w:sz w:val="24"/>
          <w:szCs w:val="24"/>
        </w:rPr>
        <w:t>Б</w:t>
      </w:r>
      <w:r w:rsidR="002C5F3E" w:rsidRPr="00A74585">
        <w:rPr>
          <w:b/>
          <w:bCs/>
          <w:sz w:val="24"/>
          <w:szCs w:val="24"/>
        </w:rPr>
        <w:t>лагоустройство территории</w:t>
      </w:r>
      <w:r w:rsidR="002C5F3E"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roofErr w:type="gramEnd"/>
    </w:p>
    <w:p w:rsidR="00003A38" w:rsidRDefault="00003A38" w:rsidP="003030E3">
      <w:pPr>
        <w:keepLines w:val="0"/>
        <w:widowControl w:val="0"/>
        <w:overflowPunct/>
        <w:spacing w:line="240" w:lineRule="auto"/>
        <w:ind w:firstLine="709"/>
        <w:rPr>
          <w:sz w:val="24"/>
          <w:szCs w:val="24"/>
        </w:rPr>
      </w:pPr>
      <w:proofErr w:type="gramStart"/>
      <w:r w:rsidRPr="00A74585">
        <w:rPr>
          <w:b/>
          <w:bCs/>
          <w:sz w:val="24"/>
          <w:szCs w:val="24"/>
        </w:rPr>
        <w:lastRenderedPageBreak/>
        <w:t>Историческое поселение</w:t>
      </w:r>
      <w:r w:rsidRPr="00A7476A">
        <w:rPr>
          <w:sz w:val="24"/>
          <w:szCs w:val="24"/>
        </w:rPr>
        <w:t xml:space="preserve">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A7476A">
        <w:rPr>
          <w:sz w:val="24"/>
          <w:szCs w:val="24"/>
        </w:rPr>
        <w:t xml:space="preserve"> охраны исторического поселения;</w:t>
      </w:r>
      <w:proofErr w:type="gramEnd"/>
    </w:p>
    <w:p w:rsidR="00E313F6" w:rsidRPr="00A7476A"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w:t>
      </w:r>
      <w:r w:rsidR="001727B3" w:rsidRPr="00A7476A">
        <w:rPr>
          <w:sz w:val="24"/>
          <w:szCs w:val="24"/>
        </w:rPr>
        <w:t>ндивидуально определенной вещи;</w:t>
      </w:r>
    </w:p>
    <w:p w:rsidR="00D94C06" w:rsidRDefault="00D94C06" w:rsidP="00D94C06">
      <w:pPr>
        <w:keepLines w:val="0"/>
        <w:widowControl w:val="0"/>
        <w:overflowPunct/>
        <w:spacing w:line="240" w:lineRule="auto"/>
        <w:ind w:firstLine="709"/>
        <w:rPr>
          <w:sz w:val="24"/>
          <w:szCs w:val="24"/>
        </w:rPr>
      </w:pPr>
      <w:proofErr w:type="gramStart"/>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roofErr w:type="gramEnd"/>
    </w:p>
    <w:p w:rsidR="00193DCF" w:rsidRPr="00A7476A" w:rsidRDefault="00193DCF" w:rsidP="00D94C06">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rsidR="00003A38"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A7476A">
        <w:rPr>
          <w:sz w:val="24"/>
          <w:szCs w:val="24"/>
        </w:rPr>
        <w:t>;</w:t>
      </w:r>
    </w:p>
    <w:p w:rsidR="00B115EA" w:rsidRPr="00186DB8" w:rsidRDefault="00B115EA" w:rsidP="00B115EA">
      <w:pPr>
        <w:keepLines w:val="0"/>
        <w:widowControl w:val="0"/>
        <w:overflowPunct/>
        <w:spacing w:line="240" w:lineRule="auto"/>
        <w:ind w:firstLine="709"/>
        <w:rPr>
          <w:sz w:val="24"/>
          <w:szCs w:val="24"/>
        </w:rPr>
      </w:pPr>
      <w:r w:rsidRPr="00186DB8">
        <w:rPr>
          <w:b/>
          <w:bCs/>
          <w:sz w:val="24"/>
          <w:szCs w:val="24"/>
        </w:rPr>
        <w:t>Коэффициент использования территории (КИТ)</w:t>
      </w:r>
      <w:r>
        <w:rPr>
          <w:b/>
          <w:bCs/>
          <w:sz w:val="24"/>
          <w:szCs w:val="24"/>
        </w:rPr>
        <w:t xml:space="preserve"> - </w:t>
      </w:r>
      <w:r>
        <w:rPr>
          <w:sz w:val="24"/>
          <w:szCs w:val="24"/>
        </w:rPr>
        <w:t>вид ограничения, устанавливаемый градостроительным регламентом (в части предельных параметров разрешённого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определяется умножением значения коэффициента на показатель площади земельного участка.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w:t>
      </w:r>
      <w:proofErr w:type="spellStart"/>
      <w:r w:rsidRPr="00A7476A">
        <w:rPr>
          <w:sz w:val="24"/>
          <w:szCs w:val="24"/>
        </w:rPr>
        <w:t>Кз</w:t>
      </w:r>
      <w:proofErr w:type="spellEnd"/>
      <w:r w:rsidRPr="00A7476A">
        <w:rPr>
          <w:sz w:val="24"/>
          <w:szCs w:val="24"/>
        </w:rPr>
        <w:t>) - отношение территории земельного участка, которая может быть занята зданиями, ко все</w:t>
      </w:r>
      <w:r w:rsidR="001727B3" w:rsidRPr="00A7476A">
        <w:rPr>
          <w:sz w:val="24"/>
          <w:szCs w:val="24"/>
        </w:rPr>
        <w:t>й площади участка (в процентах);</w:t>
      </w:r>
    </w:p>
    <w:p w:rsidR="00003A38" w:rsidRDefault="00003A38" w:rsidP="003030E3">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w:t>
      </w:r>
      <w:proofErr w:type="spellStart"/>
      <w:r w:rsidRPr="00A7476A">
        <w:rPr>
          <w:sz w:val="24"/>
          <w:szCs w:val="24"/>
        </w:rPr>
        <w:t>Кпз</w:t>
      </w:r>
      <w:proofErr w:type="spellEnd"/>
      <w:r w:rsidRPr="00A7476A">
        <w:rPr>
          <w:sz w:val="24"/>
          <w:szCs w:val="24"/>
        </w:rPr>
        <w:t xml:space="preserve">) - </w:t>
      </w:r>
      <w:r w:rsidR="00423DC2" w:rsidRPr="00A7476A">
        <w:rPr>
          <w:sz w:val="24"/>
          <w:szCs w:val="24"/>
        </w:rPr>
        <w:t>отношение площади</w:t>
      </w:r>
      <w:r w:rsidRPr="00A7476A">
        <w:rPr>
          <w:sz w:val="24"/>
          <w:szCs w:val="24"/>
        </w:rPr>
        <w:t xml:space="preserve"> всех этажей зданий</w:t>
      </w:r>
      <w:r w:rsidR="001727B3" w:rsidRPr="00A7476A">
        <w:rPr>
          <w:sz w:val="24"/>
          <w:szCs w:val="24"/>
        </w:rPr>
        <w:t xml:space="preserve"> и сооружений к площади участка;</w:t>
      </w:r>
    </w:p>
    <w:p w:rsidR="00113EC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rsidR="00E313F6" w:rsidRPr="00A7476A"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w:t>
      </w:r>
      <w:r w:rsidRPr="00A7476A">
        <w:rPr>
          <w:sz w:val="24"/>
          <w:szCs w:val="24"/>
        </w:rPr>
        <w:lastRenderedPageBreak/>
        <w:t>уча</w:t>
      </w:r>
      <w:r w:rsidR="001727B3" w:rsidRPr="00A7476A">
        <w:rPr>
          <w:sz w:val="24"/>
          <w:szCs w:val="24"/>
        </w:rPr>
        <w:t>стка (квартала) (тыс. кв. м/</w:t>
      </w:r>
      <w:proofErr w:type="gramStart"/>
      <w:r w:rsidR="001727B3" w:rsidRPr="00A7476A">
        <w:rPr>
          <w:sz w:val="24"/>
          <w:szCs w:val="24"/>
        </w:rPr>
        <w:t>га</w:t>
      </w:r>
      <w:proofErr w:type="gramEnd"/>
      <w:r w:rsidR="001727B3" w:rsidRPr="00A7476A">
        <w:rPr>
          <w:sz w:val="24"/>
          <w:szCs w:val="24"/>
        </w:rPr>
        <w:t>);</w:t>
      </w:r>
      <w:r w:rsidRPr="00A7476A">
        <w:rPr>
          <w:sz w:val="24"/>
          <w:szCs w:val="24"/>
        </w:rPr>
        <w:t xml:space="preserve"> </w:t>
      </w:r>
    </w:p>
    <w:p w:rsidR="00003A38" w:rsidRDefault="00003A38" w:rsidP="003030E3">
      <w:pPr>
        <w:keepLines w:val="0"/>
        <w:widowControl w:val="0"/>
        <w:overflowPunct/>
        <w:spacing w:line="240" w:lineRule="auto"/>
        <w:ind w:firstLine="709"/>
        <w:rPr>
          <w:sz w:val="24"/>
          <w:szCs w:val="24"/>
        </w:rPr>
      </w:pPr>
      <w:r w:rsidRPr="00A74585">
        <w:rPr>
          <w:b/>
          <w:bCs/>
          <w:sz w:val="24"/>
          <w:szCs w:val="24"/>
        </w:rPr>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w:t>
      </w:r>
      <w:r w:rsidR="001727B3" w:rsidRPr="00A7476A">
        <w:rPr>
          <w:sz w:val="24"/>
          <w:szCs w:val="24"/>
        </w:rPr>
        <w:t>леток, лифтовых шахт и другого);</w:t>
      </w:r>
    </w:p>
    <w:p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Высота здания, строения, сооружения</w:t>
      </w:r>
      <w:r w:rsidRPr="00A7476A">
        <w:rPr>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A7476A">
        <w:rPr>
          <w:sz w:val="24"/>
          <w:szCs w:val="24"/>
        </w:rPr>
        <w:t xml:space="preserve"> градостроительного зонирования;</w:t>
      </w:r>
    </w:p>
    <w:p w:rsidR="00003A38" w:rsidRDefault="00003A38" w:rsidP="003030E3">
      <w:pPr>
        <w:keepLines w:val="0"/>
        <w:widowControl w:val="0"/>
        <w:overflowPunct/>
        <w:spacing w:line="240" w:lineRule="auto"/>
        <w:ind w:firstLine="709"/>
        <w:rPr>
          <w:sz w:val="24"/>
          <w:szCs w:val="24"/>
        </w:rPr>
      </w:pPr>
      <w:r w:rsidRPr="00A74585">
        <w:rPr>
          <w:b/>
          <w:bCs/>
          <w:sz w:val="24"/>
          <w:szCs w:val="24"/>
        </w:rPr>
        <w:t>Высота здания</w:t>
      </w:r>
      <w:r w:rsidRPr="00A7476A">
        <w:rPr>
          <w:sz w:val="24"/>
          <w:szCs w:val="24"/>
        </w:rPr>
        <w:t xml:space="preserve"> - </w:t>
      </w:r>
      <w:r w:rsidR="00193DCF"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001727B3" w:rsidRPr="00A7476A">
        <w:rPr>
          <w:sz w:val="24"/>
          <w:szCs w:val="24"/>
        </w:rPr>
        <w:t>;</w:t>
      </w:r>
    </w:p>
    <w:p w:rsidR="00EA20A1"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r w:rsidR="00EA20A1" w:rsidRPr="00193DCF">
        <w:rPr>
          <w:sz w:val="24"/>
          <w:szCs w:val="24"/>
        </w:rPr>
        <w:t>;</w:t>
      </w:r>
    </w:p>
    <w:p w:rsidR="00EA20A1" w:rsidRDefault="00EA20A1" w:rsidP="003030E3">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w:t>
      </w:r>
      <w:r w:rsidR="001727B3" w:rsidRPr="00A7476A">
        <w:rPr>
          <w:sz w:val="24"/>
          <w:szCs w:val="24"/>
        </w:rPr>
        <w:t>тов капитального строительства);</w:t>
      </w:r>
    </w:p>
    <w:p w:rsidR="00CA6866" w:rsidRPr="00A7476A" w:rsidRDefault="00CA6866" w:rsidP="00664773">
      <w:pPr>
        <w:keepLines w:val="0"/>
        <w:widowControl w:val="0"/>
        <w:overflowPunct/>
        <w:spacing w:line="240" w:lineRule="auto"/>
        <w:ind w:firstLine="709"/>
        <w:rPr>
          <w:sz w:val="24"/>
          <w:szCs w:val="24"/>
        </w:rPr>
      </w:pPr>
      <w:proofErr w:type="gramStart"/>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roofErr w:type="gramEnd"/>
    </w:p>
    <w:p w:rsidR="00AE0C29" w:rsidRPr="00A7476A" w:rsidRDefault="00AE0C29" w:rsidP="003030E3">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w:t>
      </w:r>
      <w:r w:rsidR="001727B3" w:rsidRPr="00A7476A">
        <w:rPr>
          <w:sz w:val="24"/>
          <w:szCs w:val="24"/>
        </w:rPr>
        <w:t>ии и другие подобные сооружения;</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A7476A">
        <w:rPr>
          <w:sz w:val="24"/>
          <w:szCs w:val="24"/>
        </w:rPr>
        <w:t>становления</w:t>
      </w:r>
      <w:proofErr w:type="gramEnd"/>
      <w:r w:rsidR="001727B3" w:rsidRPr="00A7476A">
        <w:rPr>
          <w:sz w:val="24"/>
          <w:szCs w:val="24"/>
        </w:rPr>
        <w:t xml:space="preserve"> указанных элементов;</w:t>
      </w:r>
      <w:r w:rsidRPr="00A7476A">
        <w:rPr>
          <w:sz w:val="24"/>
          <w:szCs w:val="24"/>
        </w:rPr>
        <w:t xml:space="preserve"> </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w:t>
      </w:r>
      <w:r w:rsidRPr="00A7476A">
        <w:rPr>
          <w:sz w:val="24"/>
          <w:szCs w:val="24"/>
        </w:rPr>
        <w:lastRenderedPageBreak/>
        <w:t xml:space="preserve">первоначально установленных показателей функционирования таких объектов (мощности, грузоподъемности и других) или при </w:t>
      </w:r>
      <w:proofErr w:type="gramStart"/>
      <w:r w:rsidRPr="00A7476A">
        <w:rPr>
          <w:sz w:val="24"/>
          <w:szCs w:val="24"/>
        </w:rPr>
        <w:t>котором</w:t>
      </w:r>
      <w:proofErr w:type="gramEnd"/>
      <w:r w:rsidRPr="00A7476A">
        <w:rPr>
          <w:sz w:val="24"/>
          <w:szCs w:val="24"/>
        </w:rPr>
        <w:t xml:space="preserve"> требуется изменение границ полос отвода и (и</w:t>
      </w:r>
      <w:r w:rsidR="001727B3" w:rsidRPr="00A7476A">
        <w:rPr>
          <w:sz w:val="24"/>
          <w:szCs w:val="24"/>
        </w:rPr>
        <w:t>ли) охранных зон таких объектов;</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w:t>
      </w:r>
      <w:proofErr w:type="gramEnd"/>
      <w:r w:rsidRPr="00A7476A">
        <w:rPr>
          <w:sz w:val="24"/>
          <w:szCs w:val="24"/>
        </w:rPr>
        <w:t xml:space="preserve"> элементы и (или) вос</w:t>
      </w:r>
      <w:r w:rsidR="001727B3" w:rsidRPr="00A7476A">
        <w:rPr>
          <w:sz w:val="24"/>
          <w:szCs w:val="24"/>
        </w:rPr>
        <w:t>становление указанных элементов;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A7476A">
        <w:rPr>
          <w:sz w:val="24"/>
          <w:szCs w:val="24"/>
        </w:rPr>
        <w:t>ли) охранных зон таких объектов;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A7476A">
        <w:rPr>
          <w:sz w:val="24"/>
          <w:szCs w:val="24"/>
        </w:rPr>
        <w:t>я;</w:t>
      </w:r>
    </w:p>
    <w:p w:rsidR="00003A38" w:rsidRPr="00A7476A" w:rsidRDefault="00AE0C29" w:rsidP="003030E3">
      <w:pPr>
        <w:keepLines w:val="0"/>
        <w:widowControl w:val="0"/>
        <w:overflowPunct/>
        <w:spacing w:line="240" w:lineRule="auto"/>
        <w:ind w:firstLine="709"/>
        <w:rPr>
          <w:sz w:val="24"/>
          <w:szCs w:val="24"/>
        </w:rPr>
      </w:pPr>
      <w:proofErr w:type="gramStart"/>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w:t>
      </w:r>
      <w:proofErr w:type="spellStart"/>
      <w:r w:rsidRPr="00A7476A">
        <w:rPr>
          <w:sz w:val="24"/>
          <w:szCs w:val="24"/>
        </w:rPr>
        <w:t>Росатом</w:t>
      </w:r>
      <w:proofErr w:type="spellEnd"/>
      <w:r w:rsidRPr="00A7476A">
        <w:rPr>
          <w:sz w:val="24"/>
          <w:szCs w:val="24"/>
        </w:rPr>
        <w:t>", Государственная корпорация по космической деятельности "</w:t>
      </w:r>
      <w:proofErr w:type="spellStart"/>
      <w:r w:rsidRPr="00A7476A">
        <w:rPr>
          <w:sz w:val="24"/>
          <w:szCs w:val="24"/>
        </w:rPr>
        <w:t>Роскосмос</w:t>
      </w:r>
      <w:proofErr w:type="spellEnd"/>
      <w:r w:rsidRPr="00A7476A">
        <w:rPr>
          <w:sz w:val="24"/>
          <w:szCs w:val="24"/>
        </w:rPr>
        <w:t>", органы управления государственными внебюджетными фондами или органы местного самоуправления передали в случаях, установленных бюджетным</w:t>
      </w:r>
      <w:proofErr w:type="gramEnd"/>
      <w:r w:rsidRPr="00A7476A">
        <w:rPr>
          <w:sz w:val="24"/>
          <w:szCs w:val="24"/>
        </w:rPr>
        <w:t xml:space="preserve"> </w:t>
      </w:r>
      <w:proofErr w:type="gramStart"/>
      <w:r w:rsidRPr="00A7476A">
        <w:rPr>
          <w:sz w:val="24"/>
          <w:szCs w:val="24"/>
        </w:rPr>
        <w:t>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w:t>
      </w:r>
      <w:proofErr w:type="gramEnd"/>
      <w:r w:rsidRPr="00A7476A">
        <w:rPr>
          <w:sz w:val="24"/>
          <w:szCs w:val="24"/>
        </w:rPr>
        <w:t>,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w:t>
      </w:r>
      <w:proofErr w:type="gramEnd"/>
      <w:r w:rsidRPr="00A7476A">
        <w:rPr>
          <w:sz w:val="24"/>
          <w:szCs w:val="24"/>
        </w:rPr>
        <w:t xml:space="preserve"> </w:t>
      </w:r>
      <w:proofErr w:type="gramStart"/>
      <w:r w:rsidRPr="00A7476A">
        <w:rPr>
          <w:sz w:val="24"/>
          <w:szCs w:val="24"/>
        </w:rPr>
        <w:t>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A7476A">
        <w:rPr>
          <w:sz w:val="24"/>
          <w:szCs w:val="24"/>
        </w:rPr>
        <w:t xml:space="preserve"> (далее Градостроительный кодекс)</w:t>
      </w:r>
      <w:r w:rsidRPr="00A7476A">
        <w:rPr>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w:t>
      </w:r>
      <w:r w:rsidRPr="00A7476A">
        <w:rPr>
          <w:sz w:val="24"/>
          <w:szCs w:val="24"/>
        </w:rPr>
        <w:lastRenderedPageBreak/>
        <w:t>страны и безопасности государства.</w:t>
      </w:r>
      <w:proofErr w:type="gramEnd"/>
      <w:r w:rsidRPr="00A7476A">
        <w:rPr>
          <w:sz w:val="24"/>
          <w:szCs w:val="24"/>
        </w:rPr>
        <w:t xml:space="preserve">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A7476A">
        <w:rPr>
          <w:sz w:val="24"/>
          <w:szCs w:val="24"/>
        </w:rPr>
        <w:t>ентом Российской Федерации;</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Объекты регионального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w:t>
      </w:r>
      <w:proofErr w:type="gramEnd"/>
      <w:r w:rsidRPr="00A7476A">
        <w:rPr>
          <w:sz w:val="24"/>
          <w:szCs w:val="24"/>
        </w:rPr>
        <w:t xml:space="preserve"> развитие субъекта Российской Федерации. </w:t>
      </w:r>
      <w:proofErr w:type="gramStart"/>
      <w:r w:rsidRPr="00A7476A">
        <w:rPr>
          <w:sz w:val="24"/>
          <w:szCs w:val="24"/>
        </w:rPr>
        <w:t>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A7476A">
        <w:rPr>
          <w:sz w:val="24"/>
          <w:szCs w:val="24"/>
        </w:rPr>
        <w:t>тся законом Краснодарского края;</w:t>
      </w:r>
      <w:proofErr w:type="gramEnd"/>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w:t>
      </w:r>
      <w:proofErr w:type="gramEnd"/>
      <w:r w:rsidRPr="00A7476A">
        <w:rPr>
          <w:sz w:val="24"/>
          <w:szCs w:val="24"/>
        </w:rPr>
        <w:t xml:space="preserve">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w:t>
      </w:r>
      <w:proofErr w:type="gramStart"/>
      <w:r w:rsidRPr="00A7476A">
        <w:rPr>
          <w:sz w:val="24"/>
          <w:szCs w:val="24"/>
        </w:rPr>
        <w:t xml:space="preserve"> ,</w:t>
      </w:r>
      <w:proofErr w:type="gramEnd"/>
      <w:r w:rsidRPr="00A7476A">
        <w:rPr>
          <w:sz w:val="24"/>
          <w:szCs w:val="24"/>
        </w:rPr>
        <w:t xml:space="preserve"> определяю</w:t>
      </w:r>
      <w:r w:rsidR="001727B3" w:rsidRPr="00A7476A">
        <w:rPr>
          <w:sz w:val="24"/>
          <w:szCs w:val="24"/>
        </w:rPr>
        <w:t>тся законом Краснодарского края;</w:t>
      </w:r>
    </w:p>
    <w:p w:rsidR="00A32AFF" w:rsidRPr="00A7476A" w:rsidRDefault="00D94C06" w:rsidP="003030E3">
      <w:pPr>
        <w:keepLines w:val="0"/>
        <w:widowControl w:val="0"/>
        <w:overflowPunct/>
        <w:spacing w:line="240" w:lineRule="auto"/>
        <w:ind w:firstLine="709"/>
        <w:rPr>
          <w:sz w:val="24"/>
          <w:szCs w:val="24"/>
        </w:rPr>
      </w:pPr>
      <w:proofErr w:type="gramStart"/>
      <w:r w:rsidRPr="00A74585">
        <w:rPr>
          <w:b/>
          <w:bCs/>
          <w:sz w:val="24"/>
          <w:szCs w:val="24"/>
        </w:rPr>
        <w:t>Т</w:t>
      </w:r>
      <w:r w:rsidR="00A32AFF" w:rsidRPr="00A74585">
        <w:rPr>
          <w:b/>
          <w:bCs/>
          <w:sz w:val="24"/>
          <w:szCs w:val="24"/>
        </w:rPr>
        <w:t>ехнический заказчик</w:t>
      </w:r>
      <w:r w:rsidR="00A32AFF"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w:t>
      </w:r>
      <w:proofErr w:type="gramEnd"/>
      <w:r w:rsidR="00A32AFF" w:rsidRPr="00A7476A">
        <w:rPr>
          <w:sz w:val="24"/>
          <w:szCs w:val="24"/>
        </w:rPr>
        <w:t xml:space="preserve">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w:t>
      </w:r>
      <w:proofErr w:type="spellStart"/>
      <w:r w:rsidR="00A32AFF" w:rsidRPr="00A7476A">
        <w:rPr>
          <w:sz w:val="24"/>
          <w:szCs w:val="24"/>
        </w:rPr>
        <w:t>саморегулируемой</w:t>
      </w:r>
      <w:proofErr w:type="spellEnd"/>
      <w:r w:rsidR="00A32AFF" w:rsidRPr="00A7476A">
        <w:rPr>
          <w:sz w:val="24"/>
          <w:szCs w:val="24"/>
        </w:rPr>
        <w:t xml:space="preserve">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w:t>
      </w:r>
      <w:proofErr w:type="spellStart"/>
      <w:r w:rsidRPr="00A7476A">
        <w:rPr>
          <w:sz w:val="24"/>
          <w:szCs w:val="24"/>
        </w:rPr>
        <w:t>электр</w:t>
      </w:r>
      <w:proofErr w:type="gramStart"/>
      <w:r w:rsidRPr="00A7476A">
        <w:rPr>
          <w:sz w:val="24"/>
          <w:szCs w:val="24"/>
        </w:rPr>
        <w:t>о</w:t>
      </w:r>
      <w:proofErr w:type="spellEnd"/>
      <w:r w:rsidRPr="00A7476A">
        <w:rPr>
          <w:sz w:val="24"/>
          <w:szCs w:val="24"/>
        </w:rPr>
        <w:t>-</w:t>
      </w:r>
      <w:proofErr w:type="gramEnd"/>
      <w:r w:rsidRPr="00A7476A">
        <w:rPr>
          <w:sz w:val="24"/>
          <w:szCs w:val="24"/>
        </w:rPr>
        <w:t xml:space="preserve">, </w:t>
      </w:r>
      <w:proofErr w:type="spellStart"/>
      <w:r w:rsidRPr="00A7476A">
        <w:rPr>
          <w:sz w:val="24"/>
          <w:szCs w:val="24"/>
        </w:rPr>
        <w:t>газо</w:t>
      </w:r>
      <w:proofErr w:type="spellEnd"/>
      <w:r w:rsidRPr="00A7476A">
        <w:rPr>
          <w:sz w:val="24"/>
          <w:szCs w:val="24"/>
        </w:rPr>
        <w:t xml:space="preserve">-,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w:t>
      </w:r>
      <w:r w:rsidRPr="00A7476A">
        <w:rPr>
          <w:sz w:val="24"/>
          <w:szCs w:val="24"/>
        </w:rPr>
        <w:lastRenderedPageBreak/>
        <w:t xml:space="preserve">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w:t>
      </w:r>
      <w:proofErr w:type="gramStart"/>
      <w:r w:rsidRPr="00A7476A">
        <w:rPr>
          <w:sz w:val="24"/>
          <w:szCs w:val="24"/>
        </w:rPr>
        <w:t>Программы комплексного развития систем коммунальной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w:t>
      </w:r>
      <w:proofErr w:type="gramEnd"/>
      <w:r w:rsidRPr="00A7476A">
        <w:rPr>
          <w:sz w:val="24"/>
          <w:szCs w:val="24"/>
        </w:rPr>
        <w:t xml:space="preserve"> здоровье человека и повышение качества поставляемых для потребителей товаров, оказываемых услуг в сферах </w:t>
      </w:r>
      <w:proofErr w:type="spellStart"/>
      <w:r w:rsidRPr="00A7476A">
        <w:rPr>
          <w:sz w:val="24"/>
          <w:szCs w:val="24"/>
        </w:rPr>
        <w:t>электр</w:t>
      </w:r>
      <w:proofErr w:type="gramStart"/>
      <w:r w:rsidRPr="00A7476A">
        <w:rPr>
          <w:sz w:val="24"/>
          <w:szCs w:val="24"/>
        </w:rPr>
        <w:t>о</w:t>
      </w:r>
      <w:proofErr w:type="spellEnd"/>
      <w:r w:rsidRPr="00A7476A">
        <w:rPr>
          <w:sz w:val="24"/>
          <w:szCs w:val="24"/>
        </w:rPr>
        <w:t>-</w:t>
      </w:r>
      <w:proofErr w:type="gramEnd"/>
      <w:r w:rsidRPr="00A7476A">
        <w:rPr>
          <w:sz w:val="24"/>
          <w:szCs w:val="24"/>
        </w:rPr>
        <w:t xml:space="preserve">, </w:t>
      </w:r>
      <w:proofErr w:type="spellStart"/>
      <w:r w:rsidRPr="00A7476A">
        <w:rPr>
          <w:sz w:val="24"/>
          <w:szCs w:val="24"/>
        </w:rPr>
        <w:t>газо</w:t>
      </w:r>
      <w:proofErr w:type="spellEnd"/>
      <w:r w:rsidRPr="00A7476A">
        <w:rPr>
          <w:sz w:val="24"/>
          <w:szCs w:val="24"/>
        </w:rPr>
        <w:t>-, тепло-, водоснабжения и водоотведения, а также услуг по обработке, утилизации, обезвреживанию и захоронен</w:t>
      </w:r>
      <w:r w:rsidR="00A32AFF" w:rsidRPr="00A7476A">
        <w:rPr>
          <w:sz w:val="24"/>
          <w:szCs w:val="24"/>
        </w:rPr>
        <w:t>ию твердых коммунальных отходов;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w:t>
      </w:r>
      <w:proofErr w:type="spellStart"/>
      <w:r w:rsidRPr="00A7476A">
        <w:rPr>
          <w:sz w:val="24"/>
          <w:szCs w:val="24"/>
        </w:rPr>
        <w:t>электр</w:t>
      </w:r>
      <w:proofErr w:type="gramStart"/>
      <w:r w:rsidRPr="00A7476A">
        <w:rPr>
          <w:sz w:val="24"/>
          <w:szCs w:val="24"/>
        </w:rPr>
        <w:t>о</w:t>
      </w:r>
      <w:proofErr w:type="spellEnd"/>
      <w:r w:rsidRPr="00A7476A">
        <w:rPr>
          <w:sz w:val="24"/>
          <w:szCs w:val="24"/>
        </w:rPr>
        <w:t>-</w:t>
      </w:r>
      <w:proofErr w:type="gramEnd"/>
      <w:r w:rsidRPr="00A7476A">
        <w:rPr>
          <w:sz w:val="24"/>
          <w:szCs w:val="24"/>
        </w:rPr>
        <w:t xml:space="preserve">, </w:t>
      </w:r>
      <w:proofErr w:type="spellStart"/>
      <w:r w:rsidRPr="00A7476A">
        <w:rPr>
          <w:sz w:val="24"/>
          <w:szCs w:val="24"/>
        </w:rPr>
        <w:t>газо</w:t>
      </w:r>
      <w:proofErr w:type="spellEnd"/>
      <w:r w:rsidRPr="00A7476A">
        <w:rPr>
          <w:sz w:val="24"/>
          <w:szCs w:val="24"/>
        </w:rPr>
        <w:t xml:space="preserve">-, тепло-, водоснабжения и водоотведения до точек подключения (технологического присоединения) к инженерным системам </w:t>
      </w:r>
      <w:proofErr w:type="spellStart"/>
      <w:r w:rsidRPr="00A7476A">
        <w:rPr>
          <w:sz w:val="24"/>
          <w:szCs w:val="24"/>
        </w:rPr>
        <w:t>электро</w:t>
      </w:r>
      <w:proofErr w:type="spellEnd"/>
      <w:r w:rsidRPr="00A7476A">
        <w:rPr>
          <w:sz w:val="24"/>
          <w:szCs w:val="24"/>
        </w:rPr>
        <w:t xml:space="preserve">-, </w:t>
      </w:r>
      <w:proofErr w:type="spellStart"/>
      <w:r w:rsidRPr="00A7476A">
        <w:rPr>
          <w:sz w:val="24"/>
          <w:szCs w:val="24"/>
        </w:rPr>
        <w:t>газо</w:t>
      </w:r>
      <w:proofErr w:type="spellEnd"/>
      <w:r w:rsidRPr="00A7476A">
        <w:rPr>
          <w:sz w:val="24"/>
          <w:szCs w:val="24"/>
        </w:rPr>
        <w:t>-,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A7476A">
        <w:rPr>
          <w:sz w:val="24"/>
          <w:szCs w:val="24"/>
        </w:rPr>
        <w:t>ия твердых коммунальных отходов;</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A7476A">
        <w:rPr>
          <w:sz w:val="24"/>
          <w:szCs w:val="24"/>
        </w:rPr>
        <w:t>дного вида транспорта на другой;</w:t>
      </w:r>
      <w:proofErr w:type="gramEnd"/>
    </w:p>
    <w:p w:rsidR="00003A38" w:rsidRPr="00E56B1D" w:rsidRDefault="00003A38" w:rsidP="003030E3">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w:t>
      </w:r>
      <w:r w:rsidR="00D063F8" w:rsidRPr="00E56B1D">
        <w:rPr>
          <w:sz w:val="24"/>
          <w:szCs w:val="24"/>
        </w:rPr>
        <w:t>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rsidR="00D063F8" w:rsidRPr="00A7476A" w:rsidRDefault="00D063F8" w:rsidP="00D063F8">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w:t>
      </w:r>
      <w:proofErr w:type="gramStart"/>
      <w:r w:rsidRPr="00A7476A">
        <w:rPr>
          <w:sz w:val="24"/>
          <w:szCs w:val="24"/>
        </w:rPr>
        <w:t xml:space="preserve"> ,</w:t>
      </w:r>
      <w:proofErr w:type="gramEnd"/>
      <w:r w:rsidRPr="00A7476A">
        <w:rPr>
          <w:sz w:val="24"/>
          <w:szCs w:val="24"/>
        </w:rPr>
        <w:t xml:space="preserve">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w:t>
      </w:r>
      <w:proofErr w:type="gramStart"/>
      <w:r w:rsidRPr="00A7476A">
        <w:rPr>
          <w:sz w:val="24"/>
          <w:szCs w:val="24"/>
        </w:rPr>
        <w:t xml:space="preserve"> ,</w:t>
      </w:r>
      <w:proofErr w:type="gramEnd"/>
      <w:r w:rsidRPr="00A7476A">
        <w:rPr>
          <w:sz w:val="24"/>
          <w:szCs w:val="24"/>
        </w:rPr>
        <w:t xml:space="preserve"> </w:t>
      </w:r>
      <w:r w:rsidRPr="00A7476A">
        <w:rPr>
          <w:sz w:val="24"/>
          <w:szCs w:val="24"/>
        </w:rPr>
        <w:lastRenderedPageBreak/>
        <w:t>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A7476A">
        <w:rPr>
          <w:sz w:val="24"/>
          <w:szCs w:val="24"/>
        </w:rPr>
        <w:t>личии данных стратегии и плана)</w:t>
      </w:r>
      <w:r w:rsidRPr="00A7476A">
        <w:rPr>
          <w:sz w:val="24"/>
          <w:szCs w:val="24"/>
        </w:rPr>
        <w:t>.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поселения,  и должны обеспечивать сбалансированное, перспективное развитие социальной инфраструктуры поселения,  в соответствии с потребностями в строительстве объектов социальной и</w:t>
      </w:r>
      <w:r w:rsidR="00D52ACD" w:rsidRPr="00A7476A">
        <w:rPr>
          <w:sz w:val="24"/>
          <w:szCs w:val="24"/>
        </w:rPr>
        <w:t>нфраструктуры местного значения;</w:t>
      </w:r>
    </w:p>
    <w:p w:rsidR="00003A38" w:rsidRPr="00A7476A" w:rsidRDefault="00003A38" w:rsidP="003030E3">
      <w:pPr>
        <w:keepLines w:val="0"/>
        <w:widowControl w:val="0"/>
        <w:overflowPunct/>
        <w:spacing w:line="240" w:lineRule="auto"/>
        <w:ind w:firstLine="709"/>
        <w:rPr>
          <w:sz w:val="24"/>
          <w:szCs w:val="24"/>
        </w:rPr>
      </w:pPr>
      <w:proofErr w:type="spellStart"/>
      <w:proofErr w:type="gramStart"/>
      <w:r w:rsidRPr="00A74585">
        <w:rPr>
          <w:b/>
          <w:bCs/>
          <w:sz w:val="24"/>
          <w:szCs w:val="24"/>
        </w:rPr>
        <w:t>Машино-место</w:t>
      </w:r>
      <w:proofErr w:type="spellEnd"/>
      <w:proofErr w:type="gramEnd"/>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w:t>
      </w:r>
      <w:r w:rsidR="00D52ACD" w:rsidRPr="00A7476A">
        <w:rPr>
          <w:sz w:val="24"/>
          <w:szCs w:val="24"/>
        </w:rPr>
        <w:t>ете порядке;</w:t>
      </w:r>
    </w:p>
    <w:p w:rsidR="00D94C06" w:rsidRPr="00A7476A" w:rsidRDefault="00D94C06" w:rsidP="00D94C06">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поселения,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A7476A">
        <w:rPr>
          <w:sz w:val="24"/>
          <w:szCs w:val="24"/>
        </w:rPr>
        <w:t>м органом исполнительной власти;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w:t>
      </w:r>
      <w:r w:rsidR="00D52ACD" w:rsidRPr="00A7476A">
        <w:rPr>
          <w:sz w:val="24"/>
          <w:szCs w:val="24"/>
        </w:rPr>
        <w:t>ктурный элемент жилой застройки;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w:t>
      </w:r>
      <w:r w:rsidR="00D52ACD" w:rsidRPr="00A7476A">
        <w:rPr>
          <w:sz w:val="24"/>
          <w:szCs w:val="24"/>
        </w:rPr>
        <w:t>й элемент селитебной территории;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A7476A">
        <w:rPr>
          <w:sz w:val="24"/>
          <w:szCs w:val="24"/>
        </w:rPr>
        <w:t>ально-складских зонах (районах);</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A7476A">
        <w:rPr>
          <w:sz w:val="24"/>
          <w:szCs w:val="24"/>
        </w:rPr>
        <w:t>лительные полосы при их наличии;</w:t>
      </w:r>
    </w:p>
    <w:p w:rsidR="00003A38" w:rsidRDefault="00003A38" w:rsidP="003030E3">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r w:rsidR="00D52ACD" w:rsidRPr="00A7476A">
        <w:rPr>
          <w:sz w:val="24"/>
          <w:szCs w:val="24"/>
        </w:rPr>
        <w:t>;</w:t>
      </w:r>
    </w:p>
    <w:p w:rsidR="000220EB" w:rsidRPr="00E56B1D" w:rsidRDefault="000220EB" w:rsidP="003030E3">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sidR="00A74585">
        <w:rPr>
          <w:b/>
          <w:bCs/>
          <w:sz w:val="24"/>
          <w:szCs w:val="24"/>
          <w:shd w:val="clear" w:color="auto" w:fill="FFFFFF"/>
        </w:rPr>
        <w:t xml:space="preserve"> </w:t>
      </w:r>
      <w:r w:rsidRPr="00E56B1D">
        <w:rPr>
          <w:sz w:val="24"/>
          <w:szCs w:val="24"/>
          <w:shd w:val="clear" w:color="auto" w:fill="FFFFFF"/>
        </w:rPr>
        <w:t xml:space="preserve">- здание, состоящее из двух и более квартир, включающее в себя </w:t>
      </w:r>
      <w:proofErr w:type="spellStart"/>
      <w:r w:rsidRPr="00E56B1D">
        <w:rPr>
          <w:sz w:val="24"/>
          <w:szCs w:val="24"/>
          <w:shd w:val="clear" w:color="auto" w:fill="FFFFFF"/>
        </w:rPr>
        <w:t>общедомовое</w:t>
      </w:r>
      <w:proofErr w:type="spellEnd"/>
      <w:r w:rsidRPr="00E56B1D">
        <w:rPr>
          <w:sz w:val="24"/>
          <w:szCs w:val="24"/>
          <w:shd w:val="clear" w:color="auto" w:fill="FFFFFF"/>
        </w:rPr>
        <w:t xml:space="preserve"> имущество. Многоквартирный дом может также включать в себя принадлежащие отдельным собственникам нежилые помещения и (или) </w:t>
      </w:r>
      <w:proofErr w:type="spellStart"/>
      <w:r w:rsidRPr="00E56B1D">
        <w:rPr>
          <w:sz w:val="24"/>
          <w:szCs w:val="24"/>
          <w:shd w:val="clear" w:color="auto" w:fill="FFFFFF"/>
        </w:rPr>
        <w:t>машино-места</w:t>
      </w:r>
      <w:proofErr w:type="spellEnd"/>
      <w:r w:rsidRPr="00E56B1D">
        <w:rPr>
          <w:sz w:val="24"/>
          <w:szCs w:val="24"/>
          <w:shd w:val="clear" w:color="auto" w:fill="FFFFFF"/>
        </w:rPr>
        <w:t>, являющиеся неотъемлемой конструктивной частью такого многоквартирного дома.</w:t>
      </w:r>
    </w:p>
    <w:p w:rsidR="000220EB" w:rsidRPr="00E56B1D" w:rsidRDefault="000220EB" w:rsidP="003030E3">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E56B1D">
        <w:rPr>
          <w:sz w:val="24"/>
          <w:szCs w:val="24"/>
          <w:shd w:val="clear" w:color="auto" w:fill="FFFFFF"/>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w:t>
      </w:r>
      <w:r w:rsidR="00D52ACD" w:rsidRPr="00A7476A">
        <w:rPr>
          <w:sz w:val="24"/>
          <w:szCs w:val="24"/>
        </w:rPr>
        <w:t>посредственно или через коридор;</w:t>
      </w:r>
      <w:r w:rsidRPr="00A7476A">
        <w:rPr>
          <w:sz w:val="24"/>
          <w:szCs w:val="24"/>
        </w:rPr>
        <w:t xml:space="preserve"> </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w:t>
      </w:r>
      <w:r w:rsidRPr="00A7476A">
        <w:rPr>
          <w:sz w:val="24"/>
          <w:szCs w:val="24"/>
        </w:rPr>
        <w:lastRenderedPageBreak/>
        <w:t>этажа имеют выходы через общую галер</w:t>
      </w:r>
      <w:r w:rsidR="00D52ACD" w:rsidRPr="00A7476A">
        <w:rPr>
          <w:sz w:val="24"/>
          <w:szCs w:val="24"/>
        </w:rPr>
        <w:t>ею не менее чем на две лестницы;</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w:t>
      </w:r>
      <w:r w:rsidR="00D52ACD" w:rsidRPr="00A7476A">
        <w:rPr>
          <w:sz w:val="24"/>
          <w:szCs w:val="24"/>
        </w:rPr>
        <w:t>ор не менее чем на две лестницы;</w:t>
      </w:r>
    </w:p>
    <w:p w:rsidR="00DD1E55" w:rsidRDefault="00003A38" w:rsidP="00DD1E55">
      <w:pPr>
        <w:keepLines w:val="0"/>
        <w:widowControl w:val="0"/>
        <w:overflowPunct/>
        <w:spacing w:line="240" w:lineRule="auto"/>
        <w:ind w:firstLine="709"/>
        <w:rPr>
          <w:sz w:val="24"/>
          <w:szCs w:val="24"/>
        </w:rPr>
      </w:pPr>
      <w:proofErr w:type="gramStart"/>
      <w:r w:rsidRPr="00A74585">
        <w:rPr>
          <w:b/>
          <w:bCs/>
          <w:sz w:val="24"/>
          <w:szCs w:val="24"/>
        </w:rPr>
        <w:t>Блокированный жилой дом</w:t>
      </w:r>
      <w:r w:rsidRPr="00A7476A">
        <w:rPr>
          <w:sz w:val="24"/>
          <w:szCs w:val="24"/>
        </w:rPr>
        <w:t xml:space="preserve"> (дом жи</w:t>
      </w:r>
      <w:r w:rsidR="00D52ACD" w:rsidRPr="00A7476A">
        <w:rPr>
          <w:sz w:val="24"/>
          <w:szCs w:val="24"/>
        </w:rPr>
        <w:t xml:space="preserve">лой блокированной застройки) - </w:t>
      </w:r>
      <w:r w:rsidRPr="00A7476A">
        <w:rPr>
          <w:sz w:val="24"/>
          <w:szCs w:val="24"/>
        </w:rPr>
        <w:t>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расположены на отдельном земельном участке и имеют выход на территорию общего пользования</w:t>
      </w:r>
      <w:r w:rsidR="00D52ACD" w:rsidRPr="00A7476A">
        <w:rPr>
          <w:sz w:val="24"/>
          <w:szCs w:val="24"/>
        </w:rPr>
        <w:t>;</w:t>
      </w:r>
      <w:proofErr w:type="gramEnd"/>
    </w:p>
    <w:p w:rsidR="00873154" w:rsidRDefault="00A74585" w:rsidP="003030E3">
      <w:pPr>
        <w:keepLines w:val="0"/>
        <w:widowControl w:val="0"/>
        <w:overflowPunct/>
        <w:spacing w:line="240" w:lineRule="auto"/>
        <w:ind w:firstLine="709"/>
        <w:rPr>
          <w:sz w:val="24"/>
          <w:szCs w:val="24"/>
        </w:rPr>
      </w:pPr>
      <w:r w:rsidRPr="00A74585">
        <w:rPr>
          <w:b/>
          <w:bCs/>
          <w:sz w:val="24"/>
          <w:szCs w:val="24"/>
        </w:rPr>
        <w:t>Д</w:t>
      </w:r>
      <w:r w:rsidR="00873154" w:rsidRPr="00A74585">
        <w:rPr>
          <w:b/>
          <w:bCs/>
          <w:sz w:val="24"/>
          <w:szCs w:val="24"/>
        </w:rPr>
        <w:t>ом блокированной застройки</w:t>
      </w:r>
      <w:r w:rsidR="00873154"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rsidR="00A74585" w:rsidRDefault="00A74585" w:rsidP="003030E3">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w:t>
      </w:r>
      <w:proofErr w:type="gramStart"/>
      <w:r w:rsidRPr="00A74585">
        <w:rPr>
          <w:sz w:val="24"/>
          <w:szCs w:val="24"/>
        </w:rPr>
        <w:t>о-</w:t>
      </w:r>
      <w:proofErr w:type="gramEnd"/>
      <w:r w:rsidRPr="00A74585">
        <w:rPr>
          <w:sz w:val="24"/>
          <w:szCs w:val="24"/>
        </w:rPr>
        <w:t xml:space="preserve"> планировочный элемент здания, ограниченный наружными стенами или (и) деформационными швами</w:t>
      </w:r>
      <w:r>
        <w:rPr>
          <w:sz w:val="24"/>
          <w:szCs w:val="24"/>
        </w:rPr>
        <w:t>;</w:t>
      </w:r>
    </w:p>
    <w:p w:rsidR="00E313F6" w:rsidRDefault="00E313F6" w:rsidP="003030E3">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rsidR="00E313F6" w:rsidRDefault="00E313F6" w:rsidP="003030E3">
      <w:pPr>
        <w:keepLines w:val="0"/>
        <w:widowControl w:val="0"/>
        <w:overflowPunct/>
        <w:spacing w:line="240" w:lineRule="auto"/>
        <w:ind w:firstLine="709"/>
        <w:rPr>
          <w:sz w:val="24"/>
          <w:szCs w:val="24"/>
        </w:rPr>
      </w:pPr>
      <w:proofErr w:type="gramStart"/>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roofErr w:type="gramEnd"/>
    </w:p>
    <w:p w:rsidR="00193DCF" w:rsidRDefault="00193DCF" w:rsidP="003030E3">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rsidR="00193DCF"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rsidR="007928DC" w:rsidRDefault="007928DC" w:rsidP="003030E3">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rsidR="00E313F6"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rsidR="00E313F6" w:rsidRPr="00E56B1D" w:rsidRDefault="00E313F6" w:rsidP="003030E3">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w:t>
      </w:r>
      <w:r w:rsidR="00D52ACD" w:rsidRPr="00A7476A">
        <w:rPr>
          <w:sz w:val="24"/>
          <w:szCs w:val="24"/>
        </w:rPr>
        <w:t xml:space="preserve">и имеющий </w:t>
      </w:r>
      <w:proofErr w:type="spellStart"/>
      <w:r w:rsidR="00D52ACD" w:rsidRPr="00A7476A">
        <w:rPr>
          <w:sz w:val="24"/>
          <w:szCs w:val="24"/>
        </w:rPr>
        <w:t>приквартирный</w:t>
      </w:r>
      <w:proofErr w:type="spellEnd"/>
      <w:r w:rsidR="00D52ACD" w:rsidRPr="00A7476A">
        <w:rPr>
          <w:sz w:val="24"/>
          <w:szCs w:val="24"/>
        </w:rPr>
        <w:t xml:space="preserve"> участок;</w:t>
      </w:r>
    </w:p>
    <w:p w:rsidR="00003A38" w:rsidRPr="00A7476A" w:rsidRDefault="00003A38" w:rsidP="003030E3">
      <w:pPr>
        <w:keepLines w:val="0"/>
        <w:widowControl w:val="0"/>
        <w:overflowPunct/>
        <w:spacing w:line="240" w:lineRule="auto"/>
        <w:ind w:firstLine="709"/>
        <w:rPr>
          <w:sz w:val="24"/>
          <w:szCs w:val="24"/>
        </w:rPr>
      </w:pPr>
      <w:proofErr w:type="spellStart"/>
      <w:r w:rsidRPr="00A74585">
        <w:rPr>
          <w:b/>
          <w:bCs/>
          <w:sz w:val="24"/>
          <w:szCs w:val="24"/>
        </w:rPr>
        <w:t>Приквартирный</w:t>
      </w:r>
      <w:proofErr w:type="spellEnd"/>
      <w:r w:rsidRPr="00A74585">
        <w:rPr>
          <w:b/>
          <w:bCs/>
          <w:sz w:val="24"/>
          <w:szCs w:val="24"/>
        </w:rPr>
        <w:t xml:space="preserve"> участок</w:t>
      </w:r>
      <w:r w:rsidRPr="00A7476A">
        <w:rPr>
          <w:sz w:val="24"/>
          <w:szCs w:val="24"/>
        </w:rPr>
        <w:t xml:space="preserve"> - земельный участок, примыкающий к жилому зданию (квартире) с непосредственным выходом на не</w:t>
      </w:r>
      <w:r w:rsidR="00D52ACD" w:rsidRPr="00A7476A">
        <w:rPr>
          <w:sz w:val="24"/>
          <w:szCs w:val="24"/>
        </w:rPr>
        <w:t>го;</w:t>
      </w:r>
    </w:p>
    <w:p w:rsidR="00D52ACD" w:rsidRPr="00A7476A" w:rsidRDefault="00D52ACD" w:rsidP="003030E3">
      <w:pPr>
        <w:keepLines w:val="0"/>
        <w:widowControl w:val="0"/>
        <w:overflowPunct/>
        <w:spacing w:line="240" w:lineRule="auto"/>
        <w:ind w:firstLine="709"/>
        <w:rPr>
          <w:sz w:val="24"/>
          <w:szCs w:val="24"/>
        </w:rPr>
      </w:pPr>
      <w:proofErr w:type="gramStart"/>
      <w:r w:rsidRPr="00A74585">
        <w:rPr>
          <w:b/>
          <w:bCs/>
          <w:sz w:val="24"/>
          <w:szCs w:val="24"/>
        </w:rPr>
        <w:t>Объект индивидуального жилищного строительства</w:t>
      </w:r>
      <w:r w:rsidRPr="00A7476A">
        <w:rPr>
          <w:sz w:val="24"/>
          <w:szCs w:val="24"/>
        </w:rPr>
        <w:t>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proofErr w:type="gramEnd"/>
      <w:r w:rsidRPr="00A7476A">
        <w:rPr>
          <w:sz w:val="24"/>
          <w:szCs w:val="24"/>
        </w:rPr>
        <w:t xml:space="preserve"> Понятия "объект индивидуального жилищного строительства", "жилой дом" и "индивидуальный жилой дом" применяются в </w:t>
      </w:r>
      <w:r w:rsidR="00D063F8" w:rsidRPr="00A7476A">
        <w:rPr>
          <w:sz w:val="24"/>
          <w:szCs w:val="24"/>
        </w:rPr>
        <w:t>Градостроительном</w:t>
      </w:r>
      <w:r w:rsidRPr="00A7476A">
        <w:rPr>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w:t>
      </w:r>
      <w:proofErr w:type="gramStart"/>
      <w:r w:rsidRPr="00A7476A">
        <w:rPr>
          <w:sz w:val="24"/>
          <w:szCs w:val="24"/>
        </w:rPr>
        <w:t xml:space="preserve">При этом параметры, устанавливаемые к объектам индивидуального жилищного строительства </w:t>
      </w:r>
      <w:r w:rsidR="00D063F8" w:rsidRPr="00A7476A">
        <w:rPr>
          <w:sz w:val="24"/>
          <w:szCs w:val="24"/>
        </w:rPr>
        <w:t>Градостроительным</w:t>
      </w:r>
      <w:r w:rsidRPr="00A7476A">
        <w:rPr>
          <w:sz w:val="24"/>
          <w:szCs w:val="24"/>
        </w:rPr>
        <w:t xml:space="preserve">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roofErr w:type="gramEnd"/>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w:t>
      </w:r>
      <w:r w:rsidR="00D52ACD" w:rsidRPr="00A7476A">
        <w:rPr>
          <w:sz w:val="24"/>
          <w:szCs w:val="24"/>
        </w:rPr>
        <w:t xml:space="preserve">иже планировочной отметки </w:t>
      </w:r>
      <w:r w:rsidR="00D52ACD" w:rsidRPr="00A7476A">
        <w:rPr>
          <w:sz w:val="24"/>
          <w:szCs w:val="24"/>
        </w:rPr>
        <w:lastRenderedPageBreak/>
        <w:t>земли;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w:t>
      </w:r>
      <w:r w:rsidR="00D52ACD" w:rsidRPr="00A7476A">
        <w:rPr>
          <w:sz w:val="24"/>
          <w:szCs w:val="24"/>
        </w:rPr>
        <w:t>и земли на всю высоту помещений;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00E313F6" w:rsidRPr="00E313F6">
        <w:rPr>
          <w:sz w:val="24"/>
          <w:szCs w:val="24"/>
        </w:rPr>
        <w:t>нижний надземный этаж, доступный для входа с прилегающей территории</w:t>
      </w:r>
      <w:r w:rsidR="00D52ACD"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земли на высоту не более половины высоты</w:t>
      </w:r>
      <w:r w:rsidR="00D52ACD" w:rsidRPr="00A7476A">
        <w:rPr>
          <w:sz w:val="24"/>
          <w:szCs w:val="24"/>
        </w:rPr>
        <w:t xml:space="preserve"> помещений;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земли более чем наполовину высоты поме</w:t>
      </w:r>
      <w:r w:rsidR="00D52ACD" w:rsidRPr="00A7476A">
        <w:rPr>
          <w:sz w:val="24"/>
          <w:szCs w:val="24"/>
        </w:rPr>
        <w:t>щений или первый подземный этаж;</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w:t>
      </w:r>
      <w:proofErr w:type="gramStart"/>
      <w:r w:rsidR="00D52ACD" w:rsidRPr="00A7476A">
        <w:rPr>
          <w:sz w:val="24"/>
          <w:szCs w:val="24"/>
        </w:rPr>
        <w:t>ломаной</w:t>
      </w:r>
      <w:proofErr w:type="gramEnd"/>
      <w:r w:rsidR="00D52ACD" w:rsidRPr="00A7476A">
        <w:rPr>
          <w:sz w:val="24"/>
          <w:szCs w:val="24"/>
        </w:rPr>
        <w:t xml:space="preserve"> или криволинейной крыши;</w:t>
      </w:r>
    </w:p>
    <w:p w:rsidR="00003A38" w:rsidRDefault="00003A38" w:rsidP="003030E3">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A7476A">
        <w:rPr>
          <w:sz w:val="24"/>
          <w:szCs w:val="24"/>
        </w:rPr>
        <w:t>оммуникаций, этажом не является;</w:t>
      </w:r>
    </w:p>
    <w:p w:rsidR="00E313F6" w:rsidRDefault="00E313F6" w:rsidP="003030E3">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rsidR="00E313F6"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w:t>
      </w:r>
      <w:proofErr w:type="spellStart"/>
      <w:r w:rsidRPr="00E313F6">
        <w:rPr>
          <w:sz w:val="24"/>
          <w:szCs w:val="24"/>
        </w:rPr>
        <w:t>светопрозрачных</w:t>
      </w:r>
      <w:proofErr w:type="spellEnd"/>
      <w:r w:rsidRPr="00E313F6">
        <w:rPr>
          <w:sz w:val="24"/>
          <w:szCs w:val="24"/>
        </w:rPr>
        <w:t xml:space="preserve"> конструкций от общей площади фасада первого этажа, выходящего на границу участка, примыкающею </w:t>
      </w:r>
      <w:proofErr w:type="gramStart"/>
      <w:r w:rsidRPr="00E313F6">
        <w:rPr>
          <w:sz w:val="24"/>
          <w:szCs w:val="24"/>
        </w:rPr>
        <w:t>к</w:t>
      </w:r>
      <w:proofErr w:type="gramEnd"/>
      <w:r w:rsidRPr="00E313F6">
        <w:rPr>
          <w:sz w:val="24"/>
          <w:szCs w:val="24"/>
        </w:rPr>
        <w:t xml:space="preserve"> </w:t>
      </w:r>
      <w:proofErr w:type="gramStart"/>
      <w:r w:rsidRPr="00E313F6">
        <w:rPr>
          <w:sz w:val="24"/>
          <w:szCs w:val="24"/>
        </w:rPr>
        <w:t>Второстепенный</w:t>
      </w:r>
      <w:proofErr w:type="gramEnd"/>
      <w:r w:rsidRPr="00E313F6">
        <w:rPr>
          <w:sz w:val="24"/>
          <w:szCs w:val="24"/>
        </w:rPr>
        <w:t xml:space="preserve"> фасад территориям общего пользования</w:t>
      </w:r>
      <w:r>
        <w:rPr>
          <w:sz w:val="24"/>
          <w:szCs w:val="24"/>
        </w:rPr>
        <w:t>;</w:t>
      </w:r>
    </w:p>
    <w:p w:rsidR="00E313F6" w:rsidRPr="00A7476A" w:rsidRDefault="00E313F6" w:rsidP="003030E3">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Планировочная отметка земли</w:t>
      </w:r>
      <w:r w:rsidRPr="00A7476A">
        <w:rPr>
          <w:sz w:val="24"/>
          <w:szCs w:val="24"/>
        </w:rPr>
        <w:t xml:space="preserve"> - уровень земли на </w:t>
      </w:r>
      <w:r w:rsidR="008D4ACA" w:rsidRPr="00A7476A">
        <w:rPr>
          <w:sz w:val="24"/>
          <w:szCs w:val="24"/>
        </w:rPr>
        <w:t xml:space="preserve">границе земли и </w:t>
      </w:r>
      <w:proofErr w:type="spellStart"/>
      <w:r w:rsidR="008D4ACA" w:rsidRPr="00A7476A">
        <w:rPr>
          <w:sz w:val="24"/>
          <w:szCs w:val="24"/>
        </w:rPr>
        <w:t>отмостки</w:t>
      </w:r>
      <w:proofErr w:type="spellEnd"/>
      <w:r w:rsidR="008D4ACA" w:rsidRPr="00A7476A">
        <w:rPr>
          <w:sz w:val="24"/>
          <w:szCs w:val="24"/>
        </w:rPr>
        <w:t xml:space="preserve"> здания;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A7476A">
        <w:rPr>
          <w:sz w:val="24"/>
          <w:szCs w:val="24"/>
        </w:rPr>
        <w:t>1.2;</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A7476A">
        <w:rPr>
          <w:sz w:val="24"/>
          <w:szCs w:val="24"/>
        </w:rPr>
        <w:t>аренды или коммерческого найма;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A7476A">
        <w:rPr>
          <w:sz w:val="24"/>
          <w:szCs w:val="24"/>
        </w:rPr>
        <w:t>й, сооружений, их частей;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w:t>
      </w:r>
      <w:r w:rsidR="008D4ACA" w:rsidRPr="00A7476A">
        <w:rPr>
          <w:sz w:val="24"/>
          <w:szCs w:val="24"/>
        </w:rPr>
        <w:t>зяйственной и иной деятельности;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w:t>
      </w:r>
      <w:r w:rsidR="008D4ACA" w:rsidRPr="00A7476A">
        <w:rPr>
          <w:sz w:val="24"/>
          <w:szCs w:val="24"/>
        </w:rPr>
        <w:t>иями, строениями и сооружениями;</w:t>
      </w:r>
      <w:r w:rsidRPr="00A7476A">
        <w:rPr>
          <w:sz w:val="24"/>
          <w:szCs w:val="24"/>
        </w:rPr>
        <w:t xml:space="preserve"> </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w:t>
      </w:r>
      <w:r w:rsidR="00A03BEE" w:rsidRPr="00A7476A">
        <w:rPr>
          <w:sz w:val="24"/>
          <w:szCs w:val="24"/>
        </w:rPr>
        <w:t xml:space="preserve">оторая может быть застроена объектами капитального строительства, без учета подземных этажей, ко всей площади земельного </w:t>
      </w:r>
      <w:r w:rsidR="00A03BEE" w:rsidRPr="00A7476A">
        <w:rPr>
          <w:sz w:val="24"/>
          <w:szCs w:val="24"/>
        </w:rPr>
        <w:lastRenderedPageBreak/>
        <w:t>участка.</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w:t>
      </w:r>
      <w:r w:rsidR="008D4ACA" w:rsidRPr="00A7476A">
        <w:rPr>
          <w:sz w:val="24"/>
          <w:szCs w:val="24"/>
        </w:rPr>
        <w:t>без изъятия земельных участков;</w:t>
      </w:r>
      <w:proofErr w:type="gramEnd"/>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A7476A">
        <w:rPr>
          <w:sz w:val="24"/>
          <w:szCs w:val="24"/>
        </w:rPr>
        <w:t xml:space="preserve"> а также публичными сервитутами;</w:t>
      </w:r>
    </w:p>
    <w:p w:rsidR="00003A38" w:rsidRPr="00A7476A" w:rsidRDefault="00063CF5" w:rsidP="003030E3">
      <w:pPr>
        <w:keepLines w:val="0"/>
        <w:widowControl w:val="0"/>
        <w:overflowPunct/>
        <w:spacing w:line="240" w:lineRule="auto"/>
        <w:ind w:firstLine="709"/>
        <w:rPr>
          <w:sz w:val="24"/>
          <w:szCs w:val="24"/>
        </w:rPr>
      </w:pPr>
      <w:r w:rsidRPr="00A74585">
        <w:rPr>
          <w:b/>
          <w:bCs/>
          <w:sz w:val="24"/>
          <w:szCs w:val="24"/>
        </w:rPr>
        <w:t>С</w:t>
      </w:r>
      <w:r w:rsidR="00003A38" w:rsidRPr="00A74585">
        <w:rPr>
          <w:b/>
          <w:bCs/>
          <w:sz w:val="24"/>
          <w:szCs w:val="24"/>
        </w:rPr>
        <w:t>ервитут</w:t>
      </w:r>
      <w:r w:rsidR="00003A38"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w:t>
      </w:r>
      <w:r w:rsidR="008D4ACA" w:rsidRPr="00A7476A">
        <w:rPr>
          <w:sz w:val="24"/>
          <w:szCs w:val="24"/>
        </w:rPr>
        <w:t>ребующим установления сервитута;</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w:t>
      </w:r>
      <w:r w:rsidR="008D4ACA" w:rsidRPr="00A7476A">
        <w:rPr>
          <w:sz w:val="24"/>
          <w:szCs w:val="24"/>
        </w:rPr>
        <w:t>ти занято растительным покровом;</w:t>
      </w:r>
      <w:proofErr w:type="gramEnd"/>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w:t>
      </w:r>
      <w:r w:rsidR="008D4ACA" w:rsidRPr="00A7476A">
        <w:rPr>
          <w:sz w:val="24"/>
          <w:szCs w:val="24"/>
        </w:rPr>
        <w:t>й площади участка (в процентах);</w:t>
      </w:r>
    </w:p>
    <w:p w:rsidR="00A03BE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 xml:space="preserve">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w:t>
      </w:r>
      <w:proofErr w:type="gramStart"/>
      <w:r w:rsidRPr="00E313F6">
        <w:rPr>
          <w:sz w:val="24"/>
          <w:szCs w:val="24"/>
        </w:rPr>
        <w:t>Проезды, тротуары, парковочные места, в том числе, с использованием газонной решетки (</w:t>
      </w:r>
      <w:proofErr w:type="spellStart"/>
      <w:r w:rsidRPr="00E313F6">
        <w:rPr>
          <w:sz w:val="24"/>
          <w:szCs w:val="24"/>
        </w:rPr>
        <w:t>георешетки</w:t>
      </w:r>
      <w:proofErr w:type="spellEnd"/>
      <w:r w:rsidRPr="00E313F6">
        <w:rPr>
          <w:sz w:val="24"/>
          <w:szCs w:val="24"/>
        </w:rPr>
        <w:t>) не учитываются в определении процента озеленения</w:t>
      </w:r>
      <w:r>
        <w:rPr>
          <w:sz w:val="24"/>
          <w:szCs w:val="24"/>
        </w:rPr>
        <w:t>;</w:t>
      </w:r>
      <w:proofErr w:type="gramEnd"/>
    </w:p>
    <w:p w:rsidR="0092289C" w:rsidRPr="00E313F6" w:rsidRDefault="0092289C" w:rsidP="0092289C">
      <w:pPr>
        <w:keepLines w:val="0"/>
        <w:widowControl w:val="0"/>
        <w:overflowPunct/>
        <w:spacing w:line="240" w:lineRule="auto"/>
        <w:ind w:firstLine="709"/>
        <w:rPr>
          <w:sz w:val="24"/>
          <w:szCs w:val="24"/>
        </w:rPr>
      </w:pPr>
      <w:bookmarkStart w:id="6" w:name="_Hlk167477153"/>
      <w:r>
        <w:rPr>
          <w:b/>
          <w:bCs/>
          <w:sz w:val="24"/>
          <w:szCs w:val="24"/>
        </w:rPr>
        <w:t>Минимальный п</w:t>
      </w:r>
      <w:r w:rsidRPr="00E22A59">
        <w:rPr>
          <w:b/>
          <w:bCs/>
          <w:sz w:val="24"/>
          <w:szCs w:val="24"/>
        </w:rPr>
        <w:t>роцент озеленения земельного участка</w:t>
      </w:r>
      <w:r w:rsidRPr="00E22A59">
        <w:rPr>
          <w:sz w:val="24"/>
          <w:szCs w:val="24"/>
        </w:rPr>
        <w:t xml:space="preserve"> – отношение площади озеленения </w:t>
      </w:r>
      <w:r>
        <w:rPr>
          <w:sz w:val="24"/>
          <w:szCs w:val="24"/>
        </w:rPr>
        <w:t xml:space="preserve">(зелёных зон) </w:t>
      </w:r>
      <w:r w:rsidRPr="00E22A59">
        <w:rPr>
          <w:sz w:val="24"/>
          <w:szCs w:val="24"/>
        </w:rPr>
        <w:t>ко всей площади земельного участка</w:t>
      </w:r>
      <w:r>
        <w:rPr>
          <w:sz w:val="24"/>
          <w:szCs w:val="24"/>
        </w:rPr>
        <w:t>;</w:t>
      </w:r>
    </w:p>
    <w:bookmarkEnd w:id="6"/>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A7476A">
        <w:rPr>
          <w:sz w:val="24"/>
          <w:szCs w:val="24"/>
        </w:rPr>
        <w:t>ов фонда существующей застройки;</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w:t>
      </w:r>
      <w:proofErr w:type="spellStart"/>
      <w:r w:rsidRPr="00A7476A">
        <w:rPr>
          <w:sz w:val="24"/>
          <w:szCs w:val="24"/>
        </w:rPr>
        <w:t>перголы</w:t>
      </w:r>
      <w:proofErr w:type="spellEnd"/>
      <w:r w:rsidRPr="00A7476A">
        <w:rPr>
          <w:sz w:val="24"/>
          <w:szCs w:val="24"/>
        </w:rPr>
        <w:t>, подпорные стенки, лестницы, кровли, парапеты, оборудование для игр детей и отдыха взрослого населения, ограждения, садово-п</w:t>
      </w:r>
      <w:r w:rsidR="008D4ACA" w:rsidRPr="00A7476A">
        <w:rPr>
          <w:sz w:val="24"/>
          <w:szCs w:val="24"/>
        </w:rPr>
        <w:t>арковая мебель и тому подобное;</w:t>
      </w:r>
      <w:proofErr w:type="gramEnd"/>
    </w:p>
    <w:p w:rsidR="00003A38" w:rsidRDefault="00003A38" w:rsidP="003030E3">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w:t>
      </w:r>
      <w:proofErr w:type="spellStart"/>
      <w:r w:rsidRPr="00A7476A">
        <w:rPr>
          <w:sz w:val="24"/>
          <w:szCs w:val="24"/>
        </w:rPr>
        <w:t>шумозащитные</w:t>
      </w:r>
      <w:proofErr w:type="spellEnd"/>
      <w:r w:rsidRPr="00A7476A">
        <w:rPr>
          <w:sz w:val="24"/>
          <w:szCs w:val="24"/>
        </w:rPr>
        <w:t xml:space="preserve"> и ветрозащитные </w:t>
      </w:r>
      <w:r w:rsidR="008D4ACA" w:rsidRPr="00A7476A">
        <w:rPr>
          <w:sz w:val="24"/>
          <w:szCs w:val="24"/>
        </w:rPr>
        <w:t>устройства; подобные сооружения;</w:t>
      </w:r>
      <w:r w:rsidRPr="00A7476A">
        <w:rPr>
          <w:sz w:val="24"/>
          <w:szCs w:val="24"/>
        </w:rPr>
        <w:t xml:space="preserve"> </w:t>
      </w:r>
    </w:p>
    <w:p w:rsidR="007928DC" w:rsidRPr="00A7476A" w:rsidRDefault="007928DC" w:rsidP="003030E3">
      <w:pPr>
        <w:keepLines w:val="0"/>
        <w:widowControl w:val="0"/>
        <w:overflowPunct/>
        <w:spacing w:line="240" w:lineRule="auto"/>
        <w:ind w:firstLine="709"/>
        <w:rPr>
          <w:sz w:val="24"/>
          <w:szCs w:val="24"/>
        </w:rPr>
      </w:pPr>
      <w:proofErr w:type="spellStart"/>
      <w:r>
        <w:rPr>
          <w:b/>
          <w:bCs/>
          <w:sz w:val="24"/>
          <w:szCs w:val="24"/>
        </w:rPr>
        <w:t>Н</w:t>
      </w:r>
      <w:r w:rsidRPr="007928DC">
        <w:rPr>
          <w:b/>
          <w:bCs/>
          <w:sz w:val="24"/>
          <w:szCs w:val="24"/>
        </w:rPr>
        <w:t>епросматриваемая</w:t>
      </w:r>
      <w:proofErr w:type="spellEnd"/>
      <w:r w:rsidRPr="007928DC">
        <w:rPr>
          <w:b/>
          <w:bCs/>
          <w:sz w:val="24"/>
          <w:szCs w:val="24"/>
        </w:rPr>
        <w:t xml:space="preserve"> часть ограждения</w:t>
      </w:r>
      <w:r w:rsidRPr="007928DC">
        <w:rPr>
          <w:sz w:val="24"/>
          <w:szCs w:val="24"/>
        </w:rPr>
        <w:t xml:space="preserve"> - глухая </w:t>
      </w:r>
      <w:proofErr w:type="spellStart"/>
      <w:r w:rsidRPr="007928DC">
        <w:rPr>
          <w:sz w:val="24"/>
          <w:szCs w:val="24"/>
        </w:rPr>
        <w:t>непросматриваемая</w:t>
      </w:r>
      <w:proofErr w:type="spellEnd"/>
      <w:r w:rsidRPr="007928DC">
        <w:rPr>
          <w:sz w:val="24"/>
          <w:szCs w:val="24"/>
        </w:rPr>
        <w:t xml:space="preserve"> плоскость или плоскость с шириной зазора между элементами ограждения менее ширины элемента</w:t>
      </w:r>
      <w:r>
        <w:rPr>
          <w:sz w:val="24"/>
          <w:szCs w:val="24"/>
        </w:rPr>
        <w:t>;</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A7476A">
        <w:rPr>
          <w:sz w:val="24"/>
          <w:szCs w:val="24"/>
        </w:rPr>
        <w:t xml:space="preserve"> автомобилей;</w:t>
      </w:r>
      <w:proofErr w:type="gramEnd"/>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w:t>
      </w:r>
      <w:r w:rsidR="008D4ACA" w:rsidRPr="00A7476A">
        <w:rPr>
          <w:sz w:val="24"/>
          <w:szCs w:val="24"/>
        </w:rPr>
        <w:t>жи-стоянки, гаражные комплексы);</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w:t>
      </w:r>
      <w:r w:rsidRPr="00A7476A">
        <w:rPr>
          <w:sz w:val="24"/>
          <w:szCs w:val="24"/>
        </w:rPr>
        <w:lastRenderedPageBreak/>
        <w:t>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A7476A">
        <w:rPr>
          <w:sz w:val="24"/>
          <w:szCs w:val="24"/>
        </w:rPr>
        <w:t xml:space="preserve"> стороны в каждом ярусе (этаже);</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w:t>
      </w:r>
      <w:proofErr w:type="gramStart"/>
      <w:r w:rsidRPr="00A7476A">
        <w:rPr>
          <w:sz w:val="24"/>
          <w:szCs w:val="24"/>
        </w:rPr>
        <w:t>являющееся</w:t>
      </w:r>
      <w:proofErr w:type="gramEnd"/>
      <w:r w:rsidRPr="00A7476A">
        <w:rPr>
          <w:sz w:val="24"/>
          <w:szCs w:val="24"/>
        </w:rPr>
        <w:t xml:space="preserve">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A7476A">
        <w:rPr>
          <w:sz w:val="24"/>
          <w:szCs w:val="24"/>
        </w:rPr>
        <w:t>подэстакадных</w:t>
      </w:r>
      <w:proofErr w:type="spellEnd"/>
      <w:r w:rsidRPr="00A7476A">
        <w:rPr>
          <w:sz w:val="24"/>
          <w:szCs w:val="24"/>
        </w:rPr>
        <w:t xml:space="preserve"> или </w:t>
      </w:r>
      <w:proofErr w:type="spellStart"/>
      <w:r w:rsidRPr="00A7476A">
        <w:rPr>
          <w:sz w:val="24"/>
          <w:szCs w:val="24"/>
        </w:rPr>
        <w:t>подмостовых</w:t>
      </w:r>
      <w:proofErr w:type="spellEnd"/>
      <w:r w:rsidRPr="00A7476A">
        <w:rPr>
          <w:sz w:val="24"/>
          <w:szCs w:val="24"/>
        </w:rPr>
        <w:t xml:space="preserve">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w:t>
      </w:r>
      <w:r w:rsidR="008D4ACA" w:rsidRPr="00A7476A">
        <w:rPr>
          <w:sz w:val="24"/>
          <w:szCs w:val="24"/>
        </w:rPr>
        <w:t>собственника земельного участка;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00073F65" w:rsidRPr="00073F65">
        <w:rPr>
          <w:sz w:val="24"/>
          <w:szCs w:val="24"/>
        </w:rPr>
        <w:t xml:space="preserve">открытые площадки, предназначенные для кратковременного хранения (стоянки) легковых автомобилей посетителей жилых зон </w:t>
      </w:r>
      <w:proofErr w:type="gramStart"/>
      <w:r w:rsidR="00073F65" w:rsidRPr="00073F65">
        <w:rPr>
          <w:sz w:val="24"/>
          <w:szCs w:val="24"/>
        </w:rPr>
        <w:t>на</w:t>
      </w:r>
      <w:proofErr w:type="gramEnd"/>
      <w:r w:rsidR="00073F65" w:rsidRPr="00073F65">
        <w:rPr>
          <w:sz w:val="24"/>
          <w:szCs w:val="24"/>
        </w:rPr>
        <w:t xml:space="preserve"> незакрепленных за конкретными владельцами </w:t>
      </w:r>
      <w:proofErr w:type="spellStart"/>
      <w:r w:rsidR="00073F65" w:rsidRPr="00073F65">
        <w:rPr>
          <w:sz w:val="24"/>
          <w:szCs w:val="24"/>
        </w:rPr>
        <w:t>машиноместах</w:t>
      </w:r>
      <w:proofErr w:type="spellEnd"/>
      <w:r w:rsidR="00073F65" w:rsidRPr="00073F65">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w:t>
      </w:r>
      <w:r w:rsidR="008D4ACA" w:rsidRPr="00A7476A">
        <w:rPr>
          <w:sz w:val="24"/>
          <w:szCs w:val="24"/>
        </w:rPr>
        <w:t xml:space="preserve"> и подготовки товаров к продаже;</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w:t>
      </w:r>
      <w:r w:rsidR="00E24228" w:rsidRPr="00A7476A">
        <w:rPr>
          <w:sz w:val="24"/>
          <w:szCs w:val="24"/>
        </w:rPr>
        <w:t>собой некапитальное</w:t>
      </w:r>
      <w:r w:rsidRPr="00A7476A">
        <w:rPr>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A7476A">
        <w:rPr>
          <w:sz w:val="24"/>
          <w:szCs w:val="24"/>
        </w:rPr>
        <w:t>щадью до 20 кв</w:t>
      </w:r>
      <w:proofErr w:type="gramStart"/>
      <w:r w:rsidR="00E034D8" w:rsidRPr="00A7476A">
        <w:rPr>
          <w:sz w:val="24"/>
          <w:szCs w:val="24"/>
        </w:rPr>
        <w:t>.м</w:t>
      </w:r>
      <w:proofErr w:type="gramEnd"/>
      <w:r w:rsidR="00E034D8"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w:t>
      </w:r>
      <w:r w:rsidR="00E24228" w:rsidRPr="00A7476A">
        <w:rPr>
          <w:sz w:val="24"/>
          <w:szCs w:val="24"/>
        </w:rPr>
        <w:t>одноэтажное сооружение</w:t>
      </w:r>
      <w:r w:rsidRPr="00A7476A">
        <w:rPr>
          <w:sz w:val="24"/>
          <w:szCs w:val="24"/>
        </w:rPr>
        <w:t xml:space="preserve">, имеющее торговый </w:t>
      </w:r>
      <w:proofErr w:type="gramStart"/>
      <w:r w:rsidRPr="00A7476A">
        <w:rPr>
          <w:sz w:val="24"/>
          <w:szCs w:val="24"/>
        </w:rPr>
        <w:t>зал</w:t>
      </w:r>
      <w:proofErr w:type="gramEnd"/>
      <w:r w:rsidRPr="00A7476A">
        <w:rPr>
          <w:sz w:val="24"/>
          <w:szCs w:val="24"/>
        </w:rPr>
        <w:t xml:space="preserve"> рассчитанный на одно или несколько рабочих мест продавцов и помещени</w:t>
      </w:r>
      <w:r w:rsidR="00E034D8" w:rsidRPr="00A7476A">
        <w:rPr>
          <w:sz w:val="24"/>
          <w:szCs w:val="24"/>
        </w:rPr>
        <w:t>е для хранения товарного запаса;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A7476A">
        <w:rPr>
          <w:sz w:val="24"/>
          <w:szCs w:val="24"/>
        </w:rPr>
        <w:t>, в том числе на кресле-коляске;</w:t>
      </w:r>
    </w:p>
    <w:p w:rsidR="00003A38" w:rsidRPr="00A7476A" w:rsidRDefault="00003A38" w:rsidP="003030E3">
      <w:pPr>
        <w:keepLines w:val="0"/>
        <w:widowControl w:val="0"/>
        <w:overflowPunct/>
        <w:spacing w:line="240" w:lineRule="auto"/>
        <w:ind w:firstLine="709"/>
        <w:rPr>
          <w:sz w:val="24"/>
          <w:szCs w:val="24"/>
        </w:rPr>
      </w:pPr>
      <w:proofErr w:type="spellStart"/>
      <w:r w:rsidRPr="00A74585">
        <w:rPr>
          <w:b/>
          <w:bCs/>
          <w:sz w:val="24"/>
          <w:szCs w:val="24"/>
        </w:rPr>
        <w:t>Маломобильные</w:t>
      </w:r>
      <w:proofErr w:type="spellEnd"/>
      <w:r w:rsidRPr="00A74585">
        <w:rPr>
          <w:b/>
          <w:bCs/>
          <w:sz w:val="24"/>
          <w:szCs w:val="24"/>
        </w:rPr>
        <w:t xml:space="preserve">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A7476A">
        <w:rPr>
          <w:sz w:val="24"/>
          <w:szCs w:val="24"/>
        </w:rPr>
        <w:t>собления и собак – проводников;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5"/>
    <w:p w:rsidR="00003A38" w:rsidRPr="00A7476A" w:rsidRDefault="00003A38" w:rsidP="003030E3">
      <w:pPr>
        <w:keepLines w:val="0"/>
        <w:widowControl w:val="0"/>
        <w:overflowPunct/>
        <w:spacing w:line="240" w:lineRule="auto"/>
        <w:ind w:firstLine="709"/>
        <w:rPr>
          <w:i/>
          <w:sz w:val="24"/>
          <w:szCs w:val="24"/>
        </w:rPr>
      </w:pPr>
    </w:p>
    <w:p w:rsidR="00003A38" w:rsidRPr="00A7476A" w:rsidRDefault="00003A38" w:rsidP="00E56B1D">
      <w:pPr>
        <w:pStyle w:val="7"/>
        <w:spacing w:line="240" w:lineRule="auto"/>
        <w:ind w:firstLine="0"/>
      </w:pPr>
      <w:bookmarkStart w:id="7" w:name="_Toc167736941"/>
      <w:r w:rsidRPr="00A7476A">
        <w:t>Статья 2.</w:t>
      </w:r>
      <w:r w:rsidR="00DB333D" w:rsidRPr="00A7476A">
        <w:t xml:space="preserve"> </w:t>
      </w:r>
      <w:r w:rsidRPr="00A7476A">
        <w:t>Основания введения, назначение и состав Правил</w:t>
      </w:r>
      <w:bookmarkEnd w:id="7"/>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proofErr w:type="gramStart"/>
      <w:r w:rsidRPr="00A7476A">
        <w:rPr>
          <w:sz w:val="24"/>
          <w:szCs w:val="24"/>
        </w:rPr>
        <w:t>Настоящие Правила в соответствии с Градостроительным кодексом, Земельным кодексом Российской Федерации</w:t>
      </w:r>
      <w:r w:rsidR="00C951E3" w:rsidRPr="00A7476A">
        <w:rPr>
          <w:sz w:val="24"/>
          <w:szCs w:val="24"/>
        </w:rPr>
        <w:t xml:space="preserve"> (далее Земельный кодекс)</w:t>
      </w:r>
      <w:r w:rsidRPr="00A7476A">
        <w:rPr>
          <w:sz w:val="24"/>
          <w:szCs w:val="24"/>
        </w:rPr>
        <w:t xml:space="preserve"> предусматривают в  муниципальном образовании </w:t>
      </w:r>
      <w:r w:rsidR="00F60ADB">
        <w:rPr>
          <w:sz w:val="24"/>
          <w:szCs w:val="24"/>
        </w:rPr>
        <w:t>Ленинское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w:t>
      </w:r>
      <w:proofErr w:type="gramEnd"/>
      <w:r w:rsidRPr="00A7476A">
        <w:rPr>
          <w:sz w:val="24"/>
          <w:szCs w:val="24"/>
        </w:rPr>
        <w:t xml:space="preserve"> этих </w:t>
      </w:r>
      <w:r w:rsidRPr="00A7476A">
        <w:rPr>
          <w:sz w:val="24"/>
          <w:szCs w:val="24"/>
        </w:rPr>
        <w:lastRenderedPageBreak/>
        <w:t>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Правила разрабатываются в целях:</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Правила включают в себя: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порядок их применения и </w:t>
      </w:r>
      <w:r w:rsidR="00B87990" w:rsidRPr="00A7476A">
        <w:rPr>
          <w:sz w:val="24"/>
          <w:szCs w:val="24"/>
        </w:rPr>
        <w:t>внесения изменений в указанные П</w:t>
      </w:r>
      <w:r w:rsidRPr="00A7476A">
        <w:rPr>
          <w:sz w:val="24"/>
          <w:szCs w:val="24"/>
        </w:rPr>
        <w:t>равила;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градостроительные регламенты.</w:t>
      </w:r>
    </w:p>
    <w:p w:rsidR="00003A38" w:rsidRPr="00A7476A" w:rsidRDefault="00B87990" w:rsidP="003030E3">
      <w:pPr>
        <w:keepLines w:val="0"/>
        <w:widowControl w:val="0"/>
        <w:overflowPunct/>
        <w:spacing w:line="240" w:lineRule="auto"/>
        <w:ind w:firstLine="709"/>
        <w:rPr>
          <w:sz w:val="24"/>
          <w:szCs w:val="24"/>
        </w:rPr>
      </w:pPr>
      <w:r w:rsidRPr="00A7476A">
        <w:rPr>
          <w:sz w:val="24"/>
          <w:szCs w:val="24"/>
        </w:rPr>
        <w:t>4. Порядок применения П</w:t>
      </w:r>
      <w:r w:rsidR="00003A38" w:rsidRPr="00A7476A">
        <w:rPr>
          <w:sz w:val="24"/>
          <w:szCs w:val="24"/>
        </w:rPr>
        <w:t>равил и внесения в них изменений включает в себя положения: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4) о проведении</w:t>
      </w:r>
      <w:r w:rsidR="00D55BE3" w:rsidRPr="00A7476A">
        <w:rPr>
          <w:sz w:val="24"/>
          <w:szCs w:val="24"/>
        </w:rPr>
        <w:t xml:space="preserve"> общественных обсуждений или</w:t>
      </w:r>
      <w:r w:rsidRPr="00A7476A">
        <w:rPr>
          <w:sz w:val="24"/>
          <w:szCs w:val="24"/>
        </w:rPr>
        <w:t xml:space="preserve"> публичных слушаний</w:t>
      </w:r>
      <w:r w:rsidR="007F3B84" w:rsidRPr="00A7476A">
        <w:rPr>
          <w:sz w:val="24"/>
          <w:szCs w:val="24"/>
        </w:rPr>
        <w:t xml:space="preserve"> </w:t>
      </w:r>
      <w:r w:rsidRPr="00A7476A">
        <w:rPr>
          <w:sz w:val="24"/>
          <w:szCs w:val="24"/>
        </w:rPr>
        <w:t>по вопросам землепользования и застройки;</w:t>
      </w:r>
    </w:p>
    <w:p w:rsidR="00003A38" w:rsidRPr="00A7476A" w:rsidRDefault="00B87990" w:rsidP="003030E3">
      <w:pPr>
        <w:keepLines w:val="0"/>
        <w:widowControl w:val="0"/>
        <w:overflowPunct/>
        <w:spacing w:line="240" w:lineRule="auto"/>
        <w:ind w:firstLine="709"/>
        <w:rPr>
          <w:sz w:val="24"/>
          <w:szCs w:val="24"/>
        </w:rPr>
      </w:pPr>
      <w:r w:rsidRPr="00A7476A">
        <w:rPr>
          <w:sz w:val="24"/>
          <w:szCs w:val="24"/>
        </w:rPr>
        <w:t>5) о внесении изменений в П</w:t>
      </w:r>
      <w:r w:rsidR="00003A38" w:rsidRPr="00A7476A">
        <w:rPr>
          <w:sz w:val="24"/>
          <w:szCs w:val="24"/>
        </w:rPr>
        <w:t>равила;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rsidR="00E034D8" w:rsidRDefault="00003A38" w:rsidP="003030E3">
      <w:pPr>
        <w:keepLines w:val="0"/>
        <w:widowControl w:val="0"/>
        <w:overflowPunct/>
        <w:spacing w:line="240" w:lineRule="auto"/>
        <w:ind w:firstLine="709"/>
        <w:rPr>
          <w:sz w:val="24"/>
          <w:szCs w:val="24"/>
        </w:rPr>
      </w:pPr>
      <w:r w:rsidRPr="00A7476A">
        <w:rPr>
          <w:sz w:val="24"/>
          <w:szCs w:val="24"/>
        </w:rPr>
        <w:t>5.</w:t>
      </w:r>
      <w:r w:rsidR="00E034D8" w:rsidRPr="00A7476A">
        <w:rPr>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A7476A">
        <w:rPr>
          <w:sz w:val="24"/>
          <w:szCs w:val="24"/>
        </w:rPr>
        <w:t xml:space="preserve"> </w:t>
      </w:r>
    </w:p>
    <w:p w:rsidR="00C256C3" w:rsidRPr="00C256C3" w:rsidRDefault="00C256C3" w:rsidP="00C256C3">
      <w:pPr>
        <w:keepLines w:val="0"/>
        <w:widowControl w:val="0"/>
        <w:overflowPunct/>
        <w:spacing w:line="240" w:lineRule="auto"/>
        <w:ind w:firstLine="709"/>
        <w:rPr>
          <w:sz w:val="24"/>
          <w:szCs w:val="24"/>
        </w:rPr>
      </w:pPr>
      <w:r w:rsidRPr="00C256C3">
        <w:rPr>
          <w:sz w:val="24"/>
          <w:szCs w:val="24"/>
        </w:rPr>
        <w:t>5.</w:t>
      </w:r>
      <w:r w:rsidR="007F1F67">
        <w:rPr>
          <w:sz w:val="24"/>
          <w:szCs w:val="24"/>
        </w:rPr>
        <w:t>1</w:t>
      </w:r>
      <w:r w:rsidRPr="00C256C3">
        <w:rPr>
          <w:sz w:val="24"/>
          <w:szCs w:val="24"/>
        </w:rPr>
        <w:t xml:space="preserve">. </w:t>
      </w:r>
      <w:proofErr w:type="gramStart"/>
      <w:r w:rsidRPr="00C256C3">
        <w:rPr>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w:t>
      </w:r>
      <w:proofErr w:type="gramEnd"/>
      <w:r w:rsidRPr="00C256C3">
        <w:rPr>
          <w:sz w:val="24"/>
          <w:szCs w:val="24"/>
        </w:rPr>
        <w:t xml:space="preserve">, в </w:t>
      </w:r>
      <w:proofErr w:type="gramStart"/>
      <w:r w:rsidRPr="00C256C3">
        <w:rPr>
          <w:sz w:val="24"/>
          <w:szCs w:val="24"/>
        </w:rPr>
        <w:t>отношении</w:t>
      </w:r>
      <w:proofErr w:type="gramEnd"/>
      <w:r w:rsidRPr="00C256C3">
        <w:rPr>
          <w:sz w:val="24"/>
          <w:szCs w:val="24"/>
        </w:rPr>
        <w:t xml:space="preserve"> которой допускается осуществление деятельности по ее комплексному развитию.</w:t>
      </w:r>
    </w:p>
    <w:p w:rsidR="00C256C3" w:rsidRDefault="00C256C3" w:rsidP="00C256C3">
      <w:pPr>
        <w:keepLines w:val="0"/>
        <w:widowControl w:val="0"/>
        <w:overflowPunct/>
        <w:spacing w:line="240" w:lineRule="auto"/>
        <w:ind w:firstLine="709"/>
        <w:rPr>
          <w:sz w:val="24"/>
          <w:szCs w:val="24"/>
        </w:rPr>
      </w:pPr>
      <w:r w:rsidRPr="00954644">
        <w:rPr>
          <w:sz w:val="24"/>
          <w:szCs w:val="24"/>
        </w:rPr>
        <w:t>5.</w:t>
      </w:r>
      <w:r w:rsidR="007F1F67">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rsidR="00073F65" w:rsidRPr="00954644" w:rsidRDefault="00073F65" w:rsidP="00C256C3">
      <w:pPr>
        <w:keepLines w:val="0"/>
        <w:widowControl w:val="0"/>
        <w:overflowPunct/>
        <w:spacing w:line="240" w:lineRule="auto"/>
        <w:ind w:firstLine="709"/>
        <w:rPr>
          <w:sz w:val="24"/>
          <w:szCs w:val="24"/>
        </w:rPr>
      </w:pPr>
      <w:r>
        <w:rPr>
          <w:sz w:val="24"/>
          <w:szCs w:val="24"/>
        </w:rPr>
        <w:lastRenderedPageBreak/>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rsidR="00E034D8" w:rsidRPr="00A7476A" w:rsidRDefault="00003A38" w:rsidP="003030E3">
      <w:pPr>
        <w:keepLines w:val="0"/>
        <w:widowControl w:val="0"/>
        <w:overflowPunct/>
        <w:spacing w:line="240" w:lineRule="auto"/>
        <w:ind w:firstLine="709"/>
        <w:rPr>
          <w:sz w:val="24"/>
          <w:szCs w:val="24"/>
        </w:rPr>
      </w:pPr>
      <w:r w:rsidRPr="00A7476A">
        <w:rPr>
          <w:sz w:val="24"/>
          <w:szCs w:val="24"/>
        </w:rPr>
        <w:t>6.</w:t>
      </w:r>
      <w:r w:rsidR="00E034D8" w:rsidRPr="00A7476A">
        <w:rPr>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w:t>
      </w:r>
      <w:proofErr w:type="gramStart"/>
      <w:r w:rsidR="00E034D8" w:rsidRPr="00A7476A">
        <w:rPr>
          <w:sz w:val="24"/>
          <w:szCs w:val="24"/>
        </w:rPr>
        <w:t xml:space="preserve"> ,</w:t>
      </w:r>
      <w:proofErr w:type="gramEnd"/>
      <w:r w:rsidR="00E034D8" w:rsidRPr="00A7476A">
        <w:rPr>
          <w:sz w:val="24"/>
          <w:szCs w:val="24"/>
        </w:rPr>
        <w:t xml:space="preserve">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A7476A">
        <w:rPr>
          <w:sz w:val="24"/>
          <w:szCs w:val="24"/>
        </w:rPr>
        <w:t xml:space="preserve"> </w:t>
      </w:r>
    </w:p>
    <w:p w:rsidR="00E034D8" w:rsidRPr="00A7476A" w:rsidRDefault="00003A38" w:rsidP="003030E3">
      <w:pPr>
        <w:keepLines w:val="0"/>
        <w:widowControl w:val="0"/>
        <w:overflowPunct/>
        <w:spacing w:line="240" w:lineRule="auto"/>
        <w:ind w:firstLine="709"/>
        <w:rPr>
          <w:sz w:val="24"/>
          <w:szCs w:val="24"/>
        </w:rPr>
      </w:pPr>
      <w:r w:rsidRPr="00A7476A">
        <w:rPr>
          <w:sz w:val="24"/>
          <w:szCs w:val="24"/>
        </w:rPr>
        <w:t>6.1.</w:t>
      </w:r>
      <w:r w:rsidR="00E034D8" w:rsidRPr="00A7476A">
        <w:rPr>
          <w:sz w:val="24"/>
          <w:szCs w:val="24"/>
        </w:rPr>
        <w:t xml:space="preserve"> </w:t>
      </w:r>
      <w:r w:rsidR="00D55BE3" w:rsidRPr="00A7476A">
        <w:rPr>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41469F" w:rsidRPr="00A7476A" w:rsidRDefault="00302171" w:rsidP="0041469F">
      <w:pPr>
        <w:keepLines w:val="0"/>
        <w:widowControl w:val="0"/>
        <w:overflowPunct/>
        <w:spacing w:line="240" w:lineRule="auto"/>
        <w:ind w:firstLine="709"/>
        <w:rPr>
          <w:sz w:val="24"/>
          <w:szCs w:val="24"/>
        </w:rPr>
      </w:pPr>
      <w:r w:rsidRPr="00A7476A">
        <w:rPr>
          <w:sz w:val="24"/>
          <w:szCs w:val="24"/>
        </w:rPr>
        <w:t>6.2</w:t>
      </w:r>
      <w:r w:rsidR="00CF41A4" w:rsidRPr="00A7476A">
        <w:rPr>
          <w:sz w:val="24"/>
          <w:szCs w:val="24"/>
        </w:rPr>
        <w:t>.</w:t>
      </w:r>
      <w:r w:rsidRPr="00A7476A">
        <w:rPr>
          <w:sz w:val="24"/>
          <w:szCs w:val="24"/>
        </w:rPr>
        <w:t xml:space="preserve"> </w:t>
      </w:r>
      <w:proofErr w:type="gramStart"/>
      <w:r w:rsidR="00D063F8" w:rsidRPr="00A7476A">
        <w:rPr>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w:t>
      </w:r>
      <w:proofErr w:type="gramEnd"/>
      <w:r w:rsidR="00D063F8" w:rsidRPr="00A7476A">
        <w:rPr>
          <w:sz w:val="24"/>
          <w:szCs w:val="24"/>
        </w:rPr>
        <w:t xml:space="preserve">, в </w:t>
      </w:r>
      <w:proofErr w:type="gramStart"/>
      <w:r w:rsidR="00D063F8" w:rsidRPr="00A7476A">
        <w:rPr>
          <w:sz w:val="24"/>
          <w:szCs w:val="24"/>
        </w:rPr>
        <w:t>отношении</w:t>
      </w:r>
      <w:proofErr w:type="gramEnd"/>
      <w:r w:rsidR="00D063F8" w:rsidRPr="00A7476A">
        <w:rPr>
          <w:sz w:val="24"/>
          <w:szCs w:val="24"/>
        </w:rPr>
        <w:t xml:space="preserve"> которой допускается осуществление деятельности по ее комплексному развитию.</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CF41A4" w:rsidRPr="00A7476A" w:rsidRDefault="00003A38" w:rsidP="00CF41A4">
      <w:pPr>
        <w:keepLines w:val="0"/>
        <w:widowControl w:val="0"/>
        <w:overflowPunct/>
        <w:spacing w:line="240" w:lineRule="auto"/>
        <w:ind w:firstLine="709"/>
        <w:rPr>
          <w:sz w:val="24"/>
          <w:szCs w:val="24"/>
        </w:rPr>
      </w:pPr>
      <w:r w:rsidRPr="00A7476A">
        <w:rPr>
          <w:sz w:val="24"/>
          <w:szCs w:val="24"/>
        </w:rPr>
        <w:t xml:space="preserve">4) </w:t>
      </w:r>
      <w:r w:rsidR="00CF41A4" w:rsidRPr="00A7476A">
        <w:rPr>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Pr>
          <w:sz w:val="24"/>
          <w:szCs w:val="24"/>
        </w:rPr>
        <w:t xml:space="preserve">расчетные показатели </w:t>
      </w:r>
      <w:r w:rsidR="0041469F" w:rsidRPr="00E56B1D">
        <w:rPr>
          <w:sz w:val="24"/>
          <w:szCs w:val="24"/>
        </w:rPr>
        <w:t>минимально</w:t>
      </w:r>
      <w:r w:rsidR="00CF41A4"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rsidR="00DF1675" w:rsidRPr="00A7476A" w:rsidRDefault="00DF1675" w:rsidP="003030E3">
      <w:pPr>
        <w:keepLines w:val="0"/>
        <w:widowControl w:val="0"/>
        <w:overflowPunct/>
        <w:spacing w:line="240" w:lineRule="auto"/>
        <w:ind w:firstLine="709"/>
        <w:rPr>
          <w:sz w:val="24"/>
          <w:szCs w:val="24"/>
        </w:rPr>
      </w:pPr>
      <w:r w:rsidRPr="00A7476A">
        <w:rPr>
          <w:rStyle w:val="blk"/>
          <w:sz w:val="24"/>
          <w:szCs w:val="24"/>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w:t>
      </w:r>
      <w:proofErr w:type="gramStart"/>
      <w:r w:rsidRPr="00A7476A">
        <w:rPr>
          <w:rStyle w:val="blk"/>
          <w:sz w:val="24"/>
          <w:szCs w:val="24"/>
        </w:rPr>
        <w:t xml:space="preserve">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w:t>
      </w:r>
      <w:r w:rsidRPr="00A7476A">
        <w:rPr>
          <w:rStyle w:val="blk"/>
          <w:sz w:val="24"/>
          <w:szCs w:val="24"/>
        </w:rPr>
        <w:lastRenderedPageBreak/>
        <w:t>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w:t>
      </w:r>
      <w:proofErr w:type="gramEnd"/>
      <w:r w:rsidRPr="00A7476A">
        <w:rPr>
          <w:rStyle w:val="blk"/>
          <w:sz w:val="24"/>
          <w:szCs w:val="24"/>
        </w:rPr>
        <w:t xml:space="preserve"> с ним, предоставления сведений, содержащихся в Едином государственном реестре недвижимости.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8. </w:t>
      </w:r>
      <w:proofErr w:type="gramStart"/>
      <w:r w:rsidRPr="00A7476A">
        <w:rPr>
          <w:sz w:val="24"/>
          <w:szCs w:val="24"/>
        </w:rPr>
        <w:t xml:space="preserve">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по вопросам регулирования землепользования и застройки.</w:t>
      </w:r>
      <w:proofErr w:type="gramEnd"/>
      <w:r w:rsidRPr="00A7476A">
        <w:rPr>
          <w:sz w:val="24"/>
          <w:szCs w:val="24"/>
        </w:rPr>
        <w:t xml:space="preserve"> Указанные акты применяются в части, не противоречащей настоящим Правилам.</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sidR="00F60ADB">
        <w:rPr>
          <w:sz w:val="24"/>
          <w:szCs w:val="24"/>
        </w:rPr>
        <w:t>Ленинского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pStyle w:val="7"/>
        <w:spacing w:line="240" w:lineRule="auto"/>
        <w:ind w:firstLine="0"/>
      </w:pPr>
      <w:bookmarkStart w:id="8" w:name="_Toc167736942"/>
      <w:r w:rsidRPr="00A7476A">
        <w:t>Статья 3. Открытость и доступность информации о землепользовании и застройке</w:t>
      </w:r>
      <w:bookmarkEnd w:id="8"/>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rsidR="00003A38" w:rsidRPr="00A7476A" w:rsidRDefault="006D0AC6" w:rsidP="003030E3">
      <w:pPr>
        <w:keepLines w:val="0"/>
        <w:widowControl w:val="0"/>
        <w:overflowPunct/>
        <w:spacing w:line="240" w:lineRule="auto"/>
        <w:ind w:firstLine="709"/>
        <w:rPr>
          <w:sz w:val="24"/>
          <w:szCs w:val="24"/>
        </w:rPr>
      </w:pPr>
      <w:r w:rsidRPr="00A7476A">
        <w:rPr>
          <w:sz w:val="24"/>
          <w:szCs w:val="24"/>
        </w:rPr>
        <w:t>Администрация муниципального</w:t>
      </w:r>
      <w:r w:rsidR="00003A38" w:rsidRPr="00A7476A">
        <w:rPr>
          <w:sz w:val="24"/>
          <w:szCs w:val="24"/>
        </w:rPr>
        <w:t xml:space="preserve"> образования </w:t>
      </w:r>
      <w:proofErr w:type="spellStart"/>
      <w:r w:rsidR="00E56B1D">
        <w:rPr>
          <w:sz w:val="24"/>
          <w:szCs w:val="24"/>
        </w:rPr>
        <w:t>Усть-Лабинский</w:t>
      </w:r>
      <w:proofErr w:type="spellEnd"/>
      <w:r w:rsidR="00E56B1D">
        <w:rPr>
          <w:sz w:val="24"/>
          <w:szCs w:val="24"/>
        </w:rPr>
        <w:t xml:space="preserve"> район</w:t>
      </w:r>
      <w:r w:rsidR="00003A38" w:rsidRPr="00A7476A">
        <w:rPr>
          <w:sz w:val="24"/>
          <w:szCs w:val="24"/>
        </w:rPr>
        <w:t xml:space="preserve"> обеспечивает возможность ознакомления с настоящими Правилами всем желающим путем:</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proofErr w:type="gramStart"/>
      <w:r w:rsidRPr="00A7476A">
        <w:rPr>
          <w:sz w:val="24"/>
          <w:szCs w:val="24"/>
        </w:rPr>
        <w:t xml:space="preserve">Администрация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roofErr w:type="gramEnd"/>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keepLines w:val="0"/>
        <w:widowControl w:val="0"/>
        <w:overflowPunct/>
        <w:spacing w:line="240" w:lineRule="auto"/>
        <w:ind w:firstLine="0"/>
        <w:jc w:val="center"/>
        <w:outlineLvl w:val="2"/>
        <w:rPr>
          <w:b/>
          <w:sz w:val="24"/>
          <w:szCs w:val="24"/>
        </w:rPr>
      </w:pPr>
      <w:bookmarkStart w:id="9" w:name="_Toc167736943"/>
      <w:r w:rsidRPr="00A7476A">
        <w:rPr>
          <w:b/>
          <w:sz w:val="24"/>
          <w:szCs w:val="24"/>
        </w:rPr>
        <w:t>Раздел 2. Права использования недвижимости, возникшие до вступления в силу Правил</w:t>
      </w:r>
      <w:bookmarkEnd w:id="9"/>
    </w:p>
    <w:p w:rsidR="006B7C5A" w:rsidRPr="00A7476A" w:rsidRDefault="006B7C5A" w:rsidP="00C256C3">
      <w:pPr>
        <w:pStyle w:val="af0"/>
      </w:pPr>
    </w:p>
    <w:p w:rsidR="00003A38" w:rsidRPr="00A7476A" w:rsidRDefault="00003A38" w:rsidP="00E56B1D">
      <w:pPr>
        <w:pStyle w:val="7"/>
        <w:spacing w:line="240" w:lineRule="auto"/>
        <w:ind w:firstLine="0"/>
      </w:pPr>
      <w:bookmarkStart w:id="10" w:name="_Toc167736944"/>
      <w:r w:rsidRPr="00A7476A">
        <w:t>Статья 4. Общие положения, относящиеся к ранее возникшим правам</w:t>
      </w:r>
      <w:bookmarkEnd w:id="10"/>
    </w:p>
    <w:p w:rsidR="00287571" w:rsidRPr="00A7476A" w:rsidRDefault="00287571" w:rsidP="003030E3">
      <w:pPr>
        <w:keepLines w:val="0"/>
        <w:widowControl w:val="0"/>
        <w:overflowPunct/>
        <w:spacing w:line="240" w:lineRule="auto"/>
        <w:ind w:firstLine="709"/>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w:t>
      </w:r>
      <w:proofErr w:type="gramStart"/>
      <w:r w:rsidRPr="00A7476A">
        <w:rPr>
          <w:sz w:val="24"/>
          <w:szCs w:val="24"/>
        </w:rPr>
        <w:t>Правил</w:t>
      </w:r>
      <w:proofErr w:type="gramEnd"/>
      <w:r w:rsidRPr="00A7476A">
        <w:rPr>
          <w:sz w:val="24"/>
          <w:szCs w:val="24"/>
        </w:rPr>
        <w:t xml:space="preserve"> нормативные правовые </w:t>
      </w:r>
      <w:r w:rsidR="006D0AC6" w:rsidRPr="00A7476A">
        <w:rPr>
          <w:sz w:val="24"/>
          <w:szCs w:val="24"/>
        </w:rPr>
        <w:t>акты в</w:t>
      </w:r>
      <w:r w:rsidRPr="00A7476A">
        <w:rPr>
          <w:sz w:val="24"/>
          <w:szCs w:val="24"/>
        </w:rPr>
        <w:t xml:space="preserve"> отношении </w:t>
      </w:r>
      <w:r w:rsidR="000302D8" w:rsidRPr="00A7476A">
        <w:rPr>
          <w:sz w:val="24"/>
          <w:szCs w:val="24"/>
        </w:rPr>
        <w:t>территории муниципального</w:t>
      </w:r>
      <w:r w:rsidRPr="00A7476A">
        <w:rPr>
          <w:sz w:val="24"/>
          <w:szCs w:val="24"/>
        </w:rPr>
        <w:t xml:space="preserve"> образования </w:t>
      </w:r>
      <w:r w:rsidR="00F60ADB">
        <w:rPr>
          <w:sz w:val="24"/>
          <w:szCs w:val="24"/>
        </w:rPr>
        <w:t>Ленинское</w:t>
      </w:r>
      <w:r w:rsidRPr="00A7476A">
        <w:rPr>
          <w:sz w:val="24"/>
          <w:szCs w:val="24"/>
        </w:rPr>
        <w:t xml:space="preserve"> сельское поселение </w:t>
      </w:r>
      <w:proofErr w:type="spellStart"/>
      <w:r w:rsidR="00A72442">
        <w:rPr>
          <w:sz w:val="24"/>
          <w:szCs w:val="24"/>
        </w:rPr>
        <w:t>Усть-Лабинского</w:t>
      </w:r>
      <w:proofErr w:type="spellEnd"/>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w:t>
      </w:r>
      <w:proofErr w:type="spellStart"/>
      <w:r w:rsidRPr="00A7476A">
        <w:rPr>
          <w:sz w:val="24"/>
          <w:szCs w:val="24"/>
        </w:rPr>
        <w:t>водоохранных</w:t>
      </w:r>
      <w:proofErr w:type="spellEnd"/>
      <w:r w:rsidRPr="00A7476A">
        <w:rPr>
          <w:sz w:val="24"/>
          <w:szCs w:val="24"/>
        </w:rPr>
        <w:t xml:space="preserve"> зонах, в пределах которых не предусмотрено размещение соответствующих объектов.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w:t>
      </w:r>
      <w:r w:rsidR="000412A4" w:rsidRPr="00A7476A">
        <w:rPr>
          <w:sz w:val="24"/>
          <w:szCs w:val="24"/>
        </w:rPr>
        <w:t xml:space="preserve">, </w:t>
      </w:r>
      <w:r w:rsidR="00F65A70" w:rsidRPr="00A7476A">
        <w:rPr>
          <w:sz w:val="24"/>
          <w:szCs w:val="24"/>
        </w:rPr>
        <w:t>градостроительным</w:t>
      </w:r>
      <w:r w:rsidRPr="00A7476A">
        <w:rPr>
          <w:sz w:val="24"/>
          <w:szCs w:val="24"/>
        </w:rPr>
        <w:t xml:space="preserve"> и земельным законодательством.</w:t>
      </w:r>
    </w:p>
    <w:p w:rsidR="00003A38" w:rsidRPr="00A7476A" w:rsidRDefault="00003A38" w:rsidP="003030E3">
      <w:pPr>
        <w:keepLines w:val="0"/>
        <w:widowControl w:val="0"/>
        <w:overflowPunct/>
        <w:spacing w:line="240" w:lineRule="auto"/>
        <w:ind w:firstLine="709"/>
        <w:jc w:val="center"/>
        <w:rPr>
          <w:sz w:val="24"/>
          <w:szCs w:val="24"/>
        </w:rPr>
      </w:pPr>
    </w:p>
    <w:p w:rsidR="00003A38" w:rsidRPr="00A7476A" w:rsidRDefault="00003A38" w:rsidP="00E56B1D">
      <w:pPr>
        <w:pStyle w:val="7"/>
        <w:spacing w:line="240" w:lineRule="auto"/>
        <w:ind w:firstLine="0"/>
      </w:pPr>
      <w:bookmarkStart w:id="11" w:name="_Toc167736945"/>
      <w:r w:rsidRPr="00A7476A">
        <w:t>Статья 5. Использование и строительные изменения объектов недвижимости, несоответствующих Правилам</w:t>
      </w:r>
      <w:bookmarkEnd w:id="11"/>
    </w:p>
    <w:p w:rsidR="00287571" w:rsidRPr="00A7476A" w:rsidRDefault="00287571" w:rsidP="00C256C3">
      <w:pPr>
        <w:pStyle w:val="af0"/>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Объекты недвижимости, предусмотренные статьей</w:t>
      </w:r>
      <w:r w:rsidR="007F770B" w:rsidRPr="00A7476A">
        <w:rPr>
          <w:sz w:val="24"/>
          <w:szCs w:val="24"/>
        </w:rPr>
        <w:t xml:space="preserve"> 4</w:t>
      </w:r>
      <w:r w:rsidRPr="00A7476A">
        <w:rPr>
          <w:sz w:val="24"/>
          <w:szCs w:val="24"/>
        </w:rPr>
        <w:t xml:space="preserve">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rsidR="00003A38" w:rsidRPr="00A7476A" w:rsidRDefault="00003A38" w:rsidP="003030E3">
      <w:pPr>
        <w:keepLines w:val="0"/>
        <w:widowControl w:val="0"/>
        <w:overflowPunct/>
        <w:spacing w:line="240" w:lineRule="auto"/>
        <w:ind w:firstLine="709"/>
        <w:rPr>
          <w:sz w:val="24"/>
          <w:szCs w:val="24"/>
        </w:rPr>
      </w:pPr>
      <w:proofErr w:type="gramStart"/>
      <w:r w:rsidRPr="00A7476A">
        <w:rPr>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A7476A">
        <w:rPr>
          <w:sz w:val="24"/>
          <w:szCs w:val="24"/>
        </w:rPr>
        <w:t>могут поддерживаться</w:t>
      </w:r>
      <w:r w:rsidRPr="00A7476A">
        <w:rPr>
          <w:sz w:val="24"/>
          <w:szCs w:val="24"/>
        </w:rPr>
        <w:t xml:space="preserve"> и использоваться при условии, что эти действия не увеличивают степень несоответствия этих объектов настоящим Правилам</w:t>
      </w:r>
      <w:proofErr w:type="gramEnd"/>
      <w:r w:rsidRPr="00A7476A">
        <w:rPr>
          <w:sz w:val="24"/>
          <w:szCs w:val="24"/>
        </w:rPr>
        <w:t>.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Несоответствующий вид использования недвижимости не может быть заменен на </w:t>
      </w:r>
      <w:r w:rsidRPr="00A7476A">
        <w:rPr>
          <w:sz w:val="24"/>
          <w:szCs w:val="24"/>
        </w:rPr>
        <w:lastRenderedPageBreak/>
        <w:t>иной несоответствующий вид использования.</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keepLines w:val="0"/>
        <w:widowControl w:val="0"/>
        <w:overflowPunct/>
        <w:spacing w:line="240" w:lineRule="auto"/>
        <w:ind w:firstLine="0"/>
        <w:jc w:val="center"/>
        <w:outlineLvl w:val="0"/>
        <w:rPr>
          <w:b/>
          <w:sz w:val="24"/>
          <w:szCs w:val="24"/>
        </w:rPr>
      </w:pPr>
      <w:bookmarkStart w:id="12" w:name="_Toc167736946"/>
      <w:r w:rsidRPr="00A7476A">
        <w:rPr>
          <w:b/>
          <w:sz w:val="24"/>
          <w:szCs w:val="24"/>
        </w:rPr>
        <w:t>Раздел 3. Участники отношений, возникающих по поводу землепользования и застройки</w:t>
      </w:r>
      <w:bookmarkEnd w:id="12"/>
    </w:p>
    <w:p w:rsidR="00003A38" w:rsidRPr="00A7476A" w:rsidRDefault="00003A38" w:rsidP="00E56B1D">
      <w:pPr>
        <w:keepLines w:val="0"/>
        <w:widowControl w:val="0"/>
        <w:overflowPunct/>
        <w:spacing w:line="240" w:lineRule="auto"/>
        <w:ind w:firstLine="0"/>
        <w:rPr>
          <w:i/>
          <w:sz w:val="24"/>
          <w:szCs w:val="24"/>
        </w:rPr>
      </w:pPr>
      <w:r w:rsidRPr="00A7476A">
        <w:rPr>
          <w:i/>
          <w:sz w:val="24"/>
          <w:szCs w:val="24"/>
        </w:rPr>
        <w:t xml:space="preserve"> </w:t>
      </w:r>
    </w:p>
    <w:p w:rsidR="00003A38" w:rsidRPr="00A7476A" w:rsidRDefault="00003A38" w:rsidP="00E56B1D">
      <w:pPr>
        <w:pStyle w:val="7"/>
        <w:spacing w:line="240" w:lineRule="auto"/>
        <w:ind w:firstLine="0"/>
      </w:pPr>
      <w:bookmarkStart w:id="13" w:name="_Toc167736947"/>
      <w:r w:rsidRPr="00A7476A">
        <w:t>Статья 6. Общие положения о лицах, осуществляющих землепользование и застройку, и их действиях</w:t>
      </w:r>
      <w:bookmarkEnd w:id="13"/>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007E2B63" w:rsidRPr="00A7476A">
        <w:rPr>
          <w:sz w:val="24"/>
          <w:szCs w:val="24"/>
        </w:rPr>
        <w:t xml:space="preserve"> регулируют</w:t>
      </w:r>
      <w:r w:rsidRPr="00A7476A">
        <w:rPr>
          <w:sz w:val="24"/>
          <w:szCs w:val="24"/>
        </w:rPr>
        <w:t xml:space="preserve"> действия физических и юридических лиц, которые:</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владея земельными участками, объектами недвижимости, осуществляют их текущее использование, а также подготавливают проектную </w:t>
      </w:r>
      <w:r w:rsidR="007E2B63" w:rsidRPr="00A7476A">
        <w:rPr>
          <w:sz w:val="24"/>
          <w:szCs w:val="24"/>
        </w:rPr>
        <w:t>документацию и</w:t>
      </w:r>
      <w:r w:rsidRPr="00A7476A">
        <w:rPr>
          <w:sz w:val="24"/>
          <w:szCs w:val="24"/>
        </w:rPr>
        <w:t xml:space="preserve"> осуществляют в соответствии с ней строительство, реконструкцию, иные изменения недвижимости;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rsidR="00003A38" w:rsidRPr="00A7476A" w:rsidRDefault="00003A38" w:rsidP="003030E3">
      <w:pPr>
        <w:keepLines w:val="0"/>
        <w:widowControl w:val="0"/>
        <w:overflowPunct/>
        <w:spacing w:line="240" w:lineRule="auto"/>
        <w:ind w:firstLine="709"/>
        <w:rPr>
          <w:i/>
          <w:sz w:val="24"/>
          <w:szCs w:val="24"/>
        </w:rPr>
      </w:pPr>
    </w:p>
    <w:p w:rsidR="00003A38" w:rsidRPr="00A7476A" w:rsidRDefault="00003A38" w:rsidP="00E56B1D">
      <w:pPr>
        <w:pStyle w:val="7"/>
        <w:spacing w:line="240" w:lineRule="auto"/>
        <w:ind w:firstLine="0"/>
      </w:pPr>
      <w:bookmarkStart w:id="14" w:name="_Toc167736948"/>
      <w:r w:rsidRPr="00A7476A">
        <w:t>Статья 7. Комиссия по землепользованию и застройке</w:t>
      </w:r>
      <w:bookmarkEnd w:id="14"/>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1) рассмотрение предложений о внесении изменений в настоящие Правила;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организация и проведение</w:t>
      </w:r>
      <w:r w:rsidR="00D91123" w:rsidRPr="00A7476A">
        <w:rPr>
          <w:sz w:val="24"/>
          <w:szCs w:val="24"/>
        </w:rPr>
        <w:t xml:space="preserve"> </w:t>
      </w:r>
      <w:r w:rsidR="00633D08" w:rsidRPr="00A7476A">
        <w:rPr>
          <w:sz w:val="24"/>
          <w:szCs w:val="24"/>
        </w:rPr>
        <w:t xml:space="preserve">общественных обсуждений или </w:t>
      </w:r>
      <w:r w:rsidRPr="00A7476A">
        <w:rPr>
          <w:sz w:val="24"/>
          <w:szCs w:val="24"/>
        </w:rPr>
        <w:t>публичных слушаний по обсуждению проекта генерального плана поселения, Правил, проектов планировки;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4)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A7476A">
        <w:rPr>
          <w:sz w:val="24"/>
          <w:szCs w:val="24"/>
        </w:rPr>
        <w:t xml:space="preserve">ившим предложением изменения в Правила </w:t>
      </w:r>
      <w:r w:rsidRPr="00A7476A">
        <w:rPr>
          <w:sz w:val="24"/>
          <w:szCs w:val="24"/>
        </w:rPr>
        <w:t>или об отклонении такого предложения с указанием причин отклонения;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5)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rsidR="00003A38" w:rsidRPr="00A7476A" w:rsidRDefault="00003A38" w:rsidP="003030E3">
      <w:pPr>
        <w:keepLines w:val="0"/>
        <w:widowControl w:val="0"/>
        <w:overflowPunct/>
        <w:spacing w:line="240" w:lineRule="auto"/>
        <w:ind w:firstLine="709"/>
        <w:rPr>
          <w:sz w:val="24"/>
          <w:szCs w:val="24"/>
        </w:rPr>
      </w:pPr>
      <w:proofErr w:type="gramStart"/>
      <w:r w:rsidRPr="00A7476A">
        <w:rPr>
          <w:sz w:val="24"/>
          <w:szCs w:val="24"/>
        </w:rPr>
        <w:t>6)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roofErr w:type="gramEnd"/>
    </w:p>
    <w:p w:rsidR="00003A38" w:rsidRPr="00A7476A" w:rsidRDefault="00003A38" w:rsidP="003030E3">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w:t>
      </w:r>
      <w:r w:rsidR="00F84DA6" w:rsidRPr="00A7476A">
        <w:rPr>
          <w:sz w:val="24"/>
          <w:szCs w:val="24"/>
        </w:rPr>
        <w:t>администрации муниципального</w:t>
      </w:r>
      <w:r w:rsidRPr="00A7476A">
        <w:rPr>
          <w:sz w:val="24"/>
          <w:szCs w:val="24"/>
        </w:rPr>
        <w:t xml:space="preserve">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keepLines w:val="0"/>
        <w:widowControl w:val="0"/>
        <w:overflowPunct/>
        <w:spacing w:line="240" w:lineRule="auto"/>
        <w:ind w:firstLine="0"/>
        <w:jc w:val="center"/>
        <w:outlineLvl w:val="0"/>
        <w:rPr>
          <w:sz w:val="24"/>
          <w:szCs w:val="24"/>
        </w:rPr>
      </w:pPr>
      <w:bookmarkStart w:id="15" w:name="_Toc167736949"/>
      <w:r w:rsidRPr="00A7476A">
        <w:rPr>
          <w:b/>
          <w:sz w:val="24"/>
          <w:szCs w:val="24"/>
        </w:rPr>
        <w:t>Раздел 4. Предоставление прав на земельные участки</w:t>
      </w:r>
      <w:bookmarkEnd w:id="15"/>
    </w:p>
    <w:p w:rsidR="00003A38" w:rsidRPr="00A7476A" w:rsidRDefault="00003A38" w:rsidP="00E56B1D">
      <w:pPr>
        <w:keepLines w:val="0"/>
        <w:widowControl w:val="0"/>
        <w:overflowPunct/>
        <w:spacing w:line="240" w:lineRule="auto"/>
        <w:ind w:firstLine="0"/>
        <w:rPr>
          <w:i/>
          <w:sz w:val="24"/>
          <w:szCs w:val="24"/>
        </w:rPr>
      </w:pPr>
    </w:p>
    <w:p w:rsidR="00003A38" w:rsidRPr="00A7476A" w:rsidRDefault="00003A38" w:rsidP="00E56B1D">
      <w:pPr>
        <w:pStyle w:val="7"/>
        <w:spacing w:line="240" w:lineRule="auto"/>
        <w:ind w:firstLine="0"/>
      </w:pPr>
      <w:bookmarkStart w:id="16" w:name="_Toc167736950"/>
      <w:r w:rsidRPr="00A7476A">
        <w:t>Статья 8. Общие положения предоставления прав на земельные участки</w:t>
      </w:r>
      <w:bookmarkEnd w:id="16"/>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proofErr w:type="gramStart"/>
      <w:r w:rsidRPr="00A7476A">
        <w:rPr>
          <w:sz w:val="24"/>
          <w:szCs w:val="24"/>
        </w:rPr>
        <w:t xml:space="preserve">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F60ADB">
        <w:rPr>
          <w:sz w:val="24"/>
          <w:szCs w:val="24"/>
        </w:rPr>
        <w:t>Ленинское</w:t>
      </w:r>
      <w:r w:rsidRPr="00A7476A">
        <w:rPr>
          <w:sz w:val="24"/>
          <w:szCs w:val="24"/>
        </w:rPr>
        <w:t xml:space="preserve"> сельское поселение осуществляется администрацией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и нормативными правовыми актами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w:t>
      </w:r>
      <w:proofErr w:type="gramEnd"/>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2) договора купли-продажи в случае предоставления земельного участка в собственность за плату;</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rsidR="006903A9" w:rsidRPr="00A7476A" w:rsidRDefault="00003A38" w:rsidP="006903A9">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006903A9" w:rsidRPr="00A7476A">
        <w:rPr>
          <w:bCs/>
          <w:color w:val="000000"/>
          <w:sz w:val="24"/>
          <w:szCs w:val="24"/>
        </w:rPr>
        <w:t xml:space="preserve">) из земельного участка, предоставленного для комплексного </w:t>
      </w:r>
      <w:r w:rsidR="00CF41A4" w:rsidRPr="00A7476A">
        <w:rPr>
          <w:bCs/>
          <w:color w:val="000000"/>
          <w:sz w:val="24"/>
          <w:szCs w:val="24"/>
        </w:rPr>
        <w:t>развития</w:t>
      </w:r>
      <w:r w:rsidR="006903A9" w:rsidRPr="00A7476A">
        <w:rPr>
          <w:bCs/>
          <w:color w:val="000000"/>
          <w:sz w:val="24"/>
          <w:szCs w:val="24"/>
        </w:rPr>
        <w:t xml:space="preserve"> территории;</w:t>
      </w:r>
    </w:p>
    <w:p w:rsidR="006903A9" w:rsidRPr="00A7476A" w:rsidRDefault="006903A9" w:rsidP="006903A9">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00E808D8"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00E808D8" w:rsidRPr="00954644">
        <w:rPr>
          <w:bCs/>
          <w:sz w:val="24"/>
          <w:szCs w:val="24"/>
        </w:rPr>
        <w:t>с учетом особенностей, предусмотренных Федеральным законодательством</w:t>
      </w:r>
      <w:r w:rsidRPr="00954644">
        <w:rPr>
          <w:bCs/>
          <w:sz w:val="24"/>
          <w:szCs w:val="24"/>
        </w:rPr>
        <w:t xml:space="preserve">; </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proofErr w:type="gramStart"/>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w:t>
      </w:r>
      <w:proofErr w:type="gramEnd"/>
      <w:r w:rsidRPr="00954644">
        <w:rPr>
          <w:bCs/>
          <w:sz w:val="24"/>
          <w:szCs w:val="24"/>
        </w:rPr>
        <w:t>,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rsidR="00CF41A4" w:rsidRPr="00954644" w:rsidRDefault="00CF41A4" w:rsidP="00CF41A4">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003A38" w:rsidRPr="00A7476A" w:rsidRDefault="00003A38" w:rsidP="006903A9">
      <w:pPr>
        <w:keepLines w:val="0"/>
        <w:widowControl w:val="0"/>
        <w:overflowPunct/>
        <w:spacing w:line="240" w:lineRule="auto"/>
        <w:ind w:firstLine="709"/>
        <w:rPr>
          <w:sz w:val="24"/>
          <w:szCs w:val="24"/>
        </w:rPr>
      </w:pPr>
      <w:r w:rsidRPr="00A7476A">
        <w:rPr>
          <w:sz w:val="24"/>
          <w:szCs w:val="24"/>
        </w:rPr>
        <w:t xml:space="preserve">4. </w:t>
      </w:r>
      <w:proofErr w:type="gramStart"/>
      <w:r w:rsidRPr="00A7476A">
        <w:rPr>
          <w:sz w:val="24"/>
          <w:szCs w:val="24"/>
        </w:rPr>
        <w:t>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roofErr w:type="gramEnd"/>
    </w:p>
    <w:p w:rsidR="00003A38" w:rsidRPr="00A7476A" w:rsidRDefault="00003A38" w:rsidP="003030E3">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rsidR="0017370F" w:rsidRPr="00954644" w:rsidRDefault="0017370F" w:rsidP="0017370F">
      <w:pPr>
        <w:keepLines w:val="0"/>
        <w:widowControl w:val="0"/>
        <w:shd w:val="clear" w:color="auto" w:fill="FFFFFF"/>
        <w:tabs>
          <w:tab w:val="left" w:pos="-5387"/>
        </w:tabs>
        <w:spacing w:line="240" w:lineRule="auto"/>
        <w:ind w:firstLine="425"/>
        <w:rPr>
          <w:bCs/>
          <w:sz w:val="24"/>
          <w:szCs w:val="24"/>
        </w:rPr>
      </w:pPr>
      <w:proofErr w:type="gramStart"/>
      <w:r w:rsidRPr="00954644">
        <w:rPr>
          <w:bCs/>
          <w:sz w:val="24"/>
          <w:szCs w:val="24"/>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w:t>
      </w:r>
      <w:proofErr w:type="gramEnd"/>
      <w:r w:rsidRPr="00954644">
        <w:rPr>
          <w:bCs/>
          <w:sz w:val="24"/>
          <w:szCs w:val="24"/>
        </w:rPr>
        <w:t xml:space="preserve"> информации о выявленных в рамках государственного земельного надзора и </w:t>
      </w:r>
      <w:r w:rsidR="00F821C7" w:rsidRPr="00954644">
        <w:rPr>
          <w:bCs/>
          <w:sz w:val="24"/>
          <w:szCs w:val="24"/>
        </w:rPr>
        <w:t>не устранённых</w:t>
      </w:r>
      <w:r w:rsidRPr="00954644">
        <w:rPr>
          <w:bCs/>
          <w:sz w:val="24"/>
          <w:szCs w:val="24"/>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w:t>
      </w:r>
      <w:proofErr w:type="gramStart"/>
      <w:r w:rsidRPr="00954644">
        <w:rPr>
          <w:bCs/>
          <w:sz w:val="24"/>
          <w:szCs w:val="24"/>
        </w:rPr>
        <w:t>истечения срока указанного договора аренды земельного участка</w:t>
      </w:r>
      <w:proofErr w:type="gramEnd"/>
      <w:r w:rsidRPr="00954644">
        <w:rPr>
          <w:bCs/>
          <w:sz w:val="24"/>
          <w:szCs w:val="24"/>
        </w:rPr>
        <w:t>;</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rsidR="00BE7313" w:rsidRPr="00A7476A" w:rsidRDefault="00BE7313" w:rsidP="003030E3">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rsidR="00BE7313" w:rsidRPr="00A7476A" w:rsidRDefault="00BE7313" w:rsidP="003030E3">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A7476A">
        <w:t xml:space="preserve"> критериям</w:t>
      </w:r>
      <w:r w:rsidRPr="00A7476A">
        <w:t>, установленным Правительством Российской Федерации;</w:t>
      </w:r>
    </w:p>
    <w:p w:rsidR="00BE7313" w:rsidRPr="00A7476A" w:rsidRDefault="00BE7313" w:rsidP="003030E3">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rsidR="0017370F" w:rsidRPr="00A7476A" w:rsidRDefault="0017370F" w:rsidP="0017370F">
      <w:pPr>
        <w:pStyle w:val="s1"/>
        <w:spacing w:before="0" w:beforeAutospacing="0" w:after="0" w:afterAutospacing="0"/>
        <w:ind w:firstLine="709"/>
        <w:jc w:val="both"/>
      </w:pPr>
      <w:proofErr w:type="gramStart"/>
      <w:r w:rsidRPr="00A7476A">
        <w:lastRenderedPageBreak/>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w:t>
      </w:r>
      <w:proofErr w:type="gramEnd"/>
      <w:r w:rsidRPr="00A7476A">
        <w:t xml:space="preserve"> </w:t>
      </w:r>
      <w:proofErr w:type="gramStart"/>
      <w:r w:rsidRPr="00A7476A">
        <w:t>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w:t>
      </w:r>
      <w:proofErr w:type="gramEnd"/>
      <w:r w:rsidRPr="00A7476A">
        <w:t xml:space="preserve">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rsidR="0017370F" w:rsidRPr="00A7476A" w:rsidRDefault="0017370F" w:rsidP="0017370F">
      <w:pPr>
        <w:pStyle w:val="s1"/>
        <w:spacing w:before="0" w:beforeAutospacing="0" w:after="0" w:afterAutospacing="0"/>
        <w:ind w:firstLine="709"/>
        <w:jc w:val="both"/>
      </w:pPr>
      <w:proofErr w:type="gramStart"/>
      <w:r w:rsidRPr="00A7476A">
        <w:t>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w:t>
      </w:r>
      <w:proofErr w:type="gramEnd"/>
      <w:r w:rsidRPr="00A7476A">
        <w:t xml:space="preserve"> о внесении изменений в некоторые законодательные акты Российской Федерации" и </w:t>
      </w:r>
      <w:proofErr w:type="gramStart"/>
      <w:r w:rsidRPr="00A7476A">
        <w:t>права</w:t>
      </w:r>
      <w:proofErr w:type="gramEnd"/>
      <w:r w:rsidRPr="00A7476A">
        <w:t xml:space="preserve">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rsidR="0017370F" w:rsidRPr="00A7476A" w:rsidRDefault="0017370F" w:rsidP="0017370F">
      <w:pPr>
        <w:pStyle w:val="s1"/>
        <w:spacing w:before="0" w:beforeAutospacing="0" w:after="0" w:afterAutospacing="0"/>
        <w:ind w:firstLine="709"/>
        <w:jc w:val="both"/>
      </w:pPr>
      <w:proofErr w:type="gramStart"/>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w:t>
      </w:r>
      <w:proofErr w:type="gramEnd"/>
      <w:r w:rsidRPr="00A7476A">
        <w:t xml:space="preserve"> "Фонд развития территорий" и о внесении изменений в отдельные законодательные акты Российской Федерации";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w:t>
      </w:r>
      <w:proofErr w:type="spellStart"/>
      <w:r w:rsidRPr="00954644">
        <w:rPr>
          <w:bCs/>
          <w:sz w:val="24"/>
          <w:szCs w:val="24"/>
        </w:rPr>
        <w:t>электро</w:t>
      </w:r>
      <w:proofErr w:type="spellEnd"/>
      <w:r w:rsidRPr="00954644">
        <w:rPr>
          <w:bCs/>
          <w:sz w:val="24"/>
          <w:szCs w:val="24"/>
        </w:rPr>
        <w:t>-, тепл</w:t>
      </w:r>
      <w:proofErr w:type="gramStart"/>
      <w:r w:rsidRPr="00954644">
        <w:rPr>
          <w:bCs/>
          <w:sz w:val="24"/>
          <w:szCs w:val="24"/>
        </w:rPr>
        <w:t>о-</w:t>
      </w:r>
      <w:proofErr w:type="gramEnd"/>
      <w:r w:rsidRPr="00954644">
        <w:rPr>
          <w:bCs/>
          <w:sz w:val="24"/>
          <w:szCs w:val="24"/>
        </w:rPr>
        <w:t xml:space="preserve">, </w:t>
      </w:r>
      <w:proofErr w:type="spellStart"/>
      <w:r w:rsidRPr="00954644">
        <w:rPr>
          <w:bCs/>
          <w:sz w:val="24"/>
          <w:szCs w:val="24"/>
        </w:rPr>
        <w:t>газо</w:t>
      </w:r>
      <w:proofErr w:type="spellEnd"/>
      <w:r w:rsidRPr="00954644">
        <w:rPr>
          <w:bCs/>
          <w:sz w:val="24"/>
          <w:szCs w:val="24"/>
        </w:rPr>
        <w:t>- и водоснабжения, водоотведения, связи, нефтепроводов, объектов федерального, регионального или местного значения;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proofErr w:type="gramStart"/>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w:t>
      </w:r>
      <w:r w:rsidRPr="00954644">
        <w:rPr>
          <w:bCs/>
          <w:sz w:val="24"/>
          <w:szCs w:val="24"/>
        </w:rPr>
        <w:lastRenderedPageBreak/>
        <w:t>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w:t>
      </w:r>
      <w:proofErr w:type="gramEnd"/>
      <w:r w:rsidRPr="00954644">
        <w:rPr>
          <w:bCs/>
          <w:sz w:val="24"/>
          <w:szCs w:val="24"/>
        </w:rPr>
        <w:t xml:space="preserve"> товарищества, осуществляющего управление имуществом общего пользования в границах такой территории); </w:t>
      </w:r>
    </w:p>
    <w:p w:rsidR="0017370F" w:rsidRPr="00A7476A" w:rsidRDefault="006903A9" w:rsidP="0017370F">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w:t>
      </w:r>
      <w:r w:rsidR="0017370F" w:rsidRPr="00A7476A">
        <w:rPr>
          <w:bCs/>
          <w:color w:val="000000"/>
          <w:sz w:val="24"/>
          <w:szCs w:val="24"/>
        </w:rPr>
        <w:t xml:space="preserve">земельного участка участникам долевого строительства в случаях, предусмотренных Федеральным </w:t>
      </w:r>
      <w:hyperlink r:id="rId10" w:history="1">
        <w:r w:rsidR="0017370F" w:rsidRPr="00A7476A">
          <w:rPr>
            <w:bCs/>
            <w:color w:val="000000"/>
            <w:sz w:val="24"/>
            <w:szCs w:val="24"/>
          </w:rPr>
          <w:t>законом</w:t>
        </w:r>
      </w:hyperlink>
      <w:r w:rsidR="0017370F" w:rsidRPr="00A7476A">
        <w:rPr>
          <w:bCs/>
          <w:color w:val="000000"/>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17370F" w:rsidRPr="00A7476A" w:rsidRDefault="006903A9" w:rsidP="0017370F">
      <w:pPr>
        <w:pStyle w:val="s1"/>
        <w:spacing w:before="0" w:beforeAutospacing="0" w:after="0" w:afterAutospacing="0"/>
        <w:ind w:firstLine="709"/>
        <w:jc w:val="both"/>
        <w:rPr>
          <w:color w:val="1F497D" w:themeColor="text2"/>
        </w:rPr>
      </w:pPr>
      <w:r w:rsidRPr="00A7476A">
        <w:rPr>
          <w:bCs/>
          <w:color w:val="00000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A7476A">
        <w:rPr>
          <w:bCs/>
          <w:color w:val="000000"/>
        </w:rPr>
        <w:t>статьи 39.6 Земельного кодекса;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19) земельного участка, необходимого для проведения работ, связанных с пользованием недрами, </w:t>
      </w:r>
      <w:proofErr w:type="spellStart"/>
      <w:r w:rsidRPr="00954644">
        <w:rPr>
          <w:bCs/>
          <w:sz w:val="24"/>
          <w:szCs w:val="24"/>
        </w:rPr>
        <w:t>недропользователю</w:t>
      </w:r>
      <w:proofErr w:type="spellEnd"/>
      <w:r w:rsidRPr="00954644">
        <w:rPr>
          <w:bCs/>
          <w:sz w:val="24"/>
          <w:szCs w:val="24"/>
        </w:rPr>
        <w:t>;</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proofErr w:type="gramStart"/>
      <w:r w:rsidRPr="00954644">
        <w:rPr>
          <w:bCs/>
          <w:sz w:val="24"/>
          <w:szCs w:val="24"/>
        </w:rPr>
        <w:lastRenderedPageBreak/>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w:t>
      </w:r>
      <w:proofErr w:type="gramEnd"/>
      <w:r w:rsidRPr="00954644">
        <w:rPr>
          <w:bCs/>
          <w:sz w:val="24"/>
          <w:szCs w:val="24"/>
        </w:rPr>
        <w:t xml:space="preserve"> экономической зоны и на прилегающей к ней территории и по управлению этими и ранее созданными объектами недвижимости;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proofErr w:type="gramStart"/>
      <w:r w:rsidRPr="00954644">
        <w:rPr>
          <w:bCs/>
          <w:sz w:val="24"/>
          <w:szCs w:val="24"/>
        </w:rPr>
        <w:t>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w:t>
      </w:r>
      <w:proofErr w:type="gramEnd"/>
      <w:r w:rsidRPr="00954644">
        <w:rPr>
          <w:bCs/>
          <w:sz w:val="24"/>
          <w:szCs w:val="24"/>
        </w:rPr>
        <w:t xml:space="preserve">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w:t>
      </w:r>
      <w:proofErr w:type="spellStart"/>
      <w:r w:rsidRPr="00954644">
        <w:rPr>
          <w:bCs/>
          <w:sz w:val="24"/>
          <w:szCs w:val="24"/>
        </w:rPr>
        <w:t>муниципально-частном</w:t>
      </w:r>
      <w:proofErr w:type="spellEnd"/>
      <w:r w:rsidRPr="00954644">
        <w:rPr>
          <w:bCs/>
          <w:sz w:val="24"/>
          <w:szCs w:val="24"/>
        </w:rPr>
        <w:t xml:space="preserve"> партнерстве, лицу, с которым заключены указанные соглашения;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proofErr w:type="gramStart"/>
      <w:r w:rsidRPr="00954644">
        <w:rPr>
          <w:bCs/>
          <w:sz w:val="24"/>
          <w:szCs w:val="24"/>
        </w:rPr>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w:t>
      </w:r>
      <w:proofErr w:type="gramEnd"/>
      <w:r w:rsidRPr="00954644">
        <w:rPr>
          <w:bCs/>
          <w:sz w:val="24"/>
          <w:szCs w:val="24"/>
        </w:rPr>
        <w:t>,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27) земельного участка для осуществления деятельности Государственной компании "Российские автомобильные дороги" в границах полос отвода и придорожных </w:t>
      </w:r>
      <w:proofErr w:type="gramStart"/>
      <w:r w:rsidRPr="00954644">
        <w:rPr>
          <w:bCs/>
          <w:sz w:val="24"/>
          <w:szCs w:val="24"/>
        </w:rPr>
        <w:t>полос</w:t>
      </w:r>
      <w:proofErr w:type="gramEnd"/>
      <w:r w:rsidRPr="00954644">
        <w:rPr>
          <w:bCs/>
          <w:sz w:val="24"/>
          <w:szCs w:val="24"/>
        </w:rPr>
        <w:t xml:space="preserve"> автомобильных дорог;</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w:t>
      </w:r>
      <w:r w:rsidRPr="00954644">
        <w:rPr>
          <w:bCs/>
          <w:sz w:val="24"/>
          <w:szCs w:val="24"/>
        </w:rPr>
        <w:lastRenderedPageBreak/>
        <w:t>биологическими ресурсами, для осуществления деятельности, предусмотренной указанными решением или договорами;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31) земельного участка лицу, осуществляющему </w:t>
      </w:r>
      <w:proofErr w:type="gramStart"/>
      <w:r w:rsidRPr="00954644">
        <w:rPr>
          <w:bCs/>
          <w:sz w:val="24"/>
          <w:szCs w:val="24"/>
        </w:rPr>
        <w:t>товарную</w:t>
      </w:r>
      <w:proofErr w:type="gramEnd"/>
      <w:r w:rsidRPr="00954644">
        <w:rPr>
          <w:bCs/>
          <w:sz w:val="24"/>
          <w:szCs w:val="24"/>
        </w:rPr>
        <w:t xml:space="preserve"> </w:t>
      </w:r>
      <w:proofErr w:type="spellStart"/>
      <w:r w:rsidRPr="00954644">
        <w:rPr>
          <w:bCs/>
          <w:sz w:val="24"/>
          <w:szCs w:val="24"/>
        </w:rPr>
        <w:t>аквакультуру</w:t>
      </w:r>
      <w:proofErr w:type="spellEnd"/>
      <w:r w:rsidRPr="00954644">
        <w:rPr>
          <w:bCs/>
          <w:sz w:val="24"/>
          <w:szCs w:val="24"/>
        </w:rPr>
        <w:t xml:space="preserve">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rsidR="006903A9" w:rsidRPr="00A7476A" w:rsidRDefault="006903A9" w:rsidP="006903A9">
      <w:pPr>
        <w:keepLines w:val="0"/>
        <w:widowControl w:val="0"/>
        <w:shd w:val="clear" w:color="auto" w:fill="FFFFFF"/>
        <w:tabs>
          <w:tab w:val="left" w:pos="-5387"/>
        </w:tabs>
        <w:spacing w:line="240" w:lineRule="auto"/>
        <w:ind w:firstLine="425"/>
        <w:rPr>
          <w:color w:val="22272F"/>
          <w:sz w:val="23"/>
          <w:szCs w:val="23"/>
          <w:shd w:val="clear" w:color="auto" w:fill="FFFFFF"/>
        </w:rPr>
      </w:pPr>
      <w:proofErr w:type="gramStart"/>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roofErr w:type="gramEnd"/>
    </w:p>
    <w:p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proofErr w:type="gramStart"/>
      <w:r w:rsidRPr="00954644">
        <w:rPr>
          <w:bCs/>
          <w:sz w:val="24"/>
          <w:szCs w:val="24"/>
        </w:rPr>
        <w:t>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w:t>
      </w:r>
      <w:proofErr w:type="gramEnd"/>
      <w:r w:rsidRPr="00954644">
        <w:rPr>
          <w:bCs/>
          <w:sz w:val="24"/>
          <w:szCs w:val="24"/>
        </w:rPr>
        <w:t xml:space="preserve"> </w:t>
      </w:r>
      <w:proofErr w:type="gramStart"/>
      <w:r w:rsidRPr="00954644">
        <w:rPr>
          <w:bCs/>
          <w:sz w:val="24"/>
          <w:szCs w:val="24"/>
        </w:rPr>
        <w:t>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w:t>
      </w:r>
      <w:proofErr w:type="gramEnd"/>
      <w:r w:rsidRPr="00954644">
        <w:rPr>
          <w:bCs/>
          <w:sz w:val="24"/>
          <w:szCs w:val="24"/>
        </w:rPr>
        <w:t xml:space="preserve"> также в случае, если земельные участки (права на них) отсутствуют у застройщика, признанного несостоятельным (банкротом);</w:t>
      </w:r>
    </w:p>
    <w:p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pStyle w:val="7"/>
        <w:spacing w:line="240" w:lineRule="auto"/>
        <w:ind w:firstLine="0"/>
      </w:pPr>
      <w:bookmarkStart w:id="17" w:name="_Toc167736951"/>
      <w:r w:rsidRPr="00A7476A">
        <w:lastRenderedPageBreak/>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17"/>
    </w:p>
    <w:p w:rsidR="00003A38" w:rsidRPr="00832411" w:rsidRDefault="00F60ADB" w:rsidP="00832411">
      <w:pPr>
        <w:pStyle w:val="af0"/>
        <w:jc w:val="center"/>
        <w:rPr>
          <w:rFonts w:ascii="Times New Roman" w:hAnsi="Times New Roman"/>
          <w:b/>
          <w:bCs/>
          <w:sz w:val="24"/>
          <w:szCs w:val="24"/>
          <w:u w:val="single"/>
        </w:rPr>
      </w:pPr>
      <w:bookmarkStart w:id="18" w:name="_Toc33527689"/>
      <w:r>
        <w:rPr>
          <w:rFonts w:ascii="Times New Roman" w:hAnsi="Times New Roman"/>
          <w:b/>
          <w:bCs/>
          <w:sz w:val="24"/>
          <w:szCs w:val="24"/>
          <w:u w:val="single"/>
        </w:rPr>
        <w:t>Ленинское</w:t>
      </w:r>
      <w:r w:rsidR="00003A38" w:rsidRPr="00832411">
        <w:rPr>
          <w:rFonts w:ascii="Times New Roman" w:hAnsi="Times New Roman"/>
          <w:b/>
          <w:bCs/>
          <w:sz w:val="24"/>
          <w:szCs w:val="24"/>
          <w:u w:val="single"/>
        </w:rPr>
        <w:t xml:space="preserve"> сельское поселение.</w:t>
      </w:r>
      <w:bookmarkEnd w:id="18"/>
    </w:p>
    <w:p w:rsidR="00003A38" w:rsidRPr="00A7476A" w:rsidRDefault="00003A38" w:rsidP="003030E3">
      <w:pPr>
        <w:keepLines w:val="0"/>
        <w:widowControl w:val="0"/>
        <w:overflowPunct/>
        <w:spacing w:line="240" w:lineRule="auto"/>
        <w:ind w:firstLine="709"/>
        <w:rPr>
          <w:i/>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w:t>
      </w:r>
    </w:p>
    <w:p w:rsidR="00003A38" w:rsidRPr="00A7476A" w:rsidRDefault="00003A38" w:rsidP="003030E3">
      <w:pPr>
        <w:keepLines w:val="0"/>
        <w:widowControl w:val="0"/>
        <w:overflowPunct/>
        <w:spacing w:line="240" w:lineRule="auto"/>
        <w:ind w:firstLine="709"/>
        <w:jc w:val="center"/>
        <w:rPr>
          <w:sz w:val="24"/>
          <w:szCs w:val="24"/>
        </w:rPr>
      </w:pPr>
    </w:p>
    <w:p w:rsidR="00003A38" w:rsidRPr="00A7476A" w:rsidRDefault="00003A38" w:rsidP="00E56B1D">
      <w:pPr>
        <w:pStyle w:val="7"/>
        <w:spacing w:line="240" w:lineRule="auto"/>
        <w:ind w:firstLine="0"/>
      </w:pPr>
      <w:bookmarkStart w:id="19" w:name="_Toc167736952"/>
      <w:r w:rsidRPr="00A7476A">
        <w:t>Статья 10. Приобретение прав на земельные участки, на которых расположены объекты недвижимости</w:t>
      </w:r>
      <w:bookmarkEnd w:id="19"/>
    </w:p>
    <w:p w:rsidR="00FF744B" w:rsidRPr="00A7476A" w:rsidRDefault="00FF744B" w:rsidP="00FF744B"/>
    <w:p w:rsidR="002227E4" w:rsidRPr="00A7476A" w:rsidRDefault="002227E4" w:rsidP="003030E3">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rsidR="002227E4" w:rsidRPr="00A7476A" w:rsidRDefault="002227E4" w:rsidP="003030E3">
      <w:pPr>
        <w:pStyle w:val="s1"/>
        <w:shd w:val="clear" w:color="auto" w:fill="FFFFFF"/>
        <w:spacing w:before="0" w:beforeAutospacing="0" w:after="0" w:afterAutospacing="0"/>
        <w:ind w:firstLine="709"/>
        <w:jc w:val="both"/>
      </w:pPr>
      <w:r w:rsidRPr="00A7476A">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rsidR="002227E4" w:rsidRPr="00A7476A" w:rsidRDefault="002227E4" w:rsidP="003030E3">
      <w:pPr>
        <w:pStyle w:val="s1"/>
        <w:shd w:val="clear" w:color="auto" w:fill="FFFFFF"/>
        <w:spacing w:before="0" w:beforeAutospacing="0" w:after="0" w:afterAutospacing="0"/>
        <w:ind w:firstLine="709"/>
        <w:jc w:val="both"/>
      </w:pPr>
      <w:r w:rsidRPr="00A7476A">
        <w:t>2. В случае</w:t>
      </w:r>
      <w:proofErr w:type="gramStart"/>
      <w:r w:rsidRPr="00A7476A">
        <w:t>,</w:t>
      </w:r>
      <w:proofErr w:type="gramEnd"/>
      <w:r w:rsidRPr="00A7476A">
        <w:t xml:space="preserve">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rsidR="002227E4" w:rsidRPr="00A7476A" w:rsidRDefault="002227E4" w:rsidP="003030E3">
      <w:pPr>
        <w:pStyle w:val="s1"/>
        <w:shd w:val="clear" w:color="auto" w:fill="FFFFFF"/>
        <w:spacing w:before="0" w:beforeAutospacing="0" w:after="0" w:afterAutospacing="0"/>
        <w:ind w:firstLine="709"/>
        <w:jc w:val="both"/>
      </w:pPr>
      <w:r w:rsidRPr="00A7476A">
        <w:t xml:space="preserve">3. </w:t>
      </w:r>
      <w:proofErr w:type="gramStart"/>
      <w:r w:rsidRPr="00A7476A">
        <w:t>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w:t>
      </w:r>
      <w:proofErr w:type="gramEnd"/>
      <w:r w:rsidRPr="00A7476A">
        <w:t xml:space="preserve"> аренду с множественностью лиц на стороне арендатора.</w:t>
      </w:r>
    </w:p>
    <w:p w:rsidR="002227E4" w:rsidRPr="00A7476A" w:rsidRDefault="002227E4" w:rsidP="003030E3">
      <w:pPr>
        <w:pStyle w:val="s1"/>
        <w:shd w:val="clear" w:color="auto" w:fill="FFFFFF"/>
        <w:spacing w:before="0" w:beforeAutospacing="0" w:after="0" w:afterAutospacing="0"/>
        <w:ind w:firstLine="709"/>
        <w:jc w:val="both"/>
      </w:pPr>
      <w:r w:rsidRPr="00A7476A">
        <w:t>4. В случае</w:t>
      </w:r>
      <w:proofErr w:type="gramStart"/>
      <w:r w:rsidRPr="00A7476A">
        <w:t>,</w:t>
      </w:r>
      <w:proofErr w:type="gramEnd"/>
      <w:r w:rsidRPr="00A7476A">
        <w:t xml:space="preserve">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rsidR="002227E4" w:rsidRPr="00A7476A" w:rsidRDefault="002227E4" w:rsidP="003030E3">
      <w:pPr>
        <w:pStyle w:val="s1"/>
        <w:shd w:val="clear" w:color="auto" w:fill="FFFFFF"/>
        <w:spacing w:before="0" w:beforeAutospacing="0" w:after="0" w:afterAutospacing="0"/>
        <w:ind w:firstLine="709"/>
        <w:jc w:val="both"/>
      </w:pPr>
      <w:r w:rsidRPr="00A7476A">
        <w:t xml:space="preserve">5. </w:t>
      </w:r>
      <w:proofErr w:type="gramStart"/>
      <w:r w:rsidRPr="00A7476A">
        <w:t xml:space="preserve">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w:t>
      </w:r>
      <w:r w:rsidRPr="00A7476A">
        <w:lastRenderedPageBreak/>
        <w:t>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w:t>
      </w:r>
      <w:proofErr w:type="gramEnd"/>
      <w:r w:rsidRPr="00A7476A">
        <w:t xml:space="preserve"> </w:t>
      </w:r>
      <w:proofErr w:type="gramStart"/>
      <w:r w:rsidRPr="00A7476A">
        <w:t>целях</w:t>
      </w:r>
      <w:proofErr w:type="gramEnd"/>
      <w:r w:rsidRPr="00A7476A">
        <w:t>, совместно обращаются в уполномоченный орган.</w:t>
      </w:r>
    </w:p>
    <w:p w:rsidR="002227E4" w:rsidRPr="00A7476A" w:rsidRDefault="002227E4" w:rsidP="003030E3">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rsidR="002227E4" w:rsidRPr="00A7476A" w:rsidRDefault="002227E4" w:rsidP="003030E3">
      <w:pPr>
        <w:pStyle w:val="s1"/>
        <w:shd w:val="clear" w:color="auto" w:fill="FFFFFF"/>
        <w:spacing w:before="0" w:beforeAutospacing="0" w:after="0" w:afterAutospacing="0"/>
        <w:ind w:firstLine="709"/>
        <w:jc w:val="both"/>
      </w:pPr>
      <w:r w:rsidRPr="00A7476A">
        <w:t xml:space="preserve">В течение тридцати дней со дня </w:t>
      </w:r>
      <w:proofErr w:type="gramStart"/>
      <w:r w:rsidRPr="00A7476A">
        <w:t>направления проекта договора аренды земельного участка</w:t>
      </w:r>
      <w:proofErr w:type="gramEnd"/>
      <w:r w:rsidRPr="00A7476A">
        <w:t xml:space="preserve">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rsidR="002227E4" w:rsidRPr="00A7476A" w:rsidRDefault="002227E4" w:rsidP="003030E3">
      <w:pPr>
        <w:pStyle w:val="s1"/>
        <w:shd w:val="clear" w:color="auto" w:fill="FFFFFF"/>
        <w:spacing w:before="0" w:beforeAutospacing="0" w:after="0" w:afterAutospacing="0"/>
        <w:ind w:firstLine="709"/>
        <w:jc w:val="both"/>
      </w:pPr>
      <w:r w:rsidRPr="00A7476A">
        <w:t xml:space="preserve">7. </w:t>
      </w:r>
      <w:proofErr w:type="gramStart"/>
      <w:r w:rsidRPr="00A7476A">
        <w:t>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roofErr w:type="gramEnd"/>
    </w:p>
    <w:p w:rsidR="002227E4" w:rsidRPr="00A7476A" w:rsidRDefault="002227E4" w:rsidP="003030E3">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rsidR="002227E4" w:rsidRPr="00A7476A" w:rsidRDefault="002227E4" w:rsidP="003030E3">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rsidR="002227E4" w:rsidRPr="00A7476A" w:rsidRDefault="002227E4" w:rsidP="003030E3">
      <w:pPr>
        <w:pStyle w:val="s1"/>
        <w:shd w:val="clear" w:color="auto" w:fill="FFFFFF"/>
        <w:spacing w:before="0" w:beforeAutospacing="0" w:after="0" w:afterAutospacing="0"/>
        <w:ind w:firstLine="709"/>
        <w:jc w:val="both"/>
      </w:pPr>
      <w:r w:rsidRPr="00A7476A">
        <w:t xml:space="preserve">10. </w:t>
      </w:r>
      <w:proofErr w:type="gramStart"/>
      <w:r w:rsidRPr="00A7476A">
        <w:t>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w:t>
      </w:r>
      <w:proofErr w:type="gramEnd"/>
      <w:r w:rsidRPr="00A7476A">
        <w:t xml:space="preserve"> Отступление от этого </w:t>
      </w:r>
      <w:proofErr w:type="gramStart"/>
      <w:r w:rsidRPr="00A7476A">
        <w:t>правила</w:t>
      </w:r>
      <w:proofErr w:type="gramEnd"/>
      <w:r w:rsidRPr="00A7476A">
        <w:t xml:space="preserve"> возможно с согласия всех правообладателей здания, сооружения или помещений в них либо по решению суда.</w:t>
      </w:r>
    </w:p>
    <w:p w:rsidR="002227E4" w:rsidRPr="00A7476A" w:rsidRDefault="002227E4" w:rsidP="003030E3">
      <w:pPr>
        <w:pStyle w:val="s1"/>
        <w:shd w:val="clear" w:color="auto" w:fill="FFFFFF"/>
        <w:spacing w:before="0" w:beforeAutospacing="0" w:after="0" w:afterAutospacing="0"/>
        <w:ind w:firstLine="709"/>
        <w:jc w:val="both"/>
      </w:pPr>
      <w:r w:rsidRPr="00A7476A">
        <w:t>11. В случае</w:t>
      </w:r>
      <w:proofErr w:type="gramStart"/>
      <w:r w:rsidRPr="00A7476A">
        <w:t>,</w:t>
      </w:r>
      <w:proofErr w:type="gramEnd"/>
      <w:r w:rsidRPr="00A7476A">
        <w:t xml:space="preserve">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w:t>
      </w:r>
      <w:proofErr w:type="gramStart"/>
      <w:r w:rsidRPr="00A7476A">
        <w:t>управлении</w:t>
      </w:r>
      <w:proofErr w:type="gramEnd"/>
      <w:r w:rsidRPr="00A7476A">
        <w:t xml:space="preserve"> которого превышает площадь зданий, сооружений, находящихся в оперативном управлении остальных лиц.</w:t>
      </w:r>
    </w:p>
    <w:p w:rsidR="002227E4" w:rsidRPr="00A7476A" w:rsidRDefault="002227E4" w:rsidP="003030E3">
      <w:pPr>
        <w:pStyle w:val="s1"/>
        <w:shd w:val="clear" w:color="auto" w:fill="FFFFFF"/>
        <w:spacing w:before="0" w:beforeAutospacing="0" w:after="0" w:afterAutospacing="0"/>
        <w:ind w:firstLine="709"/>
        <w:jc w:val="both"/>
      </w:pPr>
      <w:r w:rsidRPr="00A7476A">
        <w:t xml:space="preserve">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w:t>
      </w:r>
      <w:r w:rsidRPr="00A7476A">
        <w:lastRenderedPageBreak/>
        <w:t>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rsidR="002227E4" w:rsidRPr="00A7476A" w:rsidRDefault="002227E4" w:rsidP="003030E3">
      <w:pPr>
        <w:pStyle w:val="s1"/>
        <w:shd w:val="clear" w:color="auto" w:fill="FFFFFF"/>
        <w:spacing w:before="0" w:beforeAutospacing="0" w:after="0" w:afterAutospacing="0"/>
        <w:ind w:firstLine="709"/>
        <w:jc w:val="both"/>
      </w:pPr>
      <w:r w:rsidRPr="00A7476A">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rsidR="002227E4" w:rsidRPr="00A7476A" w:rsidRDefault="002227E4" w:rsidP="003030E3">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keepLines w:val="0"/>
        <w:widowControl w:val="0"/>
        <w:overflowPunct/>
        <w:spacing w:line="240" w:lineRule="auto"/>
        <w:ind w:firstLine="0"/>
        <w:jc w:val="center"/>
        <w:outlineLvl w:val="0"/>
        <w:rPr>
          <w:b/>
          <w:sz w:val="24"/>
          <w:szCs w:val="24"/>
        </w:rPr>
      </w:pPr>
      <w:bookmarkStart w:id="20" w:name="_Toc167736953"/>
      <w:r w:rsidRPr="00A7476A">
        <w:rPr>
          <w:b/>
          <w:sz w:val="24"/>
          <w:szCs w:val="24"/>
        </w:rPr>
        <w:t>Раздел 5. Прекращение и ограничение прав на земельные участки. Сервитуты</w:t>
      </w:r>
      <w:bookmarkEnd w:id="20"/>
    </w:p>
    <w:p w:rsidR="00003A38" w:rsidRPr="00A7476A" w:rsidRDefault="00003A38" w:rsidP="00E56B1D">
      <w:pPr>
        <w:keepLines w:val="0"/>
        <w:widowControl w:val="0"/>
        <w:overflowPunct/>
        <w:spacing w:line="240" w:lineRule="auto"/>
        <w:ind w:firstLine="0"/>
        <w:jc w:val="center"/>
        <w:rPr>
          <w:sz w:val="24"/>
          <w:szCs w:val="24"/>
        </w:rPr>
      </w:pPr>
    </w:p>
    <w:p w:rsidR="00003A38" w:rsidRPr="00A7476A" w:rsidRDefault="00003A38" w:rsidP="00E56B1D">
      <w:pPr>
        <w:pStyle w:val="7"/>
        <w:spacing w:line="240" w:lineRule="auto"/>
        <w:ind w:firstLine="0"/>
      </w:pPr>
      <w:bookmarkStart w:id="21" w:name="_Toc167736954"/>
      <w:r w:rsidRPr="00A7476A">
        <w:t>Статья 11. Прекращение прав на земельные участки.</w:t>
      </w:r>
      <w:bookmarkEnd w:id="21"/>
    </w:p>
    <w:p w:rsidR="00DB333D" w:rsidRPr="00A7476A" w:rsidRDefault="00DB333D" w:rsidP="003030E3">
      <w:pPr>
        <w:keepLines w:val="0"/>
        <w:widowControl w:val="0"/>
        <w:overflowPunct/>
        <w:spacing w:line="240" w:lineRule="auto"/>
        <w:ind w:firstLine="709"/>
        <w:jc w:val="center"/>
        <w:rPr>
          <w:sz w:val="24"/>
          <w:szCs w:val="24"/>
        </w:rPr>
      </w:pPr>
    </w:p>
    <w:p w:rsidR="00003A38" w:rsidRPr="00A7476A" w:rsidRDefault="00003A38" w:rsidP="00A70051">
      <w:pPr>
        <w:keepLines w:val="0"/>
        <w:widowControl w:val="0"/>
        <w:overflowPunct/>
        <w:spacing w:line="240" w:lineRule="auto"/>
        <w:ind w:firstLine="709"/>
        <w:outlineLvl w:val="0"/>
        <w:rPr>
          <w:sz w:val="24"/>
          <w:szCs w:val="24"/>
        </w:rPr>
      </w:pPr>
      <w:bookmarkStart w:id="22" w:name="_Toc99705573"/>
      <w:bookmarkStart w:id="23" w:name="_Toc167736955"/>
      <w:r w:rsidRPr="00A7476A">
        <w:rPr>
          <w:sz w:val="24"/>
          <w:szCs w:val="24"/>
        </w:rPr>
        <w:t>1. Права на земельный участок прекращаются по основаниям, установленным федеральным законодательством.</w:t>
      </w:r>
      <w:bookmarkEnd w:id="22"/>
      <w:bookmarkEnd w:id="23"/>
    </w:p>
    <w:p w:rsidR="00003A38" w:rsidRPr="00A7476A" w:rsidRDefault="00003A38" w:rsidP="003030E3">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pStyle w:val="7"/>
        <w:spacing w:line="240" w:lineRule="auto"/>
        <w:ind w:firstLine="0"/>
      </w:pPr>
      <w:bookmarkStart w:id="24" w:name="_Toc167736956"/>
      <w:r w:rsidRPr="00A7476A">
        <w:t>Статья 12. Право ограниченного пользования чужим земельным участком (сервитут</w:t>
      </w:r>
      <w:r w:rsidR="00D614B3" w:rsidRPr="00A7476A">
        <w:t>, публичный сервитут</w:t>
      </w:r>
      <w:r w:rsidRPr="00A7476A">
        <w:t>)</w:t>
      </w:r>
      <w:bookmarkEnd w:id="24"/>
    </w:p>
    <w:p w:rsidR="00DB333D" w:rsidRPr="00A7476A" w:rsidRDefault="00DB333D" w:rsidP="003030E3">
      <w:pPr>
        <w:keepLines w:val="0"/>
        <w:widowControl w:val="0"/>
        <w:overflowPunct/>
        <w:spacing w:line="240" w:lineRule="auto"/>
        <w:ind w:firstLine="709"/>
        <w:jc w:val="center"/>
        <w:rPr>
          <w:sz w:val="24"/>
          <w:szCs w:val="24"/>
        </w:rPr>
      </w:pPr>
    </w:p>
    <w:p w:rsidR="00D614B3" w:rsidRPr="00A7476A" w:rsidRDefault="00D614B3" w:rsidP="003030E3">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rsidR="00D614B3" w:rsidRPr="00A7476A" w:rsidRDefault="00D614B3" w:rsidP="003030E3">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rsidR="00D614B3" w:rsidRPr="00A7476A" w:rsidRDefault="00D614B3" w:rsidP="003030E3">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w:t>
      </w:r>
      <w:r w:rsidR="00C951E3" w:rsidRPr="00A7476A">
        <w:t xml:space="preserve"> Земельным кодексом</w:t>
      </w:r>
      <w:r w:rsidRPr="00A7476A">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A7476A">
        <w:t>емельного кодекса</w:t>
      </w:r>
      <w:r w:rsidRPr="00A7476A">
        <w:t xml:space="preserve"> не применяются.</w:t>
      </w:r>
    </w:p>
    <w:p w:rsidR="00D614B3" w:rsidRPr="00A7476A" w:rsidRDefault="00D614B3" w:rsidP="003030E3">
      <w:pPr>
        <w:pStyle w:val="s1"/>
        <w:shd w:val="clear" w:color="auto" w:fill="FFFFFF"/>
        <w:spacing w:before="0" w:beforeAutospacing="0" w:after="0" w:afterAutospacing="0"/>
        <w:ind w:firstLine="709"/>
        <w:jc w:val="both"/>
      </w:pPr>
      <w:r w:rsidRPr="00A7476A">
        <w:t xml:space="preserve">4. Публичный сервитут может устанавливаться </w:t>
      </w:r>
      <w:proofErr w:type="gramStart"/>
      <w:r w:rsidRPr="00A7476A">
        <w:t>для</w:t>
      </w:r>
      <w:proofErr w:type="gramEnd"/>
      <w:r w:rsidRPr="00A7476A">
        <w:t>:</w:t>
      </w:r>
    </w:p>
    <w:p w:rsidR="00D614B3" w:rsidRPr="00A7476A" w:rsidRDefault="00D614B3" w:rsidP="003030E3">
      <w:pPr>
        <w:pStyle w:val="s1"/>
        <w:shd w:val="clear" w:color="auto" w:fill="FFFFFF"/>
        <w:spacing w:before="0" w:beforeAutospacing="0" w:after="0" w:afterAutospacing="0"/>
        <w:ind w:firstLine="709"/>
        <w:jc w:val="both"/>
      </w:pPr>
      <w:r w:rsidRPr="00A7476A">
        <w:t xml:space="preserve">1) </w:t>
      </w:r>
      <w:r w:rsidR="00832411"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r w:rsidRPr="00954644">
        <w:t>;</w:t>
      </w:r>
    </w:p>
    <w:p w:rsidR="00D614B3" w:rsidRPr="00A7476A" w:rsidRDefault="00D614B3" w:rsidP="003030E3">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rsidR="00D614B3" w:rsidRPr="00A7476A" w:rsidRDefault="00D614B3" w:rsidP="003030E3">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rsidR="00D614B3" w:rsidRPr="00A7476A" w:rsidRDefault="00D614B3" w:rsidP="003030E3">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rsidR="00D614B3" w:rsidRPr="00A7476A" w:rsidRDefault="00D614B3" w:rsidP="003030E3">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rsidR="00D614B3" w:rsidRPr="00A7476A" w:rsidRDefault="00D614B3" w:rsidP="003030E3">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D614B3" w:rsidRPr="00A7476A" w:rsidRDefault="00D614B3" w:rsidP="003030E3">
      <w:pPr>
        <w:pStyle w:val="s1"/>
        <w:shd w:val="clear" w:color="auto" w:fill="FFFFFF"/>
        <w:spacing w:before="0" w:beforeAutospacing="0" w:after="0" w:afterAutospacing="0"/>
        <w:ind w:firstLine="709"/>
        <w:jc w:val="both"/>
      </w:pPr>
      <w:r w:rsidRPr="00A7476A">
        <w:lastRenderedPageBreak/>
        <w:t xml:space="preserve">7) использования земельного участка в целях охоты, рыболовства, </w:t>
      </w:r>
      <w:proofErr w:type="spellStart"/>
      <w:r w:rsidRPr="00A7476A">
        <w:t>аквакультуры</w:t>
      </w:r>
      <w:proofErr w:type="spellEnd"/>
      <w:r w:rsidRPr="00A7476A">
        <w:t xml:space="preserve"> (рыбоводства);</w:t>
      </w:r>
    </w:p>
    <w:p w:rsidR="00D614B3" w:rsidRPr="00A7476A" w:rsidRDefault="00D614B3" w:rsidP="003030E3">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w:t>
      </w:r>
      <w:r w:rsidR="00C951E3" w:rsidRPr="00A7476A">
        <w:t xml:space="preserve"> Земельного кодекса</w:t>
      </w:r>
      <w:r w:rsidRPr="00A7476A">
        <w:t>.</w:t>
      </w:r>
    </w:p>
    <w:p w:rsidR="00D614B3" w:rsidRPr="00A7476A" w:rsidRDefault="00D614B3" w:rsidP="003030E3">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rsidR="00D614B3" w:rsidRPr="00A7476A" w:rsidRDefault="00D614B3" w:rsidP="003030E3">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rsidR="00D614B3" w:rsidRPr="00A7476A" w:rsidRDefault="00D614B3" w:rsidP="003030E3">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rsidR="00D614B3" w:rsidRPr="00A7476A" w:rsidRDefault="00D614B3" w:rsidP="003030E3">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rsidR="00D614B3" w:rsidRPr="00A7476A" w:rsidRDefault="00D614B3" w:rsidP="003030E3">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rsidR="00D614B3" w:rsidRPr="00A7476A" w:rsidRDefault="00D614B3" w:rsidP="003030E3">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D614B3" w:rsidRPr="00A7476A" w:rsidRDefault="00D614B3" w:rsidP="003030E3">
      <w:pPr>
        <w:pStyle w:val="s1"/>
        <w:shd w:val="clear" w:color="auto" w:fill="FFFFFF"/>
        <w:spacing w:before="0" w:beforeAutospacing="0" w:after="0" w:afterAutospacing="0"/>
        <w:ind w:firstLine="709"/>
        <w:jc w:val="both"/>
      </w:pPr>
      <w:r w:rsidRPr="00A7476A">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rsidR="00D614B3" w:rsidRPr="00A7476A" w:rsidRDefault="00D614B3" w:rsidP="003030E3">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rsidR="00D614B3" w:rsidRPr="00A7476A" w:rsidRDefault="00D614B3" w:rsidP="003030E3">
      <w:pPr>
        <w:pStyle w:val="s1"/>
        <w:shd w:val="clear" w:color="auto" w:fill="FFFFFF"/>
        <w:spacing w:before="0" w:beforeAutospacing="0" w:after="0" w:afterAutospacing="0"/>
        <w:ind w:firstLine="709"/>
        <w:jc w:val="both"/>
      </w:pPr>
      <w:r w:rsidRPr="00A7476A">
        <w:t>10. В случае</w:t>
      </w:r>
      <w:proofErr w:type="gramStart"/>
      <w:r w:rsidRPr="00A7476A">
        <w:t>,</w:t>
      </w:r>
      <w:proofErr w:type="gramEnd"/>
      <w:r w:rsidRPr="00A7476A">
        <w:t xml:space="preserve">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w:t>
      </w:r>
      <w:proofErr w:type="gramStart"/>
      <w:r w:rsidRPr="00A7476A">
        <w:t>условиях</w:t>
      </w:r>
      <w:proofErr w:type="gramEnd"/>
      <w:r w:rsidRPr="00A7476A">
        <w:t xml:space="preserve">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rsidR="00D614B3" w:rsidRPr="00A7476A" w:rsidRDefault="00D614B3" w:rsidP="003030E3">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rsidR="00D614B3" w:rsidRPr="00A7476A" w:rsidRDefault="00D614B3" w:rsidP="003030E3">
      <w:pPr>
        <w:pStyle w:val="s1"/>
        <w:shd w:val="clear" w:color="auto" w:fill="FFFFFF"/>
        <w:spacing w:before="0" w:beforeAutospacing="0" w:after="0" w:afterAutospacing="0"/>
        <w:ind w:firstLine="709"/>
        <w:jc w:val="both"/>
      </w:pPr>
      <w:r w:rsidRPr="00A7476A">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A7476A">
        <w:t>Земельным кодексом</w:t>
      </w:r>
      <w:r w:rsidRPr="00A7476A">
        <w:t xml:space="preserve"> или федеральным законом.</w:t>
      </w:r>
    </w:p>
    <w:p w:rsidR="00D614B3" w:rsidRPr="00A7476A" w:rsidRDefault="00D614B3" w:rsidP="003030E3">
      <w:pPr>
        <w:pStyle w:val="s1"/>
        <w:shd w:val="clear" w:color="auto" w:fill="FFFFFF"/>
        <w:spacing w:before="0" w:beforeAutospacing="0" w:after="0" w:afterAutospacing="0"/>
        <w:ind w:firstLine="709"/>
        <w:jc w:val="both"/>
      </w:pPr>
      <w:r w:rsidRPr="00A7476A">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w:t>
      </w:r>
      <w:proofErr w:type="gramStart"/>
      <w:r w:rsidRPr="00A7476A">
        <w:t>установивших</w:t>
      </w:r>
      <w:proofErr w:type="gramEnd"/>
      <w:r w:rsidRPr="00A7476A">
        <w:t xml:space="preserve"> публичный сервитут, соразмерную плату, если иное не предусмотрено </w:t>
      </w:r>
      <w:r w:rsidR="006D0D3D" w:rsidRPr="00A7476A">
        <w:t>Земельным кодексом</w:t>
      </w:r>
      <w:r w:rsidRPr="00A7476A">
        <w:t>.</w:t>
      </w:r>
    </w:p>
    <w:p w:rsidR="00D614B3" w:rsidRPr="00A7476A" w:rsidRDefault="00D614B3" w:rsidP="003030E3">
      <w:pPr>
        <w:pStyle w:val="s1"/>
        <w:shd w:val="clear" w:color="auto" w:fill="FFFFFF"/>
        <w:spacing w:before="0" w:beforeAutospacing="0" w:after="0" w:afterAutospacing="0"/>
        <w:ind w:firstLine="709"/>
        <w:jc w:val="both"/>
      </w:pPr>
      <w:r w:rsidRPr="00A7476A">
        <w:lastRenderedPageBreak/>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rsidR="00D614B3" w:rsidRPr="00A7476A" w:rsidRDefault="00D614B3" w:rsidP="003030E3">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rsidR="00D614B3" w:rsidRPr="00A7476A" w:rsidRDefault="00D614B3" w:rsidP="003030E3">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rsidR="00D614B3" w:rsidRPr="00A7476A" w:rsidRDefault="00D614B3" w:rsidP="003030E3">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w:t>
      </w:r>
      <w:r w:rsidR="00785B8A" w:rsidRPr="00A7476A">
        <w:t xml:space="preserve"> Федеральным законом </w:t>
      </w:r>
      <w:r w:rsidRPr="00A7476A">
        <w:t>"О государственной регистрации недвижимости", за исключением сервитутов, предусмотренных</w:t>
      </w:r>
      <w:r w:rsidR="00785B8A" w:rsidRPr="00A7476A">
        <w:t xml:space="preserve"> пунктом 4 статьи 39.25 Земельного кодекса</w:t>
      </w:r>
      <w:r w:rsidRPr="00A7476A">
        <w:t>. Сведения о публичных сервитутах вносятся в Единый государственный реестр недвижимости.</w:t>
      </w:r>
    </w:p>
    <w:p w:rsidR="00D614B3" w:rsidRPr="00A7476A" w:rsidRDefault="00D614B3" w:rsidP="003030E3">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A7476A">
        <w:t xml:space="preserve"> статьей 39.37 Земельного кодекса</w:t>
      </w:r>
      <w:r w:rsidRPr="00A7476A">
        <w:t>, срок публичного сервитута, условия его осуществления и порядок определения платы за такой сервитут устанавливаются</w:t>
      </w:r>
      <w:r w:rsidR="00785B8A" w:rsidRPr="00A7476A">
        <w:t xml:space="preserve"> главой V.7 Земельного кодекса</w:t>
      </w:r>
      <w:r w:rsidRPr="00A7476A">
        <w:t>.</w:t>
      </w:r>
    </w:p>
    <w:p w:rsidR="00D614B3" w:rsidRPr="00A7476A" w:rsidRDefault="00D614B3" w:rsidP="003030E3">
      <w:pPr>
        <w:pStyle w:val="s1"/>
        <w:shd w:val="clear" w:color="auto" w:fill="FFFFFF"/>
        <w:spacing w:before="0" w:beforeAutospacing="0" w:after="0" w:afterAutospacing="0"/>
        <w:ind w:firstLine="709"/>
        <w:jc w:val="both"/>
      </w:pPr>
      <w:r w:rsidRPr="00A7476A">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w:t>
      </w:r>
      <w:r w:rsidR="00785B8A" w:rsidRPr="00A7476A">
        <w:t xml:space="preserve"> Федеральным законом </w:t>
      </w:r>
      <w:r w:rsidRPr="00A7476A">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003A38" w:rsidRPr="00A7476A" w:rsidRDefault="00003A38" w:rsidP="00FF744B">
      <w:pPr>
        <w:keepLines w:val="0"/>
        <w:widowControl w:val="0"/>
        <w:overflowPunct/>
        <w:spacing w:line="240" w:lineRule="auto"/>
        <w:ind w:firstLine="0"/>
        <w:rPr>
          <w:i/>
          <w:sz w:val="24"/>
          <w:szCs w:val="24"/>
        </w:rPr>
      </w:pPr>
    </w:p>
    <w:p w:rsidR="00003A38" w:rsidRPr="00A7476A" w:rsidRDefault="00003A38" w:rsidP="00E56B1D">
      <w:pPr>
        <w:pStyle w:val="7"/>
        <w:spacing w:line="240" w:lineRule="auto"/>
        <w:ind w:firstLine="0"/>
      </w:pPr>
      <w:bookmarkStart w:id="25" w:name="_Toc167736957"/>
      <w:r w:rsidRPr="00A7476A">
        <w:t>Статья 13. Ограничение прав на землю</w:t>
      </w:r>
      <w:bookmarkEnd w:id="25"/>
    </w:p>
    <w:p w:rsidR="00287571" w:rsidRPr="00A7476A" w:rsidRDefault="00287571" w:rsidP="003030E3">
      <w:pPr>
        <w:keepLines w:val="0"/>
        <w:widowControl w:val="0"/>
        <w:overflowPunct/>
        <w:spacing w:line="240" w:lineRule="auto"/>
        <w:ind w:firstLine="709"/>
        <w:jc w:val="center"/>
        <w:rPr>
          <w:sz w:val="24"/>
          <w:szCs w:val="24"/>
        </w:rPr>
      </w:pPr>
    </w:p>
    <w:p w:rsidR="000E57D3" w:rsidRPr="00A7476A" w:rsidRDefault="000E57D3" w:rsidP="003030E3">
      <w:pPr>
        <w:pStyle w:val="s1"/>
        <w:shd w:val="clear" w:color="auto" w:fill="FFFFFF"/>
        <w:spacing w:before="0" w:beforeAutospacing="0" w:after="0" w:afterAutospacing="0"/>
        <w:ind w:firstLine="709"/>
        <w:jc w:val="both"/>
      </w:pPr>
      <w:r w:rsidRPr="00A7476A">
        <w:t xml:space="preserve">1. Права на землю могут быть ограничены по основаниям, установленным </w:t>
      </w:r>
      <w:r w:rsidR="00882AF0" w:rsidRPr="00A7476A">
        <w:t>Земельным кодексом</w:t>
      </w:r>
      <w:r w:rsidRPr="00A7476A">
        <w:t>, федеральными законами.</w:t>
      </w:r>
    </w:p>
    <w:p w:rsidR="000E57D3" w:rsidRPr="00A7476A" w:rsidRDefault="000E57D3" w:rsidP="003030E3">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rsidR="000E57D3" w:rsidRPr="00A7476A" w:rsidRDefault="000E57D3" w:rsidP="003030E3">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rsidR="000E57D3" w:rsidRPr="00A7476A" w:rsidRDefault="000E57D3" w:rsidP="003030E3">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rsidR="000E57D3" w:rsidRPr="00A7476A" w:rsidRDefault="000E57D3" w:rsidP="003030E3">
      <w:pPr>
        <w:pStyle w:val="s1"/>
        <w:shd w:val="clear" w:color="auto" w:fill="FFFFFF"/>
        <w:spacing w:before="0" w:beforeAutospacing="0" w:after="0" w:afterAutospacing="0"/>
        <w:ind w:firstLine="709"/>
        <w:jc w:val="both"/>
      </w:pPr>
      <w:r w:rsidRPr="00A7476A">
        <w:t xml:space="preserve">4) иные ограничения использования земельных участков в случаях, установленных </w:t>
      </w:r>
      <w:r w:rsidR="006D0D3D" w:rsidRPr="00A7476A">
        <w:t>Земельным кодексом</w:t>
      </w:r>
      <w:r w:rsidRPr="00A7476A">
        <w:t>, федеральными законами.</w:t>
      </w:r>
    </w:p>
    <w:p w:rsidR="000E57D3" w:rsidRPr="00A7476A" w:rsidRDefault="000E57D3" w:rsidP="003030E3">
      <w:pPr>
        <w:pStyle w:val="s1"/>
        <w:shd w:val="clear" w:color="auto" w:fill="FFFFFF"/>
        <w:spacing w:before="0" w:beforeAutospacing="0" w:after="0" w:afterAutospacing="0"/>
        <w:ind w:firstLine="709"/>
        <w:jc w:val="both"/>
      </w:pPr>
      <w:r w:rsidRPr="00A7476A">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A7476A">
        <w:t>Земельным кодексом</w:t>
      </w:r>
      <w:r w:rsidRPr="00A7476A">
        <w:t>.</w:t>
      </w:r>
    </w:p>
    <w:p w:rsidR="000E57D3" w:rsidRPr="00A7476A" w:rsidRDefault="000E57D3" w:rsidP="003030E3">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rsidR="000E57D3" w:rsidRPr="00A7476A" w:rsidRDefault="000E57D3" w:rsidP="003030E3">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rsidR="000E57D3" w:rsidRPr="00A7476A" w:rsidRDefault="000E57D3" w:rsidP="003030E3">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rsidR="000E57D3" w:rsidRPr="00A7476A" w:rsidRDefault="000E57D3" w:rsidP="003030E3">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rsidR="00FF744B" w:rsidRPr="00A7476A" w:rsidRDefault="00FF744B" w:rsidP="003030E3">
      <w:pPr>
        <w:keepLines w:val="0"/>
        <w:widowControl w:val="0"/>
        <w:overflowPunct/>
        <w:spacing w:line="240" w:lineRule="auto"/>
        <w:ind w:firstLine="709"/>
        <w:rPr>
          <w:sz w:val="24"/>
          <w:szCs w:val="24"/>
        </w:rPr>
      </w:pPr>
    </w:p>
    <w:p w:rsidR="00003A38" w:rsidRPr="00A7476A" w:rsidRDefault="00810366" w:rsidP="00E36B22">
      <w:pPr>
        <w:keepLines w:val="0"/>
        <w:widowControl w:val="0"/>
        <w:overflowPunct/>
        <w:spacing w:line="240" w:lineRule="auto"/>
        <w:ind w:firstLine="0"/>
        <w:contextualSpacing/>
        <w:jc w:val="center"/>
        <w:outlineLvl w:val="1"/>
        <w:rPr>
          <w:b/>
          <w:sz w:val="24"/>
          <w:szCs w:val="24"/>
        </w:rPr>
      </w:pPr>
      <w:bookmarkStart w:id="26" w:name="_Toc167736958"/>
      <w:r w:rsidRPr="00A7476A">
        <w:rPr>
          <w:b/>
          <w:sz w:val="24"/>
          <w:szCs w:val="24"/>
        </w:rPr>
        <w:t>ГЛАВА</w:t>
      </w:r>
      <w:r w:rsidR="00003A38" w:rsidRPr="00A7476A">
        <w:rPr>
          <w:b/>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6"/>
    </w:p>
    <w:p w:rsidR="00003A38" w:rsidRPr="00A7476A" w:rsidRDefault="00003A38" w:rsidP="00E56B1D">
      <w:pPr>
        <w:keepLines w:val="0"/>
        <w:widowControl w:val="0"/>
        <w:overflowPunct/>
        <w:spacing w:line="240" w:lineRule="auto"/>
        <w:ind w:firstLine="0"/>
        <w:rPr>
          <w:i/>
          <w:sz w:val="24"/>
          <w:szCs w:val="24"/>
        </w:rPr>
      </w:pPr>
    </w:p>
    <w:p w:rsidR="00003A38" w:rsidRPr="00A7476A" w:rsidRDefault="00003A38" w:rsidP="00E56B1D">
      <w:pPr>
        <w:pStyle w:val="7"/>
        <w:spacing w:line="240" w:lineRule="auto"/>
        <w:ind w:firstLine="0"/>
      </w:pPr>
      <w:bookmarkStart w:id="27" w:name="_Toc167736959"/>
      <w:r w:rsidRPr="00A7476A">
        <w:t>Статья 14. Градостроительный регламент</w:t>
      </w:r>
      <w:bookmarkEnd w:id="27"/>
    </w:p>
    <w:p w:rsidR="00287571" w:rsidRPr="00A7476A" w:rsidRDefault="00287571" w:rsidP="003030E3">
      <w:pPr>
        <w:keepLines w:val="0"/>
        <w:widowControl w:val="0"/>
        <w:overflowPunct/>
        <w:spacing w:line="240" w:lineRule="auto"/>
        <w:ind w:firstLine="709"/>
        <w:jc w:val="center"/>
        <w:rPr>
          <w:sz w:val="24"/>
          <w:szCs w:val="24"/>
        </w:rPr>
      </w:pPr>
    </w:p>
    <w:p w:rsidR="00474A76" w:rsidRPr="00A7476A" w:rsidRDefault="00474A76" w:rsidP="003030E3">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474A76" w:rsidRPr="00A7476A" w:rsidRDefault="00474A76" w:rsidP="003030E3">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rsidR="00474A76" w:rsidRPr="00A7476A" w:rsidRDefault="00474A76" w:rsidP="003030E3">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rsidR="00474A76" w:rsidRPr="00A7476A" w:rsidRDefault="00474A76" w:rsidP="003030E3">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474A76" w:rsidRPr="00A7476A" w:rsidRDefault="00474A76" w:rsidP="003030E3">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474A76" w:rsidRPr="00A7476A" w:rsidRDefault="00474A76" w:rsidP="003030E3">
      <w:pPr>
        <w:pStyle w:val="s1"/>
        <w:shd w:val="clear" w:color="auto" w:fill="FFFFFF"/>
        <w:spacing w:before="0" w:beforeAutospacing="0" w:after="0" w:afterAutospacing="0"/>
        <w:ind w:firstLine="709"/>
        <w:jc w:val="both"/>
      </w:pPr>
      <w:r w:rsidRPr="00A7476A">
        <w:t>4) видов территориальных зон;</w:t>
      </w:r>
    </w:p>
    <w:p w:rsidR="00474A76" w:rsidRPr="00A7476A" w:rsidRDefault="00474A76" w:rsidP="003030E3">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rsidR="00474A76" w:rsidRPr="00A7476A" w:rsidRDefault="00474A76" w:rsidP="003030E3">
      <w:pPr>
        <w:pStyle w:val="s1"/>
        <w:shd w:val="clear" w:color="auto" w:fill="FFFFFF"/>
        <w:spacing w:before="0" w:beforeAutospacing="0" w:after="0" w:afterAutospacing="0"/>
        <w:ind w:firstLine="709"/>
        <w:jc w:val="both"/>
      </w:pPr>
      <w:r w:rsidRPr="00A7476A">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474A76" w:rsidRPr="00A7476A" w:rsidRDefault="00474A76" w:rsidP="003030E3">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rsidR="00474A76" w:rsidRPr="00A7476A" w:rsidRDefault="00474A76" w:rsidP="003030E3">
      <w:pPr>
        <w:pStyle w:val="s1"/>
        <w:shd w:val="clear" w:color="auto" w:fill="FFFFFF"/>
        <w:spacing w:before="0" w:beforeAutospacing="0" w:after="0" w:afterAutospacing="0"/>
        <w:ind w:firstLine="709"/>
        <w:jc w:val="both"/>
      </w:pPr>
      <w:proofErr w:type="gramStart"/>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w:t>
      </w:r>
      <w:proofErr w:type="gramEnd"/>
      <w:r w:rsidRPr="00A7476A">
        <w:t xml:space="preserve"> наследия;</w:t>
      </w:r>
    </w:p>
    <w:p w:rsidR="00474A76" w:rsidRPr="00A7476A" w:rsidRDefault="00474A76" w:rsidP="003030E3">
      <w:pPr>
        <w:pStyle w:val="s1"/>
        <w:shd w:val="clear" w:color="auto" w:fill="FFFFFF"/>
        <w:spacing w:before="0" w:beforeAutospacing="0" w:after="0" w:afterAutospacing="0"/>
        <w:ind w:firstLine="709"/>
        <w:jc w:val="both"/>
      </w:pPr>
      <w:r w:rsidRPr="00A7476A">
        <w:t>2) в границах территорий общего пользования;</w:t>
      </w:r>
    </w:p>
    <w:p w:rsidR="00474A76" w:rsidRPr="00A7476A" w:rsidRDefault="00474A76" w:rsidP="003030E3">
      <w:pPr>
        <w:pStyle w:val="s1"/>
        <w:shd w:val="clear" w:color="auto" w:fill="FFFFFF"/>
        <w:spacing w:before="0" w:beforeAutospacing="0" w:after="0" w:afterAutospacing="0"/>
        <w:ind w:firstLine="709"/>
        <w:jc w:val="both"/>
      </w:pPr>
      <w:proofErr w:type="gramStart"/>
      <w:r w:rsidRPr="00A7476A">
        <w:t>3) предназначенные для размещения линейных объектов и (или) занятые линейными объектами;</w:t>
      </w:r>
      <w:proofErr w:type="gramEnd"/>
    </w:p>
    <w:p w:rsidR="00474A76" w:rsidRPr="00A7476A" w:rsidRDefault="00474A76" w:rsidP="003030E3">
      <w:pPr>
        <w:pStyle w:val="s1"/>
        <w:shd w:val="clear" w:color="auto" w:fill="FFFFFF"/>
        <w:spacing w:before="0" w:beforeAutospacing="0" w:after="0" w:afterAutospacing="0"/>
        <w:ind w:firstLine="709"/>
        <w:jc w:val="both"/>
      </w:pPr>
      <w:proofErr w:type="gramStart"/>
      <w:r w:rsidRPr="00A7476A">
        <w:t>4) предоставленные для добычи полезных ископаемых.</w:t>
      </w:r>
      <w:proofErr w:type="gramEnd"/>
    </w:p>
    <w:p w:rsidR="00474A76" w:rsidRPr="00A7476A" w:rsidRDefault="00474A76" w:rsidP="003030E3">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474A76" w:rsidRPr="00A7476A" w:rsidRDefault="00474A76" w:rsidP="003030E3">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474A76" w:rsidRPr="00A7476A" w:rsidRDefault="00474A76" w:rsidP="003030E3">
      <w:pPr>
        <w:pStyle w:val="s1"/>
        <w:shd w:val="clear" w:color="auto" w:fill="FFFFFF"/>
        <w:spacing w:before="0" w:beforeAutospacing="0" w:after="0" w:afterAutospacing="0"/>
        <w:ind w:firstLine="709"/>
        <w:jc w:val="both"/>
      </w:pPr>
      <w:r w:rsidRPr="00A7476A">
        <w:t>6.1. </w:t>
      </w:r>
      <w:proofErr w:type="gramStart"/>
      <w:r w:rsidRPr="00A7476A">
        <w:t xml:space="preserve">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w:t>
      </w:r>
      <w:r w:rsidRPr="00A7476A">
        <w:lastRenderedPageBreak/>
        <w:t>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w:t>
      </w:r>
      <w:proofErr w:type="gramEnd"/>
      <w:r w:rsidRPr="00A7476A">
        <w:t xml:space="preserve">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474A76" w:rsidRPr="00A7476A" w:rsidRDefault="00474A76" w:rsidP="003030E3">
      <w:pPr>
        <w:pStyle w:val="s1"/>
        <w:shd w:val="clear" w:color="auto" w:fill="FFFFFF"/>
        <w:spacing w:before="0" w:beforeAutospacing="0" w:after="0" w:afterAutospacing="0"/>
        <w:ind w:firstLine="709"/>
        <w:jc w:val="both"/>
      </w:pPr>
      <w:r w:rsidRPr="00A7476A">
        <w:t xml:space="preserve">7. </w:t>
      </w:r>
      <w:r w:rsidR="00FB43AA" w:rsidRPr="00A7476A">
        <w:rPr>
          <w:rStyle w:val="blk"/>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w:t>
      </w:r>
      <w:proofErr w:type="gramStart"/>
      <w:r w:rsidR="00FB43AA" w:rsidRPr="00A7476A">
        <w:rPr>
          <w:rStyle w:val="blk"/>
        </w:rPr>
        <w:t>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roofErr w:type="gramEnd"/>
    </w:p>
    <w:p w:rsidR="00474A76" w:rsidRPr="00A7476A" w:rsidRDefault="00474A76" w:rsidP="003030E3">
      <w:pPr>
        <w:pStyle w:val="s1"/>
        <w:shd w:val="clear" w:color="auto" w:fill="FFFFFF"/>
        <w:spacing w:before="0" w:beforeAutospacing="0" w:after="0" w:afterAutospacing="0"/>
        <w:ind w:firstLine="709"/>
        <w:jc w:val="both"/>
      </w:pPr>
      <w:r w:rsidRPr="00A7476A">
        <w:t xml:space="preserve">8. </w:t>
      </w:r>
      <w:proofErr w:type="gramStart"/>
      <w:r w:rsidRPr="00A7476A">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474A76" w:rsidRPr="00A7476A" w:rsidRDefault="00474A76" w:rsidP="003030E3">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474A76" w:rsidRPr="00A7476A" w:rsidRDefault="00474A76" w:rsidP="003030E3">
      <w:pPr>
        <w:pStyle w:val="s1"/>
        <w:shd w:val="clear" w:color="auto" w:fill="FFFFFF"/>
        <w:spacing w:before="0" w:beforeAutospacing="0" w:after="0" w:afterAutospacing="0"/>
        <w:ind w:firstLine="709"/>
        <w:jc w:val="both"/>
      </w:pPr>
      <w:r w:rsidRPr="00A7476A">
        <w:t>10. В случае</w:t>
      </w:r>
      <w:proofErr w:type="gramStart"/>
      <w:r w:rsidRPr="00A7476A">
        <w:t>,</w:t>
      </w:r>
      <w:proofErr w:type="gramEnd"/>
      <w:r w:rsidRPr="00A7476A">
        <w:t xml:space="preserve">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36B22">
      <w:pPr>
        <w:pStyle w:val="7"/>
        <w:spacing w:line="240" w:lineRule="auto"/>
        <w:ind w:firstLine="0"/>
      </w:pPr>
      <w:bookmarkStart w:id="28" w:name="_Toc167736960"/>
      <w:r w:rsidRPr="00A7476A">
        <w:t>Статья 15. Виды разрешенного использования земельных участков и объектов капитального строительства</w:t>
      </w:r>
      <w:bookmarkEnd w:id="28"/>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Разрешенное использование земельных участков и объектов капитального строительства может быть следующих видов: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вспомогательные виды разрешенного использования, допустимые только в качестве </w:t>
      </w:r>
      <w:proofErr w:type="gramStart"/>
      <w:r w:rsidRPr="00A7476A">
        <w:rPr>
          <w:sz w:val="24"/>
          <w:szCs w:val="24"/>
        </w:rPr>
        <w:t>дополнительных</w:t>
      </w:r>
      <w:proofErr w:type="gramEnd"/>
      <w:r w:rsidRPr="00A7476A">
        <w:rPr>
          <w:sz w:val="24"/>
          <w:szCs w:val="24"/>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Применительно к каждой территориальной зоне устанавливаются виды </w:t>
      </w:r>
      <w:r w:rsidRPr="00A7476A">
        <w:rPr>
          <w:sz w:val="24"/>
          <w:szCs w:val="24"/>
        </w:rPr>
        <w:lastRenderedPageBreak/>
        <w:t>разрешенного использования земельных участков и объектов капитального строительства.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0B53E3" w:rsidRPr="00A7476A" w:rsidRDefault="000B53E3" w:rsidP="000B53E3">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36B22">
      <w:pPr>
        <w:pStyle w:val="7"/>
        <w:spacing w:line="240" w:lineRule="auto"/>
        <w:ind w:firstLine="0"/>
      </w:pPr>
      <w:bookmarkStart w:id="29" w:name="_Toc167736961"/>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9"/>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A7476A">
        <w:rPr>
          <w:sz w:val="24"/>
          <w:szCs w:val="24"/>
        </w:rPr>
        <w:t>тка.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1.1. В случае</w:t>
      </w:r>
      <w:proofErr w:type="gramStart"/>
      <w:r w:rsidRPr="00A7476A">
        <w:rPr>
          <w:sz w:val="24"/>
          <w:szCs w:val="24"/>
        </w:rPr>
        <w:t>,</w:t>
      </w:r>
      <w:proofErr w:type="gramEnd"/>
      <w:r w:rsidRPr="00A7476A">
        <w:rPr>
          <w:sz w:val="24"/>
          <w:szCs w:val="24"/>
        </w:rPr>
        <w:t xml:space="preserve"> если в градостроительном регламенте применительно к определенной </w:t>
      </w:r>
      <w:r w:rsidRPr="00A7476A">
        <w:rPr>
          <w:sz w:val="24"/>
          <w:szCs w:val="24"/>
        </w:rPr>
        <w:lastRenderedPageBreak/>
        <w:t>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1.2. </w:t>
      </w:r>
      <w:proofErr w:type="gramStart"/>
      <w:r w:rsidRPr="00A7476A">
        <w:rPr>
          <w:sz w:val="24"/>
          <w:szCs w:val="24"/>
        </w:rPr>
        <w:t>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roofErr w:type="gramEnd"/>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В пределах территориальных зон могут устанавливаться </w:t>
      </w:r>
      <w:proofErr w:type="spellStart"/>
      <w:r w:rsidRPr="00A7476A">
        <w:rPr>
          <w:sz w:val="24"/>
          <w:szCs w:val="24"/>
        </w:rPr>
        <w:t>подзоны</w:t>
      </w:r>
      <w:proofErr w:type="spellEnd"/>
      <w:r w:rsidRPr="00A7476A">
        <w:rPr>
          <w:sz w:val="24"/>
          <w:szCs w:val="24"/>
        </w:rPr>
        <w:t xml:space="preserve">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36B22">
      <w:pPr>
        <w:pStyle w:val="7"/>
        <w:spacing w:line="240" w:lineRule="auto"/>
        <w:ind w:firstLine="0"/>
      </w:pPr>
      <w:bookmarkStart w:id="30" w:name="_Toc167736962"/>
      <w:r w:rsidRPr="00A7476A">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30"/>
    </w:p>
    <w:p w:rsidR="00287571" w:rsidRPr="00A7476A" w:rsidRDefault="00287571" w:rsidP="003030E3">
      <w:pPr>
        <w:keepLines w:val="0"/>
        <w:widowControl w:val="0"/>
        <w:overflowPunct/>
        <w:spacing w:line="240" w:lineRule="auto"/>
        <w:ind w:firstLine="709"/>
        <w:jc w:val="center"/>
        <w:rPr>
          <w:sz w:val="24"/>
          <w:szCs w:val="24"/>
        </w:rPr>
      </w:pPr>
    </w:p>
    <w:p w:rsidR="00B2207E" w:rsidRPr="00A7476A" w:rsidRDefault="00B2207E" w:rsidP="003030E3">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A7476A">
        <w:rPr>
          <w:sz w:val="24"/>
          <w:szCs w:val="24"/>
        </w:rPr>
        <w:t>азрешенный вид использования в К</w:t>
      </w:r>
      <w:r w:rsidRPr="00A7476A">
        <w:rPr>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A7476A">
        <w:rPr>
          <w:sz w:val="24"/>
          <w:szCs w:val="24"/>
        </w:rPr>
        <w:t>Градостроительного кодекса</w:t>
      </w:r>
      <w:r w:rsidRPr="00A7476A">
        <w:rPr>
          <w:sz w:val="24"/>
          <w:szCs w:val="24"/>
        </w:rPr>
        <w:t>, с учетом положений настоящей статьи.</w:t>
      </w:r>
    </w:p>
    <w:p w:rsidR="00B2207E" w:rsidRPr="00A7476A" w:rsidRDefault="00B2207E" w:rsidP="003030E3">
      <w:pPr>
        <w:keepLines w:val="0"/>
        <w:widowControl w:val="0"/>
        <w:overflowPunct/>
        <w:spacing w:line="240" w:lineRule="auto"/>
        <w:ind w:firstLine="709"/>
        <w:rPr>
          <w:sz w:val="24"/>
          <w:szCs w:val="24"/>
        </w:rPr>
      </w:pPr>
      <w:r w:rsidRPr="00A7476A">
        <w:rPr>
          <w:sz w:val="24"/>
          <w:szCs w:val="24"/>
        </w:rPr>
        <w:t>3. В случае</w:t>
      </w:r>
      <w:proofErr w:type="gramStart"/>
      <w:r w:rsidRPr="00A7476A">
        <w:rPr>
          <w:sz w:val="24"/>
          <w:szCs w:val="24"/>
        </w:rPr>
        <w:t>,</w:t>
      </w:r>
      <w:proofErr w:type="gramEnd"/>
      <w:r w:rsidRPr="00A7476A">
        <w:rPr>
          <w:sz w:val="24"/>
          <w:szCs w:val="24"/>
        </w:rPr>
        <w:t xml:space="preserve">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4. </w:t>
      </w:r>
      <w:proofErr w:type="gramStart"/>
      <w:r w:rsidRPr="00A7476A">
        <w:rPr>
          <w:sz w:val="24"/>
          <w:szCs w:val="24"/>
        </w:rPr>
        <w:t>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w:t>
      </w:r>
      <w:proofErr w:type="gramEnd"/>
      <w:r w:rsidRPr="00A7476A">
        <w:rPr>
          <w:sz w:val="24"/>
          <w:szCs w:val="24"/>
        </w:rPr>
        <w:t xml:space="preserve"> </w:t>
      </w:r>
      <w:r w:rsidRPr="00A7476A">
        <w:rPr>
          <w:sz w:val="24"/>
          <w:szCs w:val="24"/>
        </w:rPr>
        <w:lastRenderedPageBreak/>
        <w:t>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B2207E" w:rsidRPr="00E36B22" w:rsidRDefault="00E3305D" w:rsidP="003030E3">
      <w:pPr>
        <w:keepLines w:val="0"/>
        <w:widowControl w:val="0"/>
        <w:overflowPunct/>
        <w:spacing w:line="240" w:lineRule="auto"/>
        <w:ind w:firstLine="709"/>
        <w:rPr>
          <w:sz w:val="24"/>
          <w:szCs w:val="24"/>
        </w:rPr>
      </w:pPr>
      <w:r w:rsidRPr="00A7476A">
        <w:rPr>
          <w:sz w:val="24"/>
          <w:szCs w:val="24"/>
        </w:rPr>
        <w:t>5</w:t>
      </w:r>
      <w:r w:rsidR="00B2207E" w:rsidRPr="00A7476A">
        <w:rPr>
          <w:sz w:val="24"/>
          <w:szCs w:val="24"/>
        </w:rPr>
        <w:t>. Срок проведения общественных обсуждений или публичных слушаний со дня оповещения жи</w:t>
      </w:r>
      <w:r w:rsidR="0056763B" w:rsidRPr="00A7476A">
        <w:rPr>
          <w:sz w:val="24"/>
          <w:szCs w:val="24"/>
        </w:rPr>
        <w:t xml:space="preserve">телей </w:t>
      </w:r>
      <w:r w:rsidR="00F60ADB">
        <w:rPr>
          <w:sz w:val="24"/>
          <w:szCs w:val="24"/>
        </w:rPr>
        <w:t>Ленинского</w:t>
      </w:r>
      <w:r w:rsidR="0056763B" w:rsidRPr="00A7476A">
        <w:rPr>
          <w:sz w:val="24"/>
          <w:szCs w:val="24"/>
        </w:rPr>
        <w:t xml:space="preserve"> сельского поселения</w:t>
      </w:r>
      <w:r w:rsidR="00B2207E"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A7476A">
        <w:rPr>
          <w:sz w:val="24"/>
          <w:szCs w:val="24"/>
        </w:rPr>
        <w:t xml:space="preserve"> </w:t>
      </w:r>
      <w:proofErr w:type="spellStart"/>
      <w:r w:rsidR="00E56B1D">
        <w:rPr>
          <w:sz w:val="24"/>
          <w:szCs w:val="24"/>
        </w:rPr>
        <w:t>Усть-Лабинский</w:t>
      </w:r>
      <w:proofErr w:type="spellEnd"/>
      <w:r w:rsidR="00E56B1D">
        <w:rPr>
          <w:sz w:val="24"/>
          <w:szCs w:val="24"/>
        </w:rPr>
        <w:t xml:space="preserve"> район</w:t>
      </w:r>
      <w:r w:rsidR="00B2207E" w:rsidRPr="00A7476A">
        <w:rPr>
          <w:sz w:val="24"/>
          <w:szCs w:val="24"/>
        </w:rPr>
        <w:t xml:space="preserve"> и (или) нормативным правовым актом представительного органа муниципального образования и не </w:t>
      </w:r>
      <w:r w:rsidR="00B2207E" w:rsidRPr="00E36B22">
        <w:rPr>
          <w:sz w:val="24"/>
          <w:szCs w:val="24"/>
        </w:rPr>
        <w:t>может быть более одного месяца.</w:t>
      </w:r>
    </w:p>
    <w:p w:rsidR="00B2207E" w:rsidRPr="00A7476A" w:rsidRDefault="00E3305D" w:rsidP="003030E3">
      <w:pPr>
        <w:keepLines w:val="0"/>
        <w:widowControl w:val="0"/>
        <w:overflowPunct/>
        <w:spacing w:line="240" w:lineRule="auto"/>
        <w:ind w:firstLine="709"/>
        <w:rPr>
          <w:sz w:val="24"/>
          <w:szCs w:val="24"/>
        </w:rPr>
      </w:pPr>
      <w:r w:rsidRPr="00A7476A">
        <w:rPr>
          <w:sz w:val="24"/>
          <w:szCs w:val="24"/>
        </w:rPr>
        <w:t>6</w:t>
      </w:r>
      <w:r w:rsidR="00B2207E" w:rsidRPr="00A7476A">
        <w:rPr>
          <w:sz w:val="24"/>
          <w:szCs w:val="24"/>
        </w:rPr>
        <w:t xml:space="preserve">. </w:t>
      </w:r>
      <w:proofErr w:type="gramStart"/>
      <w:r w:rsidR="00B2207E" w:rsidRPr="00A7476A">
        <w:rPr>
          <w:sz w:val="24"/>
          <w:szCs w:val="24"/>
        </w:rPr>
        <w:t>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A7476A">
        <w:rPr>
          <w:sz w:val="24"/>
          <w:szCs w:val="24"/>
        </w:rPr>
        <w:t xml:space="preserve"> разрешенный вид использования К</w:t>
      </w:r>
      <w:r w:rsidR="00B2207E" w:rsidRPr="00A7476A">
        <w:rPr>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roofErr w:type="gramEnd"/>
    </w:p>
    <w:p w:rsidR="00B2207E" w:rsidRPr="00A7476A" w:rsidRDefault="00E3305D" w:rsidP="003030E3">
      <w:pPr>
        <w:keepLines w:val="0"/>
        <w:widowControl w:val="0"/>
        <w:overflowPunct/>
        <w:spacing w:line="240" w:lineRule="auto"/>
        <w:ind w:firstLine="709"/>
        <w:rPr>
          <w:sz w:val="24"/>
          <w:szCs w:val="24"/>
        </w:rPr>
      </w:pPr>
      <w:r w:rsidRPr="00A7476A">
        <w:rPr>
          <w:sz w:val="24"/>
          <w:szCs w:val="24"/>
        </w:rPr>
        <w:t>7</w:t>
      </w:r>
      <w:r w:rsidR="00B2207E" w:rsidRPr="00A7476A">
        <w:rPr>
          <w:sz w:val="24"/>
          <w:szCs w:val="24"/>
        </w:rPr>
        <w:t>. На основании указанных в</w:t>
      </w:r>
      <w:r w:rsidRPr="00A7476A">
        <w:rPr>
          <w:sz w:val="24"/>
          <w:szCs w:val="24"/>
        </w:rPr>
        <w:t xml:space="preserve"> части 6</w:t>
      </w:r>
      <w:r w:rsidR="00B2207E" w:rsidRPr="00A7476A">
        <w:rPr>
          <w:sz w:val="24"/>
          <w:szCs w:val="24"/>
        </w:rPr>
        <w:t xml:space="preserve"> настоящей с</w:t>
      </w:r>
      <w:r w:rsidR="0056763B" w:rsidRPr="00A7476A">
        <w:rPr>
          <w:sz w:val="24"/>
          <w:szCs w:val="24"/>
        </w:rPr>
        <w:t xml:space="preserve">татьи рекомендаций глава администрации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00B2207E" w:rsidRPr="00A7476A">
        <w:rPr>
          <w:sz w:val="24"/>
          <w:szCs w:val="24"/>
        </w:rPr>
        <w:t xml:space="preserve"> в течение трех</w:t>
      </w:r>
      <w:r w:rsidR="0056763B" w:rsidRPr="00A7476A">
        <w:rPr>
          <w:sz w:val="24"/>
          <w:szCs w:val="24"/>
        </w:rPr>
        <w:t xml:space="preserve"> </w:t>
      </w:r>
      <w:r w:rsidR="00B2207E" w:rsidRPr="00A7476A">
        <w:rPr>
          <w:sz w:val="24"/>
          <w:szCs w:val="24"/>
        </w:rPr>
        <w:t>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w:t>
      </w:r>
      <w:r w:rsidR="0056763B" w:rsidRPr="00A7476A">
        <w:rPr>
          <w:sz w:val="24"/>
          <w:szCs w:val="24"/>
        </w:rPr>
        <w:t xml:space="preserve"> администрации</w:t>
      </w:r>
      <w:r w:rsidR="00B2207E" w:rsidRPr="00A7476A">
        <w:rPr>
          <w:sz w:val="24"/>
          <w:szCs w:val="24"/>
        </w:rPr>
        <w:t xml:space="preserve"> муниципального образования</w:t>
      </w:r>
      <w:r w:rsidR="0056763B" w:rsidRPr="00A7476A">
        <w:rPr>
          <w:sz w:val="24"/>
          <w:szCs w:val="24"/>
        </w:rPr>
        <w:t xml:space="preserve"> </w:t>
      </w:r>
      <w:proofErr w:type="spellStart"/>
      <w:r w:rsidR="00E56B1D">
        <w:rPr>
          <w:sz w:val="24"/>
          <w:szCs w:val="24"/>
        </w:rPr>
        <w:t>Усть-Лабинский</w:t>
      </w:r>
      <w:proofErr w:type="spellEnd"/>
      <w:r w:rsidR="00E56B1D">
        <w:rPr>
          <w:sz w:val="24"/>
          <w:szCs w:val="24"/>
        </w:rPr>
        <w:t xml:space="preserve"> район</w:t>
      </w:r>
      <w:r w:rsidR="00B2207E" w:rsidRPr="00A7476A">
        <w:rPr>
          <w:sz w:val="24"/>
          <w:szCs w:val="24"/>
        </w:rPr>
        <w:t xml:space="preserve"> (при наличии официального сайта муниципального образования) в сети "Интернет".</w:t>
      </w:r>
    </w:p>
    <w:p w:rsidR="00B2207E" w:rsidRPr="00A7476A" w:rsidRDefault="00E3305D" w:rsidP="003030E3">
      <w:pPr>
        <w:keepLines w:val="0"/>
        <w:widowControl w:val="0"/>
        <w:overflowPunct/>
        <w:spacing w:line="240" w:lineRule="auto"/>
        <w:ind w:firstLine="709"/>
        <w:rPr>
          <w:sz w:val="24"/>
          <w:szCs w:val="24"/>
        </w:rPr>
      </w:pPr>
      <w:r w:rsidRPr="00A7476A">
        <w:rPr>
          <w:sz w:val="24"/>
          <w:szCs w:val="24"/>
        </w:rPr>
        <w:t>8</w:t>
      </w:r>
      <w:r w:rsidR="00B2207E" w:rsidRPr="00A7476A">
        <w:rPr>
          <w:sz w:val="24"/>
          <w:szCs w:val="24"/>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 В случае</w:t>
      </w:r>
      <w:proofErr w:type="gramStart"/>
      <w:r w:rsidR="00B2207E" w:rsidRPr="00A7476A">
        <w:rPr>
          <w:sz w:val="24"/>
          <w:szCs w:val="24"/>
        </w:rPr>
        <w:t>,</w:t>
      </w:r>
      <w:proofErr w:type="gramEnd"/>
      <w:r w:rsidR="00B2207E" w:rsidRPr="00A7476A">
        <w:rPr>
          <w:sz w:val="24"/>
          <w:szCs w:val="24"/>
        </w:rPr>
        <w:t xml:space="preserve">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A7476A">
        <w:rPr>
          <w:sz w:val="24"/>
          <w:szCs w:val="24"/>
        </w:rPr>
        <w:t>енном для внесения изменений в П</w:t>
      </w:r>
      <w:r w:rsidR="00B2207E" w:rsidRPr="00A7476A">
        <w:rPr>
          <w:sz w:val="24"/>
          <w:szCs w:val="24"/>
        </w:rPr>
        <w:t>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 xml:space="preserve">.1. </w:t>
      </w:r>
      <w:proofErr w:type="gramStart"/>
      <w:r w:rsidR="00B2207E" w:rsidRPr="00A7476A">
        <w:rPr>
          <w:sz w:val="24"/>
          <w:szCs w:val="24"/>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A7476A">
        <w:rPr>
          <w:sz w:val="24"/>
          <w:szCs w:val="24"/>
        </w:rPr>
        <w:t xml:space="preserve"> части 2 статьи 55.32 Градостроительного кодекса</w:t>
      </w:r>
      <w:r w:rsidR="00B2207E" w:rsidRPr="00A7476A">
        <w:rPr>
          <w:sz w:val="24"/>
          <w:szCs w:val="24"/>
        </w:rPr>
        <w:t>,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w:t>
      </w:r>
      <w:proofErr w:type="gramEnd"/>
      <w:r w:rsidR="00B2207E" w:rsidRPr="00A7476A">
        <w:rPr>
          <w:sz w:val="24"/>
          <w:szCs w:val="24"/>
        </w:rPr>
        <w:t xml:space="preserve"> </w:t>
      </w:r>
      <w:proofErr w:type="gramStart"/>
      <w:r w:rsidR="00B2207E" w:rsidRPr="00A7476A">
        <w:rPr>
          <w:sz w:val="24"/>
          <w:szCs w:val="24"/>
        </w:rPr>
        <w:t xml:space="preserve">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A7476A">
        <w:rPr>
          <w:sz w:val="24"/>
          <w:szCs w:val="24"/>
        </w:rPr>
        <w:t xml:space="preserve">части 2 статьи 55.32 Градостроительного кодекса </w:t>
      </w:r>
      <w:r w:rsidR="00B2207E" w:rsidRPr="00A7476A">
        <w:rPr>
          <w:sz w:val="24"/>
          <w:szCs w:val="24"/>
        </w:rPr>
        <w:t xml:space="preserve">и от которых поступило данное уведомление, направлено уведомление о том, что наличие признаков самовольной постройки не усматривается либо </w:t>
      </w:r>
      <w:r w:rsidR="00B2207E" w:rsidRPr="00A7476A">
        <w:rPr>
          <w:sz w:val="24"/>
          <w:szCs w:val="24"/>
        </w:rPr>
        <w:lastRenderedPageBreak/>
        <w:t>вступило</w:t>
      </w:r>
      <w:proofErr w:type="gramEnd"/>
      <w:r w:rsidR="00B2207E" w:rsidRPr="00A7476A">
        <w:rPr>
          <w:sz w:val="24"/>
          <w:szCs w:val="24"/>
        </w:rPr>
        <w:t xml:space="preserve">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003A38" w:rsidRPr="00A7476A" w:rsidRDefault="00B2207E" w:rsidP="00FF744B">
      <w:pPr>
        <w:keepLines w:val="0"/>
        <w:widowControl w:val="0"/>
        <w:overflowPunct/>
        <w:spacing w:line="240" w:lineRule="auto"/>
        <w:ind w:firstLine="709"/>
        <w:rPr>
          <w:sz w:val="24"/>
          <w:szCs w:val="24"/>
        </w:rPr>
      </w:pPr>
      <w:r w:rsidRPr="00A7476A">
        <w:rPr>
          <w:sz w:val="24"/>
          <w:szCs w:val="24"/>
        </w:rPr>
        <w:t>1</w:t>
      </w:r>
      <w:r w:rsidR="00E3305D" w:rsidRPr="00A7476A">
        <w:rPr>
          <w:sz w:val="24"/>
          <w:szCs w:val="24"/>
        </w:rPr>
        <w:t>0</w:t>
      </w:r>
      <w:r w:rsidRPr="00A7476A">
        <w:rPr>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w:t>
      </w:r>
      <w:r w:rsidR="00FF744B" w:rsidRPr="00A7476A">
        <w:rPr>
          <w:sz w:val="24"/>
          <w:szCs w:val="24"/>
        </w:rPr>
        <w:t>едоставлении такого разрешения.</w:t>
      </w:r>
    </w:p>
    <w:p w:rsidR="00423DC2" w:rsidRPr="00A7476A" w:rsidRDefault="00423DC2" w:rsidP="003030E3">
      <w:pPr>
        <w:keepLines w:val="0"/>
        <w:widowControl w:val="0"/>
        <w:overflowPunct/>
        <w:spacing w:line="240" w:lineRule="auto"/>
        <w:ind w:firstLine="709"/>
        <w:jc w:val="center"/>
        <w:rPr>
          <w:b/>
          <w:sz w:val="23"/>
          <w:szCs w:val="20"/>
          <w:u w:val="single"/>
        </w:rPr>
      </w:pPr>
    </w:p>
    <w:p w:rsidR="00003A38" w:rsidRPr="00A7476A" w:rsidRDefault="00003A38" w:rsidP="00A42090">
      <w:pPr>
        <w:pStyle w:val="7"/>
      </w:pPr>
      <w:bookmarkStart w:id="31" w:name="_Toc167736963"/>
      <w:r w:rsidRPr="00A7476A">
        <w:t>Статья 18. Отклонение от предельных параметров разрешенного строительства, реконструкции объектов капитального строительства.</w:t>
      </w:r>
      <w:bookmarkEnd w:id="31"/>
    </w:p>
    <w:p w:rsidR="00287571" w:rsidRPr="00A7476A" w:rsidRDefault="00287571" w:rsidP="003030E3">
      <w:pPr>
        <w:keepLines w:val="0"/>
        <w:widowControl w:val="0"/>
        <w:overflowPunct/>
        <w:spacing w:line="240" w:lineRule="auto"/>
        <w:ind w:firstLine="709"/>
        <w:jc w:val="center"/>
        <w:rPr>
          <w:sz w:val="24"/>
          <w:szCs w:val="24"/>
        </w:rPr>
      </w:pPr>
    </w:p>
    <w:p w:rsidR="00CB50F1" w:rsidRPr="00A7476A" w:rsidRDefault="00CB50F1" w:rsidP="003030E3">
      <w:pPr>
        <w:pStyle w:val="s1"/>
        <w:shd w:val="clear" w:color="auto" w:fill="FFFFFF"/>
        <w:spacing w:before="0" w:beforeAutospacing="0" w:after="0" w:afterAutospacing="0"/>
        <w:ind w:firstLine="709"/>
        <w:jc w:val="both"/>
      </w:pPr>
      <w:r w:rsidRPr="00A7476A">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A7476A">
        <w:t>иные характеристики,</w:t>
      </w:r>
      <w:r w:rsidRPr="00A7476A">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D18DE" w:rsidRPr="00A7476A" w:rsidRDefault="0086730C" w:rsidP="00BD18DE">
      <w:pPr>
        <w:pStyle w:val="s1"/>
        <w:shd w:val="clear" w:color="auto" w:fill="FFFFFF"/>
        <w:spacing w:before="0" w:beforeAutospacing="0" w:after="0" w:afterAutospacing="0"/>
        <w:jc w:val="both"/>
      </w:pPr>
      <w:r w:rsidRPr="00A7476A">
        <w:t xml:space="preserve">         </w:t>
      </w:r>
      <w:r w:rsidR="00E61F53" w:rsidRPr="00A7476A">
        <w:t>1.1.</w:t>
      </w:r>
      <w:r w:rsidRPr="00A7476A">
        <w:t xml:space="preserve"> </w:t>
      </w:r>
      <w:proofErr w:type="gramStart"/>
      <w:r w:rsidR="00BD18DE" w:rsidRPr="00A7476A">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roofErr w:type="gramEnd"/>
    </w:p>
    <w:p w:rsidR="00CB50F1" w:rsidRPr="00A7476A" w:rsidRDefault="00CB50F1" w:rsidP="003030E3">
      <w:pPr>
        <w:pStyle w:val="s1"/>
        <w:shd w:val="clear" w:color="auto" w:fill="FFFFFF"/>
        <w:spacing w:before="0" w:beforeAutospacing="0" w:after="0" w:afterAutospacing="0"/>
        <w:ind w:firstLine="709"/>
        <w:jc w:val="both"/>
      </w:pPr>
      <w:r w:rsidRPr="00A7476A">
        <w:t>1.</w:t>
      </w:r>
      <w:r w:rsidR="00E61F53" w:rsidRPr="00A7476A">
        <w:t>2</w:t>
      </w:r>
      <w:r w:rsidRPr="00A7476A">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CB50F1" w:rsidRPr="00A7476A" w:rsidRDefault="00CB50F1" w:rsidP="003030E3">
      <w:pPr>
        <w:pStyle w:val="s1"/>
        <w:shd w:val="clear" w:color="auto" w:fill="FFFFFF"/>
        <w:spacing w:before="0" w:beforeAutospacing="0" w:after="0" w:afterAutospacing="0"/>
        <w:ind w:firstLine="709"/>
        <w:jc w:val="both"/>
      </w:pPr>
      <w:r w:rsidRPr="00A7476A">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w:t>
      </w:r>
      <w:proofErr w:type="gramStart"/>
      <w:r w:rsidRPr="00A7476A">
        <w:t>архитектурным решениям</w:t>
      </w:r>
      <w:proofErr w:type="gramEnd"/>
      <w:r w:rsidRPr="00A7476A">
        <w:t xml:space="preserve"> объектов капитального строительства в границах территорий исторических поселений федерального или регионального значения не допускается.</w:t>
      </w:r>
    </w:p>
    <w:p w:rsidR="00CB50F1" w:rsidRPr="00A7476A" w:rsidRDefault="00CB50F1" w:rsidP="003030E3">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A7476A">
        <w:t>троительства лицо направляет в К</w:t>
      </w:r>
      <w:r w:rsidRPr="00A7476A">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CB50F1" w:rsidRPr="00A7476A" w:rsidRDefault="00CB50F1" w:rsidP="003030E3">
      <w:pPr>
        <w:pStyle w:val="s1"/>
        <w:shd w:val="clear" w:color="auto" w:fill="FFFFFF"/>
        <w:spacing w:before="0" w:beforeAutospacing="0" w:after="0" w:afterAutospacing="0"/>
        <w:ind w:firstLine="709"/>
        <w:jc w:val="both"/>
      </w:pPr>
      <w:r w:rsidRPr="00A7476A">
        <w:t xml:space="preserve">4. </w:t>
      </w:r>
      <w:proofErr w:type="gramStart"/>
      <w:r w:rsidR="00010D1C" w:rsidRPr="00A7476A">
        <w:rPr>
          <w:rStyle w:val="blk"/>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A7476A">
        <w:rPr>
          <w:rStyle w:val="blk"/>
        </w:rPr>
        <w:t>Градостроительного кодекса</w:t>
      </w:r>
      <w:r w:rsidR="00010D1C" w:rsidRPr="00A7476A">
        <w:rPr>
          <w:rStyle w:val="blk"/>
        </w:rPr>
        <w:t xml:space="preserve">, с учетом положений статьи 39 </w:t>
      </w:r>
      <w:r w:rsidR="00860A6B" w:rsidRPr="00A7476A">
        <w:rPr>
          <w:rStyle w:val="blk"/>
        </w:rPr>
        <w:t>Градостроительного кодекса</w:t>
      </w:r>
      <w:r w:rsidR="00010D1C" w:rsidRPr="00A7476A">
        <w:rPr>
          <w:rStyle w:val="blk"/>
        </w:rPr>
        <w:t xml:space="preserve">, за </w:t>
      </w:r>
      <w:r w:rsidR="00010D1C" w:rsidRPr="00A7476A">
        <w:rPr>
          <w:rStyle w:val="blk"/>
        </w:rPr>
        <w:lastRenderedPageBreak/>
        <w:t>исключением случая, указанного в части</w:t>
      </w:r>
      <w:proofErr w:type="gramEnd"/>
      <w:r w:rsidR="00010D1C" w:rsidRPr="00A7476A">
        <w:rPr>
          <w:rStyle w:val="blk"/>
        </w:rPr>
        <w:t xml:space="preserve">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CB50F1" w:rsidRPr="00A7476A" w:rsidRDefault="00CB50F1" w:rsidP="003030E3">
      <w:pPr>
        <w:pStyle w:val="s1"/>
        <w:shd w:val="clear" w:color="auto" w:fill="FFFFFF"/>
        <w:spacing w:before="0" w:beforeAutospacing="0" w:after="0" w:afterAutospacing="0"/>
        <w:ind w:firstLine="709"/>
        <w:jc w:val="both"/>
      </w:pPr>
      <w:r w:rsidRPr="00A7476A">
        <w:t xml:space="preserve">5. </w:t>
      </w:r>
      <w:proofErr w:type="gramStart"/>
      <w:r w:rsidR="00010D1C"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A7476A">
        <w:rPr>
          <w:rStyle w:val="blk"/>
        </w:rPr>
        <w:t>К</w:t>
      </w:r>
      <w:r w:rsidR="00010D1C" w:rsidRPr="00A7476A">
        <w:rPr>
          <w:rStyle w:val="blk"/>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w:t>
      </w:r>
      <w:proofErr w:type="gramEnd"/>
      <w:r w:rsidR="00010D1C" w:rsidRPr="00A7476A">
        <w:rPr>
          <w:rStyle w:val="blk"/>
        </w:rPr>
        <w:t xml:space="preserve"> направляет указа</w:t>
      </w:r>
      <w:r w:rsidR="009F7695" w:rsidRPr="00A7476A">
        <w:rPr>
          <w:rStyle w:val="blk"/>
        </w:rPr>
        <w:t xml:space="preserve">нные рекомендации главе </w:t>
      </w:r>
      <w:r w:rsidR="00010D1C" w:rsidRPr="00A7476A">
        <w:rPr>
          <w:rStyle w:val="blk"/>
        </w:rPr>
        <w:t>администрации</w:t>
      </w:r>
      <w:r w:rsidR="009F7695" w:rsidRPr="00A7476A">
        <w:rPr>
          <w:rStyle w:val="blk"/>
        </w:rPr>
        <w:t xml:space="preserve"> муниципального образования </w:t>
      </w:r>
      <w:proofErr w:type="spellStart"/>
      <w:r w:rsidR="00E56B1D">
        <w:rPr>
          <w:rStyle w:val="blk"/>
        </w:rPr>
        <w:t>Усть-Лабинский</w:t>
      </w:r>
      <w:proofErr w:type="spellEnd"/>
      <w:r w:rsidR="00E56B1D">
        <w:rPr>
          <w:rStyle w:val="blk"/>
        </w:rPr>
        <w:t xml:space="preserve"> район</w:t>
      </w:r>
      <w:r w:rsidR="00010D1C" w:rsidRPr="00A7476A">
        <w:rPr>
          <w:rStyle w:val="blk"/>
        </w:rPr>
        <w:t>.</w:t>
      </w:r>
    </w:p>
    <w:p w:rsidR="00CB50F1" w:rsidRPr="00A7476A" w:rsidRDefault="009F7695" w:rsidP="003030E3">
      <w:pPr>
        <w:pStyle w:val="s1"/>
        <w:shd w:val="clear" w:color="auto" w:fill="FFFFFF"/>
        <w:spacing w:before="0" w:beforeAutospacing="0" w:after="0" w:afterAutospacing="0"/>
        <w:ind w:firstLine="709"/>
        <w:jc w:val="both"/>
      </w:pPr>
      <w:r w:rsidRPr="00A7476A">
        <w:t xml:space="preserve">6. Глава </w:t>
      </w:r>
      <w:r w:rsidR="00CB50F1" w:rsidRPr="00A7476A">
        <w:t>администрации</w:t>
      </w:r>
      <w:r w:rsidRPr="00A7476A">
        <w:t xml:space="preserve"> муниципального образования </w:t>
      </w:r>
      <w:proofErr w:type="spellStart"/>
      <w:r w:rsidR="00E56B1D">
        <w:t>Усть-Лабинский</w:t>
      </w:r>
      <w:proofErr w:type="spellEnd"/>
      <w:r w:rsidR="00E56B1D">
        <w:t xml:space="preserve"> район</w:t>
      </w:r>
      <w:r w:rsidR="00CB50F1"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CB50F1" w:rsidRPr="00A7476A" w:rsidRDefault="00CB50F1" w:rsidP="003030E3">
      <w:pPr>
        <w:pStyle w:val="s1"/>
        <w:shd w:val="clear" w:color="auto" w:fill="FFFFFF"/>
        <w:spacing w:before="0" w:beforeAutospacing="0" w:after="0" w:afterAutospacing="0"/>
        <w:ind w:firstLine="709"/>
        <w:jc w:val="both"/>
      </w:pPr>
      <w:r w:rsidRPr="00A7476A">
        <w:t xml:space="preserve">6.1. </w:t>
      </w:r>
      <w:proofErr w:type="gramStart"/>
      <w:r w:rsidRPr="00A7476A">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w:t>
      </w:r>
      <w:proofErr w:type="gramEnd"/>
      <w:r w:rsidRPr="00A7476A">
        <w:t xml:space="preserve"> </w:t>
      </w:r>
      <w:proofErr w:type="gramStart"/>
      <w:r w:rsidRPr="00A7476A">
        <w:t>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A7476A">
        <w:t xml:space="preserve">5.32 Градостроительного кодекса </w:t>
      </w:r>
      <w:r w:rsidRPr="00A7476A">
        <w:t>и от которых поступило данное уведомление, направлено уведомление о том, что наличие признаков самовольной постройки не усматривается либо</w:t>
      </w:r>
      <w:proofErr w:type="gramEnd"/>
      <w:r w:rsidRPr="00A7476A">
        <w:t xml:space="preserve">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CB50F1" w:rsidRPr="00A7476A" w:rsidRDefault="00CB50F1" w:rsidP="003030E3">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86730C" w:rsidRDefault="0086730C" w:rsidP="0086730C">
      <w:pPr>
        <w:keepLines w:val="0"/>
        <w:widowControl w:val="0"/>
        <w:shd w:val="clear" w:color="auto" w:fill="FFFFFF"/>
        <w:tabs>
          <w:tab w:val="left" w:pos="-5387"/>
        </w:tabs>
        <w:spacing w:line="240" w:lineRule="auto"/>
        <w:ind w:firstLine="709"/>
        <w:rPr>
          <w:sz w:val="24"/>
          <w:szCs w:val="24"/>
        </w:rPr>
      </w:pPr>
      <w:r w:rsidRPr="00A7476A">
        <w:rPr>
          <w:sz w:val="24"/>
          <w:szCs w:val="24"/>
        </w:rPr>
        <w:t>8</w:t>
      </w:r>
      <w:r w:rsidR="0088572B">
        <w:rPr>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Pr>
          <w:sz w:val="24"/>
          <w:szCs w:val="24"/>
        </w:rPr>
        <w:t xml:space="preserve"> не допускается, если такое отклонение не соответствует ограничениям использования объектов недвижимости, установленным на </w:t>
      </w:r>
      <w:proofErr w:type="spellStart"/>
      <w:r w:rsidR="003E5B00">
        <w:rPr>
          <w:sz w:val="24"/>
          <w:szCs w:val="24"/>
        </w:rPr>
        <w:t>приаэродромной</w:t>
      </w:r>
      <w:proofErr w:type="spellEnd"/>
      <w:r w:rsidR="003E5B00">
        <w:rPr>
          <w:sz w:val="24"/>
          <w:szCs w:val="24"/>
        </w:rPr>
        <w:t xml:space="preserve">  территории.</w:t>
      </w:r>
    </w:p>
    <w:p w:rsidR="003B3B13" w:rsidRDefault="003B3B13" w:rsidP="0086730C">
      <w:pPr>
        <w:keepLines w:val="0"/>
        <w:widowControl w:val="0"/>
        <w:shd w:val="clear" w:color="auto" w:fill="FFFFFF"/>
        <w:tabs>
          <w:tab w:val="left" w:pos="-5387"/>
        </w:tabs>
        <w:spacing w:line="240" w:lineRule="auto"/>
        <w:ind w:firstLine="709"/>
        <w:rPr>
          <w:sz w:val="24"/>
          <w:szCs w:val="24"/>
        </w:rPr>
      </w:pPr>
      <w:r w:rsidRPr="003B3B13">
        <w:rPr>
          <w:sz w:val="24"/>
          <w:szCs w:val="24"/>
        </w:rPr>
        <w:t xml:space="preserve">9. </w:t>
      </w:r>
      <w:proofErr w:type="gramStart"/>
      <w:r w:rsidRPr="003B3B13">
        <w:rPr>
          <w:sz w:val="24"/>
          <w:szCs w:val="24"/>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roofErr w:type="gramEnd"/>
    </w:p>
    <w:p w:rsidR="00A42090" w:rsidRDefault="00A42090" w:rsidP="0086730C">
      <w:pPr>
        <w:keepLines w:val="0"/>
        <w:widowControl w:val="0"/>
        <w:shd w:val="clear" w:color="auto" w:fill="FFFFFF"/>
        <w:tabs>
          <w:tab w:val="left" w:pos="-5387"/>
        </w:tabs>
        <w:spacing w:line="240" w:lineRule="auto"/>
        <w:ind w:firstLine="709"/>
        <w:rPr>
          <w:sz w:val="24"/>
          <w:szCs w:val="24"/>
        </w:rPr>
      </w:pPr>
    </w:p>
    <w:p w:rsidR="00003A38" w:rsidRPr="00954644" w:rsidRDefault="00810366" w:rsidP="00E36B22">
      <w:pPr>
        <w:keepLines w:val="0"/>
        <w:widowControl w:val="0"/>
        <w:overflowPunct/>
        <w:spacing w:line="240" w:lineRule="auto"/>
        <w:ind w:firstLine="0"/>
        <w:contextualSpacing/>
        <w:jc w:val="center"/>
        <w:outlineLvl w:val="0"/>
        <w:rPr>
          <w:b/>
          <w:sz w:val="24"/>
          <w:szCs w:val="24"/>
        </w:rPr>
      </w:pPr>
      <w:bookmarkStart w:id="32" w:name="_Toc167736964"/>
      <w:r w:rsidRPr="00954644">
        <w:rPr>
          <w:b/>
          <w:sz w:val="24"/>
          <w:szCs w:val="24"/>
        </w:rPr>
        <w:t>ГЛАВА</w:t>
      </w:r>
      <w:r w:rsidR="00003A38" w:rsidRPr="00954644">
        <w:rPr>
          <w:b/>
          <w:sz w:val="24"/>
          <w:szCs w:val="24"/>
        </w:rPr>
        <w:t xml:space="preserve"> 3. Подготовка документации по планировке территории</w:t>
      </w:r>
      <w:bookmarkEnd w:id="32"/>
    </w:p>
    <w:p w:rsidR="00003A38" w:rsidRPr="00A7476A" w:rsidRDefault="00003A38" w:rsidP="00E36B22">
      <w:pPr>
        <w:keepLines w:val="0"/>
        <w:widowControl w:val="0"/>
        <w:overflowPunct/>
        <w:spacing w:line="240" w:lineRule="auto"/>
        <w:ind w:firstLine="0"/>
        <w:jc w:val="center"/>
        <w:rPr>
          <w:sz w:val="24"/>
          <w:szCs w:val="24"/>
        </w:rPr>
      </w:pPr>
    </w:p>
    <w:p w:rsidR="00003A38" w:rsidRPr="00A7476A" w:rsidRDefault="00003A38" w:rsidP="00E36B22">
      <w:pPr>
        <w:pStyle w:val="7"/>
        <w:spacing w:line="240" w:lineRule="auto"/>
        <w:ind w:firstLine="0"/>
        <w:rPr>
          <w:sz w:val="24"/>
          <w:szCs w:val="24"/>
        </w:rPr>
      </w:pPr>
      <w:bookmarkStart w:id="33" w:name="_Toc167736965"/>
      <w:r w:rsidRPr="00A7476A">
        <w:t xml:space="preserve">Статья </w:t>
      </w:r>
      <w:r w:rsidR="00266545">
        <w:t>19</w:t>
      </w:r>
      <w:r w:rsidRPr="00A7476A">
        <w:t>. Общие положения о планировке территории</w:t>
      </w:r>
      <w:bookmarkEnd w:id="33"/>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710EE4" w:rsidRPr="00A7476A">
        <w:rPr>
          <w:sz w:val="24"/>
          <w:szCs w:val="24"/>
        </w:rPr>
        <w:t xml:space="preserve">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w:t>
      </w:r>
      <w:proofErr w:type="gramStart"/>
      <w:r w:rsidR="00710EE4" w:rsidRPr="00A7476A">
        <w:rPr>
          <w:sz w:val="24"/>
          <w:szCs w:val="24"/>
        </w:rPr>
        <w:t>границ зон планируемого размещения объектов капитального строительства</w:t>
      </w:r>
      <w:proofErr w:type="gramEnd"/>
      <w:r w:rsidR="00710EE4"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rsidR="00003A38" w:rsidRPr="00A7476A" w:rsidRDefault="00EB77AA" w:rsidP="003030E3">
      <w:pPr>
        <w:keepLines w:val="0"/>
        <w:widowControl w:val="0"/>
        <w:overflowPunct/>
        <w:spacing w:line="240" w:lineRule="auto"/>
        <w:ind w:firstLine="709"/>
        <w:rPr>
          <w:sz w:val="24"/>
          <w:szCs w:val="24"/>
        </w:rPr>
      </w:pPr>
      <w:r>
        <w:rPr>
          <w:sz w:val="24"/>
          <w:szCs w:val="24"/>
        </w:rPr>
        <w:t>4</w:t>
      </w:r>
      <w:r w:rsidR="00003A38" w:rsidRPr="00A7476A">
        <w:rPr>
          <w:sz w:val="24"/>
          <w:szCs w:val="24"/>
        </w:rPr>
        <w:t>. При подготовке документации по планировке территории может осуществляться разработка</w:t>
      </w:r>
      <w:r w:rsidR="00C25F19" w:rsidRPr="00A7476A">
        <w:rPr>
          <w:sz w:val="24"/>
          <w:szCs w:val="24"/>
        </w:rPr>
        <w:t xml:space="preserve"> проектов планировки территории и</w:t>
      </w:r>
      <w:r w:rsidR="00003A38" w:rsidRPr="00A7476A">
        <w:rPr>
          <w:sz w:val="24"/>
          <w:szCs w:val="24"/>
        </w:rPr>
        <w:t xml:space="preserve"> проектов межевания территории.</w:t>
      </w:r>
    </w:p>
    <w:p w:rsidR="00003A38" w:rsidRPr="00A7476A" w:rsidRDefault="00EB77AA" w:rsidP="003030E3">
      <w:pPr>
        <w:keepLines w:val="0"/>
        <w:widowControl w:val="0"/>
        <w:overflowPunct/>
        <w:spacing w:line="240" w:lineRule="auto"/>
        <w:ind w:firstLine="709"/>
        <w:rPr>
          <w:sz w:val="24"/>
          <w:szCs w:val="24"/>
        </w:rPr>
      </w:pPr>
      <w:r>
        <w:rPr>
          <w:sz w:val="24"/>
          <w:szCs w:val="24"/>
        </w:rPr>
        <w:t>5</w:t>
      </w:r>
      <w:r w:rsidR="00003A38"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rsidR="00E61F53" w:rsidRPr="00A7476A" w:rsidRDefault="00EB77AA" w:rsidP="00E61F53">
      <w:pPr>
        <w:keepLines w:val="0"/>
        <w:widowControl w:val="0"/>
        <w:overflowPunct/>
        <w:spacing w:line="240" w:lineRule="auto"/>
        <w:ind w:firstLine="709"/>
        <w:rPr>
          <w:sz w:val="24"/>
          <w:szCs w:val="24"/>
        </w:rPr>
      </w:pPr>
      <w:r>
        <w:rPr>
          <w:sz w:val="24"/>
          <w:szCs w:val="24"/>
        </w:rPr>
        <w:t>6</w:t>
      </w:r>
      <w:r w:rsidR="00003A38" w:rsidRPr="00A7476A">
        <w:rPr>
          <w:sz w:val="24"/>
          <w:szCs w:val="24"/>
        </w:rPr>
        <w:t xml:space="preserve">. </w:t>
      </w:r>
      <w:r w:rsidR="00E61F53" w:rsidRPr="00A7476A">
        <w:rPr>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rsidR="00003A38" w:rsidRPr="00A7476A" w:rsidRDefault="00EB77AA" w:rsidP="003030E3">
      <w:pPr>
        <w:keepLines w:val="0"/>
        <w:widowControl w:val="0"/>
        <w:overflowPunct/>
        <w:spacing w:line="240" w:lineRule="auto"/>
        <w:ind w:firstLine="709"/>
        <w:rPr>
          <w:sz w:val="24"/>
          <w:szCs w:val="24"/>
        </w:rPr>
      </w:pPr>
      <w:r>
        <w:rPr>
          <w:sz w:val="24"/>
          <w:szCs w:val="24"/>
        </w:rPr>
        <w:t xml:space="preserve">7. </w:t>
      </w:r>
      <w:r w:rsidR="00003A38"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003A38" w:rsidRPr="00A7476A" w:rsidRDefault="00EB77AA" w:rsidP="003030E3">
      <w:pPr>
        <w:keepLines w:val="0"/>
        <w:widowControl w:val="0"/>
        <w:overflowPunct/>
        <w:spacing w:line="240" w:lineRule="auto"/>
        <w:ind w:firstLine="709"/>
        <w:rPr>
          <w:sz w:val="24"/>
          <w:szCs w:val="24"/>
        </w:rPr>
      </w:pPr>
      <w:r>
        <w:rPr>
          <w:sz w:val="24"/>
          <w:szCs w:val="24"/>
        </w:rPr>
        <w:t>8</w:t>
      </w:r>
      <w:r w:rsidR="00003A38" w:rsidRPr="00A7476A">
        <w:rPr>
          <w:sz w:val="24"/>
          <w:szCs w:val="24"/>
        </w:rPr>
        <w:t>. Подготовка графической части документации по планировке территории осуществляется: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rsidR="00E61F53" w:rsidRPr="00A7476A" w:rsidRDefault="00003A38" w:rsidP="00E61F53">
      <w:pPr>
        <w:keepLines w:val="0"/>
        <w:widowControl w:val="0"/>
        <w:overflowPunct/>
        <w:spacing w:line="240" w:lineRule="auto"/>
        <w:ind w:firstLine="709"/>
        <w:rPr>
          <w:sz w:val="24"/>
          <w:szCs w:val="24"/>
        </w:rPr>
      </w:pPr>
      <w:r w:rsidRPr="00A7476A">
        <w:rPr>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rsidR="00E61F53" w:rsidRPr="00A7476A" w:rsidRDefault="00E61F53" w:rsidP="00E61F53">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E61F53" w:rsidRPr="00A7476A" w:rsidRDefault="00E61F53" w:rsidP="003030E3">
      <w:pPr>
        <w:keepLines w:val="0"/>
        <w:widowControl w:val="0"/>
        <w:overflowPunct/>
        <w:spacing w:line="240" w:lineRule="auto"/>
        <w:ind w:firstLine="709"/>
        <w:rPr>
          <w:sz w:val="24"/>
          <w:szCs w:val="24"/>
        </w:rPr>
      </w:pP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36B22">
      <w:pPr>
        <w:pStyle w:val="7"/>
        <w:spacing w:line="240" w:lineRule="auto"/>
        <w:ind w:firstLine="0"/>
      </w:pPr>
      <w:bookmarkStart w:id="34" w:name="_Toc167736966"/>
      <w:r w:rsidRPr="00A7476A">
        <w:t>Статья 2</w:t>
      </w:r>
      <w:r w:rsidR="00266545">
        <w:t>0</w:t>
      </w:r>
      <w:r w:rsidRPr="00A7476A">
        <w:t>. Инженерные изыскания для подготовки документации по планировке территории</w:t>
      </w:r>
      <w:bookmarkEnd w:id="34"/>
    </w:p>
    <w:p w:rsidR="001F1B44" w:rsidRPr="00A7476A" w:rsidRDefault="001F1B44" w:rsidP="001F1B44"/>
    <w:p w:rsidR="00E44FB0" w:rsidRPr="00A7476A" w:rsidRDefault="00E44FB0" w:rsidP="003030E3">
      <w:pPr>
        <w:pStyle w:val="s1"/>
        <w:shd w:val="clear" w:color="auto" w:fill="FFFFFF"/>
        <w:spacing w:before="0" w:beforeAutospacing="0" w:after="0" w:afterAutospacing="0"/>
        <w:ind w:firstLine="709"/>
        <w:jc w:val="both"/>
      </w:pPr>
      <w:r w:rsidRPr="00A7476A">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A7476A">
        <w:t>4</w:t>
      </w:r>
      <w:r w:rsidR="00BE62D6" w:rsidRPr="00A7476A">
        <w:t xml:space="preserve"> </w:t>
      </w:r>
      <w:r w:rsidRPr="00A7476A">
        <w:t>настоящей статьи.</w:t>
      </w:r>
    </w:p>
    <w:p w:rsidR="00E44FB0" w:rsidRPr="00A7476A" w:rsidRDefault="00E44FB0" w:rsidP="003030E3">
      <w:pPr>
        <w:pStyle w:val="s1"/>
        <w:shd w:val="clear" w:color="auto" w:fill="FFFFFF"/>
        <w:spacing w:before="0" w:beforeAutospacing="0" w:after="0" w:afterAutospacing="0"/>
        <w:ind w:firstLine="709"/>
        <w:jc w:val="both"/>
      </w:pPr>
      <w:r w:rsidRPr="00A7476A">
        <w:t xml:space="preserve">2.  </w:t>
      </w:r>
      <w:r w:rsidR="00C256C3"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rsidR="00E44FB0" w:rsidRPr="00954644" w:rsidRDefault="00E44FB0" w:rsidP="003030E3">
      <w:pPr>
        <w:pStyle w:val="s1"/>
        <w:shd w:val="clear" w:color="auto" w:fill="FFFFFF"/>
        <w:spacing w:before="0" w:beforeAutospacing="0" w:after="0" w:afterAutospacing="0"/>
        <w:ind w:firstLine="709"/>
        <w:jc w:val="both"/>
      </w:pPr>
      <w:r w:rsidRPr="00954644">
        <w:lastRenderedPageBreak/>
        <w:t>3. </w:t>
      </w:r>
      <w:r w:rsidR="003C2A75" w:rsidRPr="00954644">
        <w:t>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r w:rsidRPr="00954644">
        <w:t>.</w:t>
      </w:r>
    </w:p>
    <w:p w:rsidR="00E44FB0" w:rsidRPr="00A7476A" w:rsidRDefault="00E44FB0" w:rsidP="003030E3">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rsidR="00E44FB0" w:rsidRPr="00A7476A" w:rsidRDefault="00E44FB0" w:rsidP="003030E3">
      <w:pPr>
        <w:pStyle w:val="s1"/>
        <w:shd w:val="clear" w:color="auto" w:fill="FFFFFF"/>
        <w:spacing w:before="0" w:beforeAutospacing="0" w:after="0" w:afterAutospacing="0"/>
        <w:ind w:firstLine="709"/>
        <w:jc w:val="both"/>
      </w:pPr>
      <w:proofErr w:type="gramStart"/>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roofErr w:type="gramEnd"/>
    </w:p>
    <w:p w:rsidR="00E44FB0" w:rsidRPr="00A7476A" w:rsidRDefault="00E44FB0" w:rsidP="003030E3">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E44FB0" w:rsidRPr="00A7476A" w:rsidRDefault="00E44FB0" w:rsidP="003030E3">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E44FB0" w:rsidRPr="00A7476A" w:rsidRDefault="00E44FB0" w:rsidP="003030E3">
      <w:pPr>
        <w:pStyle w:val="s1"/>
        <w:shd w:val="clear" w:color="auto" w:fill="FFFFFF"/>
        <w:spacing w:before="0" w:beforeAutospacing="0" w:after="0" w:afterAutospacing="0"/>
        <w:ind w:firstLine="709"/>
        <w:jc w:val="both"/>
      </w:pPr>
      <w:r w:rsidRPr="00A7476A">
        <w:t xml:space="preserve">5. </w:t>
      </w:r>
      <w:proofErr w:type="gramStart"/>
      <w:r w:rsidRPr="00A7476A">
        <w:t>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A7476A">
        <w:t xml:space="preserve"> Градостроительным кодексом</w:t>
      </w:r>
      <w:r w:rsidRPr="00A7476A">
        <w:t>, в зависимости от вида и назначения объектов капитального строительства, размещение которых планируется в соответствии с такой документацией, а также</w:t>
      </w:r>
      <w:proofErr w:type="gramEnd"/>
      <w:r w:rsidRPr="00A7476A">
        <w:t xml:space="preserve">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003A38" w:rsidRPr="00A7476A" w:rsidRDefault="00E44FB0" w:rsidP="001F1B44">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w:t>
      </w:r>
      <w:r w:rsidR="001F1B44" w:rsidRPr="00A7476A">
        <w:t>твии с указанной документацией.</w:t>
      </w:r>
    </w:p>
    <w:p w:rsidR="001F1B44" w:rsidRPr="00A7476A" w:rsidRDefault="001F1B44" w:rsidP="001F1B44">
      <w:pPr>
        <w:pStyle w:val="s1"/>
        <w:shd w:val="clear" w:color="auto" w:fill="FFFFFF"/>
        <w:spacing w:before="0" w:beforeAutospacing="0" w:after="0" w:afterAutospacing="0"/>
        <w:ind w:firstLine="709"/>
        <w:jc w:val="both"/>
      </w:pPr>
    </w:p>
    <w:p w:rsidR="00003A38" w:rsidRPr="00A7476A" w:rsidRDefault="00E5191C" w:rsidP="00E36B22">
      <w:pPr>
        <w:pStyle w:val="7"/>
        <w:spacing w:line="240" w:lineRule="auto"/>
        <w:ind w:firstLine="0"/>
      </w:pPr>
      <w:bookmarkStart w:id="35" w:name="_Toc167736967"/>
      <w:r w:rsidRPr="00A7476A">
        <w:t>Статья 2</w:t>
      </w:r>
      <w:r w:rsidR="00266545">
        <w:t>1</w:t>
      </w:r>
      <w:r w:rsidRPr="00A7476A">
        <w:t>. Проект</w:t>
      </w:r>
      <w:r w:rsidR="00003A38" w:rsidRPr="00A7476A">
        <w:t xml:space="preserve"> планировки территории</w:t>
      </w:r>
      <w:bookmarkEnd w:id="35"/>
    </w:p>
    <w:p w:rsidR="00287571" w:rsidRPr="00A7476A" w:rsidRDefault="00287571" w:rsidP="003030E3">
      <w:pPr>
        <w:keepLines w:val="0"/>
        <w:widowControl w:val="0"/>
        <w:overflowPunct/>
        <w:spacing w:line="240" w:lineRule="auto"/>
        <w:ind w:firstLine="709"/>
        <w:jc w:val="center"/>
        <w:rPr>
          <w:sz w:val="24"/>
          <w:szCs w:val="24"/>
        </w:rPr>
      </w:pPr>
    </w:p>
    <w:p w:rsidR="00E5191C" w:rsidRPr="00A7476A" w:rsidRDefault="00E5191C" w:rsidP="003030E3">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197160" w:rsidRPr="00A7476A" w:rsidRDefault="00197160" w:rsidP="003030E3">
      <w:pPr>
        <w:pStyle w:val="s1"/>
        <w:shd w:val="clear" w:color="auto" w:fill="FFFFFF"/>
        <w:spacing w:before="0" w:beforeAutospacing="0" w:after="0" w:afterAutospacing="0"/>
        <w:ind w:firstLine="709"/>
        <w:jc w:val="both"/>
      </w:pPr>
      <w:r w:rsidRPr="00A7476A">
        <w:t xml:space="preserve">При принятии решения о разработке </w:t>
      </w:r>
      <w:r w:rsidR="00311C12" w:rsidRPr="00A7476A">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rsidR="00E5191C" w:rsidRPr="00A7476A" w:rsidRDefault="00E5191C" w:rsidP="003030E3">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rsidR="00E5191C" w:rsidRPr="00A7476A" w:rsidRDefault="00E5191C" w:rsidP="003030E3">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rsidR="00E5191C" w:rsidRPr="00A7476A" w:rsidRDefault="00E5191C" w:rsidP="003030E3">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rsidR="00E5191C" w:rsidRPr="00A7476A" w:rsidRDefault="00E5191C" w:rsidP="003030E3">
      <w:pPr>
        <w:pStyle w:val="s1"/>
        <w:shd w:val="clear" w:color="auto" w:fill="FFFFFF"/>
        <w:spacing w:before="0" w:beforeAutospacing="0" w:after="0" w:afterAutospacing="0"/>
        <w:ind w:firstLine="709"/>
        <w:jc w:val="both"/>
      </w:pPr>
      <w:r w:rsidRPr="00A7476A">
        <w:t>а) красные линии;</w:t>
      </w:r>
    </w:p>
    <w:p w:rsidR="00E5191C" w:rsidRPr="00A7476A" w:rsidRDefault="00E5191C" w:rsidP="003030E3">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rsidR="00E5191C" w:rsidRPr="00A7476A" w:rsidRDefault="00E5191C" w:rsidP="003030E3">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rsidR="00E5191C" w:rsidRPr="00A7476A" w:rsidRDefault="00E5191C" w:rsidP="003030E3">
      <w:pPr>
        <w:pStyle w:val="s1"/>
        <w:shd w:val="clear" w:color="auto" w:fill="FFFFFF"/>
        <w:spacing w:before="0" w:beforeAutospacing="0" w:after="0" w:afterAutospacing="0"/>
        <w:ind w:firstLine="709"/>
        <w:jc w:val="both"/>
      </w:pPr>
      <w:proofErr w:type="gramStart"/>
      <w:r w:rsidRPr="00A7476A">
        <w:lastRenderedPageBreak/>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w:t>
      </w:r>
      <w:proofErr w:type="gramEnd"/>
      <w:r w:rsidRPr="00A7476A">
        <w:t xml:space="preserve"> </w:t>
      </w:r>
      <w:proofErr w:type="gramStart"/>
      <w:r w:rsidRPr="00A7476A">
        <w:t>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w:t>
      </w:r>
      <w:proofErr w:type="gramEnd"/>
      <w:r w:rsidRPr="00A7476A">
        <w:t xml:space="preserve"> </w:t>
      </w:r>
      <w:proofErr w:type="gramStart"/>
      <w:r w:rsidRPr="00A7476A">
        <w:t>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w:t>
      </w:r>
      <w:proofErr w:type="gramEnd"/>
      <w:r w:rsidRPr="00A7476A">
        <w:t xml:space="preserve">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rsidR="00E5191C" w:rsidRPr="00A7476A" w:rsidRDefault="00E5191C" w:rsidP="003030E3">
      <w:pPr>
        <w:pStyle w:val="s1"/>
        <w:shd w:val="clear" w:color="auto" w:fill="FFFFFF"/>
        <w:spacing w:before="0" w:beforeAutospacing="0" w:after="0" w:afterAutospacing="0"/>
        <w:ind w:firstLine="709"/>
        <w:jc w:val="both"/>
      </w:pPr>
      <w:proofErr w:type="gramStart"/>
      <w:r w:rsidRPr="00A7476A">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w:t>
      </w:r>
      <w:proofErr w:type="gramEnd"/>
      <w:r w:rsidRPr="00A7476A">
        <w:t xml:space="preserve"> инфраструктуры.</w:t>
      </w:r>
    </w:p>
    <w:p w:rsidR="00E5191C" w:rsidRPr="00A7476A" w:rsidRDefault="00E5191C" w:rsidP="003030E3">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rsidR="00E5191C" w:rsidRPr="00A7476A" w:rsidRDefault="00E5191C" w:rsidP="003030E3">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w:t>
      </w:r>
      <w:proofErr w:type="gramStart"/>
      <w:r w:rsidRPr="00A7476A">
        <w:t xml:space="preserve"> ,</w:t>
      </w:r>
      <w:proofErr w:type="gramEnd"/>
      <w:r w:rsidRPr="00A7476A">
        <w:t xml:space="preserve"> межселенной территории муниципального района с отображением границ элементов планировочной структуры;</w:t>
      </w:r>
    </w:p>
    <w:p w:rsidR="00E5191C" w:rsidRPr="00A7476A" w:rsidRDefault="00E5191C" w:rsidP="003030E3">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Градостроительным кодексом</w:t>
      </w:r>
      <w:r w:rsidRPr="00A7476A">
        <w:t>;</w:t>
      </w:r>
    </w:p>
    <w:p w:rsidR="00E5191C" w:rsidRPr="00A7476A" w:rsidRDefault="00E5191C" w:rsidP="003030E3">
      <w:pPr>
        <w:pStyle w:val="s1"/>
        <w:shd w:val="clear" w:color="auto" w:fill="FFFFFF"/>
        <w:spacing w:before="0" w:beforeAutospacing="0" w:after="0" w:afterAutospacing="0"/>
        <w:ind w:firstLine="709"/>
        <w:jc w:val="both"/>
      </w:pPr>
      <w:r w:rsidRPr="00A7476A">
        <w:t xml:space="preserve">3) обоснование </w:t>
      </w:r>
      <w:proofErr w:type="gramStart"/>
      <w:r w:rsidRPr="00A7476A">
        <w:t>определения границ зон планируемого размещения объектов капитального строительства</w:t>
      </w:r>
      <w:proofErr w:type="gramEnd"/>
      <w:r w:rsidRPr="00A7476A">
        <w:t>;</w:t>
      </w:r>
    </w:p>
    <w:p w:rsidR="00E5191C" w:rsidRPr="00A7476A" w:rsidRDefault="00E5191C" w:rsidP="003030E3">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rsidR="00E5191C" w:rsidRPr="00A7476A" w:rsidRDefault="00E5191C" w:rsidP="003030E3">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rsidR="00E5191C" w:rsidRPr="00A7476A" w:rsidRDefault="00E5191C" w:rsidP="003030E3">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rsidR="00E5191C" w:rsidRPr="00A7476A" w:rsidRDefault="00E5191C" w:rsidP="003030E3">
      <w:pPr>
        <w:pStyle w:val="s1"/>
        <w:shd w:val="clear" w:color="auto" w:fill="FFFFFF"/>
        <w:spacing w:before="0" w:beforeAutospacing="0" w:after="0" w:afterAutospacing="0"/>
        <w:ind w:firstLine="709"/>
        <w:jc w:val="both"/>
      </w:pPr>
      <w:proofErr w:type="gramStart"/>
      <w:r w:rsidRPr="00A7476A">
        <w:t xml:space="preserve">7) </w:t>
      </w:r>
      <w:r w:rsidR="00FE6064" w:rsidRPr="00A7476A">
        <w:rPr>
          <w:rStyle w:val="blk"/>
        </w:rPr>
        <w:t xml:space="preserve">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w:t>
      </w:r>
      <w:r w:rsidR="00FE6064" w:rsidRPr="00A7476A">
        <w:rPr>
          <w:rStyle w:val="blk"/>
        </w:rPr>
        <w:lastRenderedPageBreak/>
        <w:t>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w:t>
      </w:r>
      <w:proofErr w:type="gramEnd"/>
      <w:r w:rsidR="00FE6064" w:rsidRPr="00A7476A">
        <w:rPr>
          <w:rStyle w:val="blk"/>
        </w:rPr>
        <w:t xml:space="preserve"> объектов для населения;</w:t>
      </w:r>
    </w:p>
    <w:p w:rsidR="00E5191C" w:rsidRPr="00A7476A" w:rsidRDefault="00E5191C" w:rsidP="003030E3">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rsidR="00E5191C" w:rsidRPr="00A7476A" w:rsidRDefault="00E5191C" w:rsidP="003030E3">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rsidR="00E5191C" w:rsidRPr="00A7476A" w:rsidRDefault="00E5191C" w:rsidP="003030E3">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rsidR="00E5191C" w:rsidRPr="00A7476A" w:rsidRDefault="00E5191C" w:rsidP="003030E3">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rsidR="00E5191C" w:rsidRPr="00A7476A" w:rsidRDefault="00E5191C" w:rsidP="003030E3">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rsidR="00E5191C" w:rsidRPr="00A7476A" w:rsidRDefault="00E5191C" w:rsidP="003030E3">
      <w:pPr>
        <w:pStyle w:val="s1"/>
        <w:shd w:val="clear" w:color="auto" w:fill="FFFFFF"/>
        <w:spacing w:before="0" w:beforeAutospacing="0" w:after="0" w:afterAutospacing="0"/>
        <w:ind w:firstLine="709"/>
        <w:jc w:val="both"/>
      </w:pPr>
      <w:r w:rsidRPr="00A7476A">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rsidR="00E5191C" w:rsidRPr="00A7476A" w:rsidRDefault="00E5191C" w:rsidP="003030E3">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rsidR="00E5191C" w:rsidRPr="00A7476A" w:rsidRDefault="00E5191C" w:rsidP="003030E3">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A7476A">
        <w:t xml:space="preserve"> Федерального закона </w:t>
      </w:r>
      <w:r w:rsidRPr="00A7476A">
        <w:t>"Об организации дорожного движения в Российской Федерации и о внесении изменений в отдельные законодательные акты Российской Федерации".</w:t>
      </w:r>
    </w:p>
    <w:p w:rsidR="00BE62D6" w:rsidRPr="00A7476A" w:rsidRDefault="00BE62D6" w:rsidP="003030E3">
      <w:pPr>
        <w:pStyle w:val="s1"/>
        <w:shd w:val="clear" w:color="auto" w:fill="FFFFFF"/>
        <w:spacing w:before="0" w:beforeAutospacing="0" w:after="0" w:afterAutospacing="0"/>
        <w:ind w:firstLine="709"/>
        <w:jc w:val="both"/>
      </w:pPr>
    </w:p>
    <w:p w:rsidR="00003A38" w:rsidRPr="00A7476A" w:rsidRDefault="00003A38" w:rsidP="00E36B22">
      <w:pPr>
        <w:pStyle w:val="7"/>
        <w:spacing w:line="240" w:lineRule="auto"/>
        <w:ind w:firstLine="0"/>
      </w:pPr>
      <w:bookmarkStart w:id="36" w:name="_Toc167736968"/>
      <w:r w:rsidRPr="00A7476A">
        <w:t>Статья 2</w:t>
      </w:r>
      <w:r w:rsidR="00266545">
        <w:t>2</w:t>
      </w:r>
      <w:r w:rsidRPr="00A7476A">
        <w:t>. Проекты межевания территорий</w:t>
      </w:r>
      <w:bookmarkEnd w:id="36"/>
    </w:p>
    <w:p w:rsidR="00287571" w:rsidRPr="00A7476A" w:rsidRDefault="00287571" w:rsidP="003030E3">
      <w:pPr>
        <w:keepLines w:val="0"/>
        <w:widowControl w:val="0"/>
        <w:overflowPunct/>
        <w:spacing w:line="240" w:lineRule="auto"/>
        <w:ind w:firstLine="709"/>
        <w:jc w:val="center"/>
        <w:rPr>
          <w:sz w:val="24"/>
          <w:szCs w:val="24"/>
        </w:rPr>
      </w:pPr>
    </w:p>
    <w:p w:rsidR="00F9023C" w:rsidRPr="00A7476A" w:rsidRDefault="00F9023C" w:rsidP="003030E3">
      <w:pPr>
        <w:pStyle w:val="s1"/>
        <w:spacing w:before="0" w:beforeAutospacing="0" w:after="0" w:afterAutospacing="0"/>
        <w:ind w:firstLine="709"/>
        <w:jc w:val="both"/>
      </w:pPr>
      <w:r w:rsidRPr="00A7476A">
        <w:t xml:space="preserve">1. </w:t>
      </w:r>
      <w:proofErr w:type="gramStart"/>
      <w:r w:rsidR="00FE6064"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roofErr w:type="gramEnd"/>
    </w:p>
    <w:p w:rsidR="00F9023C" w:rsidRPr="00A7476A" w:rsidRDefault="00F9023C" w:rsidP="003030E3">
      <w:pPr>
        <w:pStyle w:val="s1"/>
        <w:spacing w:before="0" w:beforeAutospacing="0" w:after="0" w:afterAutospacing="0"/>
        <w:ind w:firstLine="709"/>
        <w:jc w:val="both"/>
      </w:pPr>
      <w:r w:rsidRPr="00A7476A">
        <w:t xml:space="preserve">2. Подготовка проекта межевания территории </w:t>
      </w:r>
      <w:r w:rsidR="00FE6064" w:rsidRPr="00A7476A">
        <w:t>осуществляется,</w:t>
      </w:r>
      <w:r w:rsidRPr="00A7476A">
        <w:t xml:space="preserve"> </w:t>
      </w:r>
      <w:proofErr w:type="gramStart"/>
      <w:r w:rsidRPr="00A7476A">
        <w:t>для</w:t>
      </w:r>
      <w:proofErr w:type="gramEnd"/>
      <w:r w:rsidRPr="00A7476A">
        <w:t>:</w:t>
      </w:r>
    </w:p>
    <w:p w:rsidR="00F9023C" w:rsidRPr="00A7476A" w:rsidRDefault="00F9023C" w:rsidP="003030E3">
      <w:pPr>
        <w:pStyle w:val="s1"/>
        <w:spacing w:before="0" w:beforeAutospacing="0" w:after="0" w:afterAutospacing="0"/>
        <w:ind w:firstLine="709"/>
        <w:jc w:val="both"/>
      </w:pPr>
      <w:r w:rsidRPr="00A7476A">
        <w:t xml:space="preserve">1) определения местоположения </w:t>
      </w:r>
      <w:r w:rsidR="00FE6064" w:rsidRPr="00A7476A">
        <w:t>границ,</w:t>
      </w:r>
      <w:r w:rsidRPr="00A7476A">
        <w:t xml:space="preserve"> образуемых и изменяемых земельных участков;</w:t>
      </w:r>
    </w:p>
    <w:p w:rsidR="00F9023C" w:rsidRPr="00A7476A" w:rsidRDefault="00F9023C" w:rsidP="003030E3">
      <w:pPr>
        <w:pStyle w:val="s1"/>
        <w:spacing w:before="0" w:beforeAutospacing="0" w:after="0" w:afterAutospacing="0"/>
        <w:ind w:firstLine="709"/>
        <w:jc w:val="both"/>
      </w:pPr>
      <w:proofErr w:type="gramStart"/>
      <w:r w:rsidRPr="00A7476A">
        <w:t xml:space="preserve">2) </w:t>
      </w:r>
      <w:r w:rsidR="00FE6064"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w:t>
      </w:r>
      <w:proofErr w:type="gramEnd"/>
      <w:r w:rsidR="00FE6064" w:rsidRPr="00A7476A">
        <w:rPr>
          <w:rStyle w:val="blk"/>
        </w:rPr>
        <w:t xml:space="preserve"> изменение границ территории общего пользования</w:t>
      </w:r>
      <w:r w:rsidRPr="00A7476A">
        <w:t>.</w:t>
      </w:r>
    </w:p>
    <w:p w:rsidR="00F9023C" w:rsidRPr="00A7476A" w:rsidRDefault="00F9023C" w:rsidP="003030E3">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rsidR="00F9023C" w:rsidRPr="00A7476A" w:rsidRDefault="00F9023C" w:rsidP="003030E3">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rsidR="00F9023C" w:rsidRPr="00A7476A" w:rsidRDefault="00F9023C" w:rsidP="003030E3">
      <w:pPr>
        <w:pStyle w:val="s1"/>
        <w:spacing w:before="0" w:beforeAutospacing="0" w:after="0" w:afterAutospacing="0"/>
        <w:ind w:firstLine="709"/>
        <w:jc w:val="both"/>
      </w:pPr>
      <w:r w:rsidRPr="00A7476A">
        <w:t>5. Текстовая часть проекта межевания территории включает в себя:</w:t>
      </w:r>
    </w:p>
    <w:p w:rsidR="00F9023C" w:rsidRPr="00A7476A" w:rsidRDefault="00F9023C" w:rsidP="003030E3">
      <w:pPr>
        <w:pStyle w:val="s1"/>
        <w:spacing w:before="0" w:beforeAutospacing="0" w:after="0" w:afterAutospacing="0"/>
        <w:ind w:firstLine="709"/>
        <w:jc w:val="both"/>
      </w:pPr>
      <w:proofErr w:type="gramStart"/>
      <w:r w:rsidRPr="00A7476A">
        <w:lastRenderedPageBreak/>
        <w:t>1) перечень и сведения о площади образуемых земельных участков, в том числе возможные способы их образования;</w:t>
      </w:r>
      <w:proofErr w:type="gramEnd"/>
    </w:p>
    <w:p w:rsidR="00F9023C" w:rsidRPr="00A7476A" w:rsidRDefault="00F9023C" w:rsidP="003030E3">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F9023C" w:rsidRPr="00A7476A" w:rsidRDefault="00F9023C" w:rsidP="003030E3">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A7476A">
        <w:t xml:space="preserve"> Градостроительным кодексом</w:t>
      </w:r>
      <w:r w:rsidRPr="00A7476A">
        <w:t>;</w:t>
      </w:r>
    </w:p>
    <w:p w:rsidR="00F9023C" w:rsidRPr="00A7476A" w:rsidRDefault="00F9023C" w:rsidP="003030E3">
      <w:pPr>
        <w:pStyle w:val="s1"/>
        <w:spacing w:before="0" w:beforeAutospacing="0" w:after="0" w:afterAutospacing="0"/>
        <w:ind w:firstLine="709"/>
        <w:jc w:val="both"/>
      </w:pPr>
      <w:r w:rsidRPr="00A7476A">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A7476A">
        <w:t>границ,</w:t>
      </w:r>
      <w:r w:rsidRPr="00A7476A">
        <w:t xml:space="preserve"> образуемых и (или) изменяемых лесных участков);</w:t>
      </w:r>
    </w:p>
    <w:p w:rsidR="00F9023C" w:rsidRPr="00A7476A" w:rsidRDefault="00F9023C" w:rsidP="003030E3">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A7476A">
        <w:t xml:space="preserve"> Градостроительным кодексом </w:t>
      </w:r>
      <w:r w:rsidRPr="00A7476A">
        <w:t>для территориальных зон.</w:t>
      </w:r>
    </w:p>
    <w:p w:rsidR="00F9023C" w:rsidRPr="00A7476A" w:rsidRDefault="00F9023C" w:rsidP="003030E3">
      <w:pPr>
        <w:pStyle w:val="s1"/>
        <w:spacing w:before="0" w:beforeAutospacing="0" w:after="0" w:afterAutospacing="0"/>
        <w:ind w:firstLine="709"/>
        <w:jc w:val="both"/>
      </w:pPr>
      <w:r w:rsidRPr="00A7476A">
        <w:t>6. На чертежах межевания территории отображаются:</w:t>
      </w:r>
    </w:p>
    <w:p w:rsidR="00F9023C" w:rsidRPr="00A7476A" w:rsidRDefault="00F9023C" w:rsidP="003030E3">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F9023C" w:rsidRPr="00A7476A" w:rsidRDefault="00F9023C" w:rsidP="003030E3">
      <w:pPr>
        <w:pStyle w:val="s1"/>
        <w:spacing w:before="0" w:beforeAutospacing="0" w:after="0" w:afterAutospacing="0"/>
        <w:ind w:firstLine="709"/>
        <w:jc w:val="both"/>
      </w:pPr>
      <w:r w:rsidRPr="00A7476A">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rsidR="00F9023C" w:rsidRPr="00A7476A" w:rsidRDefault="00F9023C" w:rsidP="003030E3">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rsidR="00F9023C" w:rsidRPr="00A7476A" w:rsidRDefault="00F9023C" w:rsidP="003030E3">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rsidR="00F9023C" w:rsidRPr="00A7476A" w:rsidRDefault="00F9023C" w:rsidP="003030E3">
      <w:pPr>
        <w:pStyle w:val="s1"/>
        <w:spacing w:before="0" w:beforeAutospacing="0" w:after="0" w:afterAutospacing="0"/>
        <w:ind w:firstLine="709"/>
        <w:jc w:val="both"/>
      </w:pPr>
      <w:r w:rsidRPr="00A7476A">
        <w:t>5) границы публичных сервитутов.</w:t>
      </w:r>
    </w:p>
    <w:p w:rsidR="00F9023C" w:rsidRPr="00A7476A" w:rsidRDefault="00F9023C" w:rsidP="003030E3">
      <w:pPr>
        <w:pStyle w:val="s1"/>
        <w:spacing w:before="0" w:beforeAutospacing="0" w:after="0" w:afterAutospacing="0"/>
        <w:ind w:firstLine="709"/>
        <w:jc w:val="both"/>
      </w:pPr>
      <w:r w:rsidRPr="00A7476A">
        <w:t xml:space="preserve">6.1. При подготовке проекта межевания территории в целях определения местоположения </w:t>
      </w:r>
      <w:r w:rsidR="00944DB0" w:rsidRPr="00A7476A">
        <w:t>границ,</w:t>
      </w:r>
      <w:r w:rsidRPr="00A7476A">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rsidR="00F9023C" w:rsidRPr="00A7476A" w:rsidRDefault="00F9023C" w:rsidP="003030E3">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rsidR="00F9023C" w:rsidRPr="00A7476A" w:rsidRDefault="00F9023C" w:rsidP="003030E3">
      <w:pPr>
        <w:pStyle w:val="s1"/>
        <w:spacing w:before="0" w:beforeAutospacing="0" w:after="0" w:afterAutospacing="0"/>
        <w:ind w:firstLine="709"/>
        <w:jc w:val="both"/>
      </w:pPr>
      <w:r w:rsidRPr="00A7476A">
        <w:t>1) границы существующих земельных участков;</w:t>
      </w:r>
    </w:p>
    <w:p w:rsidR="00F9023C" w:rsidRPr="00A7476A" w:rsidRDefault="00F9023C" w:rsidP="003030E3">
      <w:pPr>
        <w:pStyle w:val="s1"/>
        <w:spacing w:before="0" w:beforeAutospacing="0" w:after="0" w:afterAutospacing="0"/>
        <w:ind w:firstLine="709"/>
        <w:jc w:val="both"/>
      </w:pPr>
      <w:r w:rsidRPr="00A7476A">
        <w:t>2) границы зон с особыми условиями использования территорий;</w:t>
      </w:r>
    </w:p>
    <w:p w:rsidR="00F9023C" w:rsidRPr="00A7476A" w:rsidRDefault="00F9023C" w:rsidP="003030E3">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rsidR="00F9023C" w:rsidRPr="00A7476A" w:rsidRDefault="00F9023C" w:rsidP="003030E3">
      <w:pPr>
        <w:pStyle w:val="s1"/>
        <w:spacing w:before="0" w:beforeAutospacing="0" w:after="0" w:afterAutospacing="0"/>
        <w:ind w:firstLine="709"/>
        <w:jc w:val="both"/>
      </w:pPr>
      <w:r w:rsidRPr="00A7476A">
        <w:t>4) границы особо охраняемых природных территорий;</w:t>
      </w:r>
    </w:p>
    <w:p w:rsidR="00F9023C" w:rsidRPr="00A7476A" w:rsidRDefault="00F9023C" w:rsidP="003030E3">
      <w:pPr>
        <w:pStyle w:val="s1"/>
        <w:spacing w:before="0" w:beforeAutospacing="0" w:after="0" w:afterAutospacing="0"/>
        <w:ind w:firstLine="709"/>
        <w:jc w:val="both"/>
      </w:pPr>
      <w:r w:rsidRPr="00A7476A">
        <w:t>5) границы территорий объектов культурного наследия;</w:t>
      </w:r>
    </w:p>
    <w:p w:rsidR="00F9023C" w:rsidRPr="00A7476A" w:rsidRDefault="00F9023C" w:rsidP="003030E3">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rsidR="00F9023C" w:rsidRPr="00A7476A" w:rsidRDefault="00F9023C" w:rsidP="003030E3">
      <w:pPr>
        <w:pStyle w:val="s1"/>
        <w:spacing w:before="0" w:beforeAutospacing="0" w:after="0" w:afterAutospacing="0"/>
        <w:ind w:firstLine="709"/>
        <w:jc w:val="both"/>
      </w:pPr>
      <w:r w:rsidRPr="00A7476A">
        <w:t xml:space="preserve">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w:t>
      </w:r>
      <w:r w:rsidRPr="00A7476A">
        <w:lastRenderedPageBreak/>
        <w:t>соответствии с</w:t>
      </w:r>
      <w:r w:rsidR="00506C40" w:rsidRPr="00A7476A">
        <w:t xml:space="preserve"> </w:t>
      </w:r>
      <w:r w:rsidR="00431A08" w:rsidRPr="00A7476A">
        <w:t>Градостроительным кодексом</w:t>
      </w:r>
      <w:r w:rsidRPr="00A7476A">
        <w:t>.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F9023C" w:rsidRPr="00A7476A" w:rsidRDefault="00F9023C" w:rsidP="003030E3">
      <w:pPr>
        <w:pStyle w:val="s1"/>
        <w:spacing w:before="0" w:beforeAutospacing="0" w:after="0" w:afterAutospacing="0"/>
        <w:ind w:firstLine="709"/>
        <w:jc w:val="both"/>
      </w:pPr>
      <w:r w:rsidRPr="00A7476A">
        <w:t xml:space="preserve">9. При подготовке проекта межевания территории определение местоположения </w:t>
      </w:r>
      <w:r w:rsidR="00944DB0" w:rsidRPr="00A7476A">
        <w:t>границ,</w:t>
      </w:r>
      <w:r w:rsidRPr="00A7476A">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F9023C" w:rsidRPr="00A7476A" w:rsidRDefault="00F9023C" w:rsidP="003030E3">
      <w:pPr>
        <w:pStyle w:val="s1"/>
        <w:spacing w:before="0" w:beforeAutospacing="0" w:after="0" w:afterAutospacing="0"/>
        <w:ind w:firstLine="709"/>
        <w:jc w:val="both"/>
      </w:pPr>
      <w:r w:rsidRPr="00A7476A">
        <w:t>10. В случае</w:t>
      </w:r>
      <w:proofErr w:type="gramStart"/>
      <w:r w:rsidRPr="00A7476A">
        <w:t>,</w:t>
      </w:r>
      <w:proofErr w:type="gramEnd"/>
      <w:r w:rsidRPr="00A7476A">
        <w:t xml:space="preserve">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F9023C" w:rsidRPr="00A7476A" w:rsidRDefault="00F9023C" w:rsidP="003030E3">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rsidR="00DE7B6B" w:rsidRDefault="00F9023C" w:rsidP="00DE7B6B">
      <w:pPr>
        <w:pStyle w:val="s1"/>
        <w:spacing w:before="0" w:beforeAutospacing="0" w:after="0" w:afterAutospacing="0"/>
        <w:ind w:firstLine="709"/>
        <w:jc w:val="both"/>
        <w:rPr>
          <w:rStyle w:val="blk"/>
        </w:rPr>
      </w:pPr>
      <w:r w:rsidRPr="00A7476A">
        <w:t xml:space="preserve">12. </w:t>
      </w:r>
      <w:proofErr w:type="gramStart"/>
      <w:r w:rsidR="00FE6064" w:rsidRPr="00A7476A">
        <w:rPr>
          <w:rStyle w:val="blk"/>
        </w:rPr>
        <w:t>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w:t>
      </w:r>
      <w:proofErr w:type="gramEnd"/>
      <w:r w:rsidR="00FE6064" w:rsidRPr="00A7476A">
        <w:rPr>
          <w:rStyle w:val="blk"/>
        </w:rPr>
        <w:t xml:space="preserve">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rsidR="00DE7B6B" w:rsidRDefault="00DE7B6B" w:rsidP="00DE7B6B">
      <w:pPr>
        <w:pStyle w:val="s1"/>
        <w:spacing w:before="0" w:beforeAutospacing="0" w:after="0" w:afterAutospacing="0"/>
        <w:ind w:firstLine="709"/>
        <w:jc w:val="both"/>
      </w:pPr>
    </w:p>
    <w:p w:rsidR="00003A38" w:rsidRDefault="00DB333D" w:rsidP="00E36B22">
      <w:pPr>
        <w:pStyle w:val="7"/>
        <w:spacing w:line="240" w:lineRule="auto"/>
        <w:ind w:firstLine="0"/>
      </w:pPr>
      <w:bookmarkStart w:id="37" w:name="_Toc167736969"/>
      <w:r w:rsidRPr="00A7476A">
        <w:t>Статья 2</w:t>
      </w:r>
      <w:r w:rsidR="00266545">
        <w:t>3</w:t>
      </w:r>
      <w:r w:rsidR="00003A38" w:rsidRPr="00A7476A">
        <w:t>. Согласование архитектурно-градостроительного облика</w:t>
      </w:r>
      <w:bookmarkEnd w:id="37"/>
    </w:p>
    <w:p w:rsidR="009B6BE1" w:rsidRPr="009B6BE1" w:rsidRDefault="009B6BE1" w:rsidP="009B6BE1"/>
    <w:p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1. </w:t>
      </w:r>
      <w:r w:rsidR="00BC191E">
        <w:rPr>
          <w:sz w:val="24"/>
          <w:szCs w:val="24"/>
        </w:rPr>
        <w:t>Правила рассмотрения</w:t>
      </w:r>
      <w:r w:rsidR="00BC191E"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sidR="00BC191E">
        <w:rPr>
          <w:sz w:val="24"/>
          <w:szCs w:val="24"/>
        </w:rPr>
        <w:t>ы</w:t>
      </w:r>
      <w:r w:rsidR="00BC191E" w:rsidRPr="009B6BE1">
        <w:rPr>
          <w:sz w:val="24"/>
          <w:szCs w:val="24"/>
        </w:rPr>
        <w:t xml:space="preserve"> постановлением</w:t>
      </w:r>
      <w:r w:rsidR="00BC191E">
        <w:rPr>
          <w:sz w:val="24"/>
          <w:szCs w:val="24"/>
        </w:rPr>
        <w:t xml:space="preserve"> </w:t>
      </w:r>
      <w:r w:rsidR="00BC191E" w:rsidRPr="009B6BE1">
        <w:rPr>
          <w:sz w:val="24"/>
          <w:szCs w:val="24"/>
        </w:rPr>
        <w:t xml:space="preserve">Правительства Российской Федерации от </w:t>
      </w:r>
      <w:r w:rsidR="00BC191E">
        <w:rPr>
          <w:sz w:val="24"/>
          <w:szCs w:val="24"/>
        </w:rPr>
        <w:t>29</w:t>
      </w:r>
      <w:r w:rsidR="00BC191E" w:rsidRPr="009B6BE1">
        <w:rPr>
          <w:sz w:val="24"/>
          <w:szCs w:val="24"/>
        </w:rPr>
        <w:t xml:space="preserve"> </w:t>
      </w:r>
      <w:r w:rsidR="00BC191E">
        <w:rPr>
          <w:sz w:val="24"/>
          <w:szCs w:val="24"/>
        </w:rPr>
        <w:t>мая</w:t>
      </w:r>
      <w:r w:rsidR="00BC191E" w:rsidRPr="009B6BE1">
        <w:rPr>
          <w:sz w:val="24"/>
          <w:szCs w:val="24"/>
        </w:rPr>
        <w:t xml:space="preserve"> 20</w:t>
      </w:r>
      <w:r w:rsidR="00BC191E">
        <w:rPr>
          <w:sz w:val="24"/>
          <w:szCs w:val="24"/>
        </w:rPr>
        <w:t>23</w:t>
      </w:r>
      <w:r w:rsidR="00BC191E" w:rsidRPr="009B6BE1">
        <w:rPr>
          <w:sz w:val="24"/>
          <w:szCs w:val="24"/>
        </w:rPr>
        <w:t xml:space="preserve"> года № </w:t>
      </w:r>
      <w:r w:rsidR="00BC191E">
        <w:rPr>
          <w:sz w:val="24"/>
          <w:szCs w:val="24"/>
        </w:rPr>
        <w:t>857</w:t>
      </w:r>
      <w:r w:rsidR="00BC191E" w:rsidRPr="009B6BE1">
        <w:rPr>
          <w:sz w:val="24"/>
          <w:szCs w:val="24"/>
        </w:rPr>
        <w:t xml:space="preserve"> «</w:t>
      </w:r>
      <w:r w:rsidR="00BC191E"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00BC191E" w:rsidRPr="009B6BE1">
        <w:rPr>
          <w:sz w:val="24"/>
          <w:szCs w:val="24"/>
        </w:rPr>
        <w:t>»</w:t>
      </w:r>
      <w:r w:rsidR="00BC191E">
        <w:rPr>
          <w:sz w:val="24"/>
          <w:szCs w:val="24"/>
        </w:rPr>
        <w:t>.</w:t>
      </w:r>
    </w:p>
    <w:p w:rsidR="009B6BE1" w:rsidRPr="009B6BE1" w:rsidRDefault="009B6BE1" w:rsidP="009B6BE1">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r w:rsidRPr="00954644">
        <w:rPr>
          <w:sz w:val="24"/>
          <w:szCs w:val="24"/>
        </w:rPr>
        <w:t>;</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lastRenderedPageBreak/>
        <w:t xml:space="preserve">- </w:t>
      </w:r>
      <w:r w:rsidR="003C2A75" w:rsidRPr="00954644">
        <w:rPr>
          <w:sz w:val="24"/>
          <w:szCs w:val="24"/>
        </w:rPr>
        <w:t>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r w:rsidRPr="00954644">
        <w:rPr>
          <w:sz w:val="24"/>
          <w:szCs w:val="24"/>
        </w:rPr>
        <w:t>.</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w:t>
      </w:r>
      <w:r w:rsidR="003C2A75" w:rsidRPr="00954644">
        <w:rPr>
          <w:sz w:val="24"/>
          <w:szCs w:val="24"/>
        </w:rPr>
        <w:t xml:space="preserve">краевого значения, </w:t>
      </w:r>
      <w:proofErr w:type="gramStart"/>
      <w:r w:rsidR="003C2A75" w:rsidRPr="00954644">
        <w:rPr>
          <w:sz w:val="24"/>
          <w:szCs w:val="24"/>
        </w:rPr>
        <w:t>при</w:t>
      </w:r>
      <w:proofErr w:type="gramEnd"/>
      <w:r w:rsidR="003C2A75" w:rsidRPr="00954644">
        <w:rPr>
          <w:sz w:val="24"/>
          <w:szCs w:val="24"/>
        </w:rPr>
        <w:t xml:space="preserve"> которой предусматривается</w:t>
      </w:r>
      <w:r w:rsidRPr="00954644">
        <w:rPr>
          <w:sz w:val="24"/>
          <w:szCs w:val="24"/>
        </w:rPr>
        <w:t>:</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r w:rsidRPr="00954644">
        <w:rPr>
          <w:sz w:val="24"/>
          <w:szCs w:val="24"/>
        </w:rPr>
        <w:t>;</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определение соответствия:</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схеме территориального планирования Краснодарского края, документам территориального планирования муниципального образования</w:t>
      </w:r>
      <w:r w:rsidRPr="00954644">
        <w:rPr>
          <w:sz w:val="24"/>
          <w:szCs w:val="24"/>
        </w:rPr>
        <w:t>;</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rsidR="003C2A75" w:rsidRPr="00954644" w:rsidRDefault="003C2A75" w:rsidP="009B6BE1">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rsidR="003C2A75" w:rsidRPr="00954644" w:rsidRDefault="003C2A75" w:rsidP="009B6BE1">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rsidR="003C2A75" w:rsidRPr="00954644" w:rsidRDefault="003C2A75" w:rsidP="009B6BE1">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rsidR="009B6BE1" w:rsidRPr="00954644" w:rsidRDefault="009B6BE1" w:rsidP="003C2A75">
      <w:pPr>
        <w:keepLines w:val="0"/>
        <w:widowControl w:val="0"/>
        <w:overflowPunct/>
        <w:spacing w:line="240" w:lineRule="auto"/>
        <w:ind w:firstLine="709"/>
        <w:rPr>
          <w:sz w:val="24"/>
          <w:szCs w:val="24"/>
        </w:rPr>
      </w:pPr>
      <w:r w:rsidRPr="00954644">
        <w:rPr>
          <w:sz w:val="24"/>
          <w:szCs w:val="24"/>
        </w:rPr>
        <w:t xml:space="preserve">4. </w:t>
      </w:r>
      <w:r w:rsidR="003C2A75" w:rsidRPr="00954644">
        <w:rPr>
          <w:sz w:val="24"/>
          <w:szCs w:val="24"/>
        </w:rPr>
        <w:t>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реконструируемых объектов капитального строительства краевого значения на территории Краснодарского края</w:t>
      </w:r>
      <w:r w:rsidRPr="00954644">
        <w:rPr>
          <w:sz w:val="24"/>
          <w:szCs w:val="24"/>
        </w:rPr>
        <w:t>.</w:t>
      </w:r>
    </w:p>
    <w:p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5. Порядок </w:t>
      </w:r>
      <w:r w:rsidR="004B4D50">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rsidR="009B6BE1" w:rsidRPr="009B6BE1" w:rsidRDefault="009B6BE1" w:rsidP="009B6BE1">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sidR="00F60ADB">
        <w:rPr>
          <w:sz w:val="24"/>
          <w:szCs w:val="24"/>
        </w:rPr>
        <w:t>Ленинского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rsidR="009B6BE1" w:rsidRPr="009B6BE1" w:rsidRDefault="009B6BE1" w:rsidP="009B6BE1">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rsidR="00287571" w:rsidRPr="00A7476A" w:rsidRDefault="00287571" w:rsidP="003030E3">
      <w:pPr>
        <w:keepLines w:val="0"/>
        <w:widowControl w:val="0"/>
        <w:overflowPunct/>
        <w:spacing w:line="240" w:lineRule="auto"/>
        <w:ind w:firstLine="709"/>
        <w:jc w:val="center"/>
        <w:rPr>
          <w:sz w:val="24"/>
          <w:szCs w:val="24"/>
        </w:rPr>
      </w:pPr>
    </w:p>
    <w:p w:rsidR="00EB6D14" w:rsidRPr="00EB6D14" w:rsidRDefault="00EB6D14" w:rsidP="00E36B22">
      <w:pPr>
        <w:keepNext/>
        <w:ind w:firstLine="0"/>
        <w:jc w:val="center"/>
        <w:outlineLvl w:val="6"/>
        <w:rPr>
          <w:b/>
          <w:sz w:val="23"/>
          <w:szCs w:val="20"/>
          <w:u w:val="single"/>
          <w:lang/>
        </w:rPr>
      </w:pPr>
      <w:bookmarkStart w:id="38" w:name="_Toc33527706"/>
      <w:bookmarkStart w:id="39" w:name="_Toc167736970"/>
      <w:r w:rsidRPr="00EB6D14">
        <w:rPr>
          <w:b/>
          <w:sz w:val="23"/>
          <w:szCs w:val="20"/>
          <w:u w:val="single"/>
          <w:lang/>
        </w:rPr>
        <w:t>Статья 2</w:t>
      </w:r>
      <w:r w:rsidR="00266545">
        <w:rPr>
          <w:b/>
          <w:sz w:val="23"/>
          <w:szCs w:val="20"/>
          <w:u w:val="single"/>
          <w:lang/>
        </w:rPr>
        <w:t>4</w:t>
      </w:r>
      <w:r w:rsidRPr="00EB6D14">
        <w:rPr>
          <w:b/>
          <w:sz w:val="23"/>
          <w:szCs w:val="20"/>
          <w:u w:val="single"/>
          <w:lang/>
        </w:rPr>
        <w:t>. Особенности подготовки документации по планировке территории, разрабатываемой на основании решения органа местного самоуправления.</w:t>
      </w:r>
      <w:bookmarkEnd w:id="38"/>
      <w:bookmarkEnd w:id="39"/>
    </w:p>
    <w:p w:rsidR="00EB6D14" w:rsidRPr="00EB6D14" w:rsidRDefault="00EB6D14" w:rsidP="00EB6D14">
      <w:pPr>
        <w:keepLines w:val="0"/>
        <w:widowControl w:val="0"/>
        <w:overflowPunct/>
        <w:spacing w:line="240" w:lineRule="auto"/>
        <w:ind w:firstLine="720"/>
        <w:jc w:val="center"/>
        <w:rPr>
          <w:sz w:val="24"/>
          <w:szCs w:val="24"/>
        </w:rPr>
      </w:pPr>
    </w:p>
    <w:p w:rsidR="00EB6D14" w:rsidRPr="00EB6D14" w:rsidRDefault="00EB6D14" w:rsidP="00EB6D14">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sidR="001517C0">
        <w:rPr>
          <w:sz w:val="24"/>
          <w:szCs w:val="24"/>
        </w:rPr>
        <w:t xml:space="preserve">нировке территории принимаются уполномоченными федеральными органами исполнительной </w:t>
      </w:r>
      <w:r w:rsidR="00531BF9">
        <w:rPr>
          <w:sz w:val="24"/>
          <w:szCs w:val="24"/>
        </w:rPr>
        <w:t xml:space="preserve">власти, органами исполнительной власти субъекта Российской Федерации, органами местного самоуправления, </w:t>
      </w:r>
      <w:r w:rsidRPr="00EB6D14">
        <w:rPr>
          <w:sz w:val="24"/>
          <w:szCs w:val="24"/>
        </w:rPr>
        <w:t>за исключением случаев, указа</w:t>
      </w:r>
      <w:r w:rsidR="00531BF9">
        <w:rPr>
          <w:sz w:val="24"/>
          <w:szCs w:val="24"/>
        </w:rPr>
        <w:t>нных  в частях</w:t>
      </w:r>
      <w:r w:rsidRPr="00EB6D14">
        <w:rPr>
          <w:sz w:val="24"/>
          <w:szCs w:val="24"/>
        </w:rPr>
        <w:t xml:space="preserve"> 1.1 </w:t>
      </w:r>
      <w:r w:rsidR="00531BF9">
        <w:rPr>
          <w:sz w:val="24"/>
          <w:szCs w:val="24"/>
        </w:rPr>
        <w:t xml:space="preserve"> и 12.12 </w:t>
      </w:r>
      <w:r w:rsidRPr="00EB6D14">
        <w:rPr>
          <w:sz w:val="24"/>
          <w:szCs w:val="24"/>
        </w:rPr>
        <w:t>статьи 45 Градостроительн</w:t>
      </w:r>
      <w:r w:rsidR="00531BF9">
        <w:rPr>
          <w:sz w:val="24"/>
          <w:szCs w:val="24"/>
        </w:rPr>
        <w:t>ого кодекса Российской Федерации.</w:t>
      </w:r>
    </w:p>
    <w:p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1.1. Решения о подготовке документации по планировке территории принимаются </w:t>
      </w:r>
      <w:r w:rsidRPr="00EB6D14">
        <w:rPr>
          <w:sz w:val="24"/>
          <w:szCs w:val="24"/>
        </w:rPr>
        <w:lastRenderedPageBreak/>
        <w:t>самостоятельно:</w:t>
      </w:r>
    </w:p>
    <w:p w:rsidR="00EB6D14" w:rsidRPr="00EB6D14" w:rsidRDefault="001E6F3A" w:rsidP="00EB6D14">
      <w:pPr>
        <w:keepLines w:val="0"/>
        <w:widowControl w:val="0"/>
        <w:overflowPunct/>
        <w:spacing w:line="240" w:lineRule="auto"/>
        <w:ind w:firstLine="709"/>
        <w:rPr>
          <w:sz w:val="24"/>
          <w:szCs w:val="24"/>
        </w:rPr>
      </w:pPr>
      <w:r>
        <w:rPr>
          <w:sz w:val="24"/>
          <w:szCs w:val="24"/>
        </w:rPr>
        <w:t xml:space="preserve">1) </w:t>
      </w:r>
      <w:r w:rsidR="00EB6D14" w:rsidRPr="00EB6D14">
        <w:rPr>
          <w:sz w:val="24"/>
          <w:szCs w:val="24"/>
        </w:rPr>
        <w:t>лицами, с которыми заключены договоры о</w:t>
      </w:r>
      <w:r w:rsidR="003D52DA">
        <w:rPr>
          <w:sz w:val="24"/>
          <w:szCs w:val="24"/>
        </w:rPr>
        <w:t xml:space="preserve"> комплексном развитии территории;</w:t>
      </w:r>
    </w:p>
    <w:p w:rsidR="00EB6D14" w:rsidRPr="00EB6D14" w:rsidRDefault="00EB6D14" w:rsidP="001E6F3A">
      <w:pPr>
        <w:keepLines w:val="0"/>
        <w:widowControl w:val="0"/>
        <w:overflowPunct/>
        <w:spacing w:line="240" w:lineRule="auto"/>
        <w:ind w:firstLine="708"/>
        <w:rPr>
          <w:sz w:val="24"/>
          <w:szCs w:val="24"/>
        </w:rPr>
      </w:pPr>
      <w:r w:rsidRPr="00EB6D14">
        <w:rPr>
          <w:sz w:val="24"/>
          <w:szCs w:val="24"/>
        </w:rPr>
        <w:t>2</w:t>
      </w:r>
      <w:r w:rsidR="001E6F3A">
        <w:rPr>
          <w:sz w:val="24"/>
          <w:szCs w:val="24"/>
        </w:rPr>
        <w:t xml:space="preserve">) </w:t>
      </w:r>
      <w:r w:rsidRPr="00EB6D14">
        <w:rPr>
          <w:sz w:val="24"/>
          <w:szCs w:val="24"/>
        </w:rPr>
        <w:t xml:space="preserve">правообладателями </w:t>
      </w:r>
      <w:r w:rsidR="001E6F3A">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Pr>
          <w:sz w:val="24"/>
          <w:szCs w:val="24"/>
        </w:rPr>
        <w:t>ем случая, указанного в части 12.12 ст.45 Градостроительного кодекса РФ</w:t>
      </w:r>
      <w:r w:rsidRPr="00EB6D14">
        <w:rPr>
          <w:sz w:val="24"/>
          <w:szCs w:val="24"/>
        </w:rPr>
        <w:t>);</w:t>
      </w:r>
    </w:p>
    <w:p w:rsidR="00EB6D14" w:rsidRPr="00EB6D14" w:rsidRDefault="001E6F3A"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00EB6D14" w:rsidRPr="00EB6D14">
        <w:rPr>
          <w:sz w:val="24"/>
          <w:szCs w:val="24"/>
        </w:rPr>
        <w:t>);</w:t>
      </w:r>
    </w:p>
    <w:p w:rsidR="00EB6D14" w:rsidRPr="00EB6D14" w:rsidRDefault="001E6F3A"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EB6D14" w:rsidRPr="00EB6D14" w:rsidRDefault="00EB6D14" w:rsidP="00EB6D14">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EB6D14" w:rsidRPr="00EB6D14" w:rsidRDefault="00750B40" w:rsidP="00EB6D14">
      <w:pPr>
        <w:keepLines w:val="0"/>
        <w:widowControl w:val="0"/>
        <w:overflowPunct/>
        <w:spacing w:line="240" w:lineRule="auto"/>
        <w:ind w:firstLine="709"/>
        <w:rPr>
          <w:sz w:val="24"/>
          <w:szCs w:val="24"/>
        </w:rPr>
      </w:pPr>
      <w:r>
        <w:rPr>
          <w:sz w:val="24"/>
          <w:szCs w:val="24"/>
        </w:rPr>
        <w:t xml:space="preserve">2. </w:t>
      </w:r>
      <w:proofErr w:type="gramStart"/>
      <w:r>
        <w:rPr>
          <w:sz w:val="24"/>
          <w:szCs w:val="24"/>
        </w:rPr>
        <w:t xml:space="preserve">Администрация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Pr>
          <w:sz w:val="24"/>
          <w:szCs w:val="24"/>
        </w:rPr>
        <w:t xml:space="preserve"> принимает</w:t>
      </w:r>
      <w:r w:rsidR="00EB6D14" w:rsidRPr="00EB6D14">
        <w:rPr>
          <w:sz w:val="24"/>
          <w:szCs w:val="24"/>
        </w:rPr>
        <w:t xml:space="preserve"> решение о подготовке документации по пл</w:t>
      </w:r>
      <w:r w:rsidR="00E02A11">
        <w:rPr>
          <w:sz w:val="24"/>
          <w:szCs w:val="24"/>
        </w:rPr>
        <w:t>анировке территории, обеспечивае</w:t>
      </w:r>
      <w:r w:rsidR="00EB6D14"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00EB6D14" w:rsidRPr="00EB6D14">
        <w:rPr>
          <w:sz w:val="24"/>
          <w:szCs w:val="24"/>
        </w:rPr>
        <w:t xml:space="preserve"> документацию по планировке территории</w:t>
      </w:r>
      <w:r>
        <w:rPr>
          <w:sz w:val="24"/>
          <w:szCs w:val="24"/>
        </w:rPr>
        <w:t xml:space="preserve"> в границах </w:t>
      </w:r>
      <w:r w:rsidR="00F60ADB">
        <w:rPr>
          <w:sz w:val="24"/>
          <w:szCs w:val="24"/>
        </w:rPr>
        <w:t>Ленинского</w:t>
      </w:r>
      <w:r>
        <w:rPr>
          <w:sz w:val="24"/>
          <w:szCs w:val="24"/>
        </w:rPr>
        <w:t xml:space="preserve"> сельского поселения</w:t>
      </w:r>
      <w:r w:rsidR="005656A1">
        <w:rPr>
          <w:sz w:val="24"/>
          <w:szCs w:val="24"/>
        </w:rPr>
        <w:t xml:space="preserve">, </w:t>
      </w:r>
      <w:r w:rsidR="00EB6D14" w:rsidRPr="00EB6D14">
        <w:rPr>
          <w:sz w:val="24"/>
          <w:szCs w:val="24"/>
        </w:rPr>
        <w:t>за исключением случаев, ук</w:t>
      </w:r>
      <w:r w:rsidR="00A26FFC">
        <w:rPr>
          <w:sz w:val="24"/>
          <w:szCs w:val="24"/>
        </w:rPr>
        <w:t>азанных в частях 2-3.2, 4.1,4.2 ст.45 Градостроительного кодекса РФ</w:t>
      </w:r>
      <w:r w:rsidR="00EB6D14" w:rsidRPr="00EB6D14">
        <w:rPr>
          <w:sz w:val="24"/>
          <w:szCs w:val="24"/>
        </w:rPr>
        <w:t>.</w:t>
      </w:r>
      <w:proofErr w:type="gramEnd"/>
    </w:p>
    <w:p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2.1. </w:t>
      </w:r>
      <w:proofErr w:type="gramStart"/>
      <w:r w:rsidR="004B4D50" w:rsidRPr="004B4D50">
        <w:rPr>
          <w:sz w:val="24"/>
          <w:szCs w:val="24"/>
        </w:rPr>
        <w:t>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w:t>
      </w:r>
      <w:proofErr w:type="gramEnd"/>
      <w:r w:rsidR="004B4D50" w:rsidRPr="004B4D50">
        <w:rPr>
          <w:sz w:val="24"/>
          <w:szCs w:val="24"/>
        </w:rPr>
        <w:t xml:space="preserve">, за счет средств местного </w:t>
      </w:r>
      <w:proofErr w:type="gramStart"/>
      <w:r w:rsidR="004B4D50" w:rsidRPr="004B4D50">
        <w:rPr>
          <w:sz w:val="24"/>
          <w:szCs w:val="24"/>
        </w:rPr>
        <w:t>бюджета</w:t>
      </w:r>
      <w:proofErr w:type="gramEnd"/>
      <w:r w:rsidR="004B4D50" w:rsidRPr="004B4D50">
        <w:rPr>
          <w:sz w:val="24"/>
          <w:szCs w:val="24"/>
        </w:rPr>
        <w:t xml:space="preserve">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004B4D50" w:rsidRPr="00954644">
        <w:rPr>
          <w:sz w:val="24"/>
          <w:szCs w:val="24"/>
        </w:rPr>
        <w:t>десяти</w:t>
      </w:r>
      <w:r w:rsidR="004B4D50" w:rsidRPr="004B4D50">
        <w:rPr>
          <w:sz w:val="24"/>
          <w:szCs w:val="24"/>
        </w:rPr>
        <w:t xml:space="preserve"> рабочих дней со дня поступления им указанной документации</w:t>
      </w:r>
      <w:r w:rsidRPr="00EB6D14">
        <w:rPr>
          <w:sz w:val="24"/>
          <w:szCs w:val="24"/>
        </w:rPr>
        <w:t>.</w:t>
      </w:r>
    </w:p>
    <w:p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2.2. </w:t>
      </w:r>
      <w:proofErr w:type="gramStart"/>
      <w:r w:rsidR="004B4D50"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roofErr w:type="gramEnd"/>
    </w:p>
    <w:p w:rsidR="00EB6D14" w:rsidRPr="00EB6D14" w:rsidRDefault="00CC6AD4"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xml:space="preserve">. </w:t>
      </w:r>
      <w:proofErr w:type="gramStart"/>
      <w:r w:rsidR="00EB6D14" w:rsidRPr="00EB6D14">
        <w:rPr>
          <w:sz w:val="24"/>
          <w:szCs w:val="24"/>
        </w:rPr>
        <w:t xml:space="preserve">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w:t>
      </w:r>
      <w:r w:rsidR="00EB6D14" w:rsidRPr="00EB6D14">
        <w:rPr>
          <w:sz w:val="24"/>
          <w:szCs w:val="24"/>
        </w:rPr>
        <w:lastRenderedPageBreak/>
        <w:t>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w:t>
      </w:r>
      <w:proofErr w:type="gramEnd"/>
      <w:r w:rsidR="00EB6D14" w:rsidRPr="00EB6D14">
        <w:rPr>
          <w:sz w:val="24"/>
          <w:szCs w:val="24"/>
        </w:rPr>
        <w:t xml:space="preserve"> </w:t>
      </w:r>
      <w:proofErr w:type="gramStart"/>
      <w:r w:rsidR="00EB6D14" w:rsidRPr="00EB6D14">
        <w:rPr>
          <w:sz w:val="24"/>
          <w:szCs w:val="24"/>
        </w:rPr>
        <w:t>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w:t>
      </w:r>
      <w:proofErr w:type="gramEnd"/>
      <w:r w:rsidR="00EB6D14" w:rsidRPr="00EB6D14">
        <w:rPr>
          <w:sz w:val="24"/>
          <w:szCs w:val="24"/>
        </w:rPr>
        <w:t xml:space="preserve"> </w:t>
      </w:r>
      <w:proofErr w:type="gramStart"/>
      <w:r w:rsidR="00EB6D14" w:rsidRPr="00EB6D14">
        <w:rPr>
          <w:sz w:val="24"/>
          <w:szCs w:val="24"/>
        </w:rPr>
        <w:t>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roofErr w:type="gramEnd"/>
    </w:p>
    <w:p w:rsidR="00EB6D14" w:rsidRPr="00EB6D14" w:rsidRDefault="00CC6AD4"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w:t>
      </w:r>
      <w:proofErr w:type="gramStart"/>
      <w:r w:rsidR="00EB6D14" w:rsidRPr="00EB6D14">
        <w:rPr>
          <w:sz w:val="24"/>
          <w:szCs w:val="24"/>
        </w:rPr>
        <w:t xml:space="preserve"> ,</w:t>
      </w:r>
      <w:proofErr w:type="gramEnd"/>
      <w:r w:rsidR="00EB6D14" w:rsidRPr="00EB6D14">
        <w:rPr>
          <w:sz w:val="24"/>
          <w:szCs w:val="24"/>
        </w:rPr>
        <w:t xml:space="preserve"> применительно к территориям которых принято такое решение.</w:t>
      </w:r>
    </w:p>
    <w:p w:rsidR="0081004E" w:rsidRDefault="009B6BE1" w:rsidP="00EB6D14">
      <w:pPr>
        <w:keepLines w:val="0"/>
        <w:widowControl w:val="0"/>
        <w:overflowPunct/>
        <w:spacing w:line="240" w:lineRule="auto"/>
        <w:ind w:firstLine="709"/>
        <w:rPr>
          <w:sz w:val="24"/>
          <w:szCs w:val="24"/>
        </w:rPr>
      </w:pPr>
      <w:r>
        <w:rPr>
          <w:sz w:val="24"/>
          <w:szCs w:val="24"/>
        </w:rPr>
        <w:t>5</w:t>
      </w:r>
      <w:r w:rsidR="00EB6D14" w:rsidRPr="00EB6D14">
        <w:rPr>
          <w:sz w:val="24"/>
          <w:szCs w:val="24"/>
        </w:rPr>
        <w:t xml:space="preserve">. </w:t>
      </w:r>
      <w:proofErr w:type="gramStart"/>
      <w:r w:rsidR="00EB6D14" w:rsidRPr="00EB6D14">
        <w:rPr>
          <w:sz w:val="24"/>
          <w:szCs w:val="24"/>
        </w:rPr>
        <w:t>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w:t>
      </w:r>
      <w:proofErr w:type="gramEnd"/>
      <w:r w:rsidR="00EB6D14" w:rsidRPr="00EB6D14">
        <w:rPr>
          <w:sz w:val="24"/>
          <w:szCs w:val="24"/>
        </w:rPr>
        <w:t xml:space="preserve"> частью 1.1 настоящей статьи. </w:t>
      </w:r>
    </w:p>
    <w:p w:rsidR="00EB6D14" w:rsidRPr="00EB6D14" w:rsidRDefault="00EB6D14" w:rsidP="00EB6D14">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rsidR="00EB6D14" w:rsidRDefault="009B6BE1" w:rsidP="009B6BE1">
      <w:pPr>
        <w:keepLines w:val="0"/>
        <w:widowControl w:val="0"/>
        <w:overflowPunct/>
        <w:spacing w:line="240" w:lineRule="auto"/>
        <w:ind w:firstLine="708"/>
        <w:rPr>
          <w:sz w:val="24"/>
          <w:szCs w:val="24"/>
        </w:rPr>
      </w:pPr>
      <w:r>
        <w:rPr>
          <w:sz w:val="24"/>
          <w:szCs w:val="24"/>
        </w:rPr>
        <w:t>6</w:t>
      </w:r>
      <w:r w:rsidR="00EB6D14" w:rsidRPr="00EB6D14">
        <w:rPr>
          <w:sz w:val="24"/>
          <w:szCs w:val="24"/>
        </w:rPr>
        <w:t xml:space="preserve">. </w:t>
      </w:r>
      <w:proofErr w:type="gramStart"/>
      <w:r w:rsidR="00EB6D14" w:rsidRPr="00EB6D14">
        <w:rPr>
          <w:sz w:val="24"/>
          <w:szCs w:val="24"/>
        </w:rPr>
        <w:t>Подготовка документации по планировке территории осущ</w:t>
      </w:r>
      <w:r w:rsidR="0089204B">
        <w:rPr>
          <w:sz w:val="24"/>
          <w:szCs w:val="24"/>
        </w:rPr>
        <w:t>ествляется на основании генерального плана</w:t>
      </w:r>
      <w:r w:rsidR="00EB6D14" w:rsidRPr="00EB6D14">
        <w:rPr>
          <w:sz w:val="24"/>
          <w:szCs w:val="24"/>
        </w:rPr>
        <w:t>,</w:t>
      </w:r>
      <w:r w:rsidR="0089204B">
        <w:rPr>
          <w:sz w:val="24"/>
          <w:szCs w:val="24"/>
        </w:rPr>
        <w:t xml:space="preserve"> настоящих</w:t>
      </w:r>
      <w:r w:rsidR="00EB6D14"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sidR="0089204B">
        <w:rPr>
          <w:sz w:val="24"/>
          <w:szCs w:val="24"/>
        </w:rPr>
        <w:t xml:space="preserve">ых объектов), </w:t>
      </w:r>
      <w:r w:rsidR="00EB6D14" w:rsidRPr="00EB6D14">
        <w:rPr>
          <w:sz w:val="24"/>
          <w:szCs w:val="24"/>
        </w:rPr>
        <w:t>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w:t>
      </w:r>
      <w:proofErr w:type="gramEnd"/>
      <w:r w:rsidR="00EB6D14" w:rsidRPr="00EB6D14">
        <w:rPr>
          <w:sz w:val="24"/>
          <w:szCs w:val="24"/>
        </w:rPr>
        <w:t xml:space="preserve"> </w:t>
      </w:r>
      <w:proofErr w:type="gramStart"/>
      <w:r w:rsidR="00EB6D14" w:rsidRPr="00EB6D14">
        <w:rPr>
          <w:sz w:val="24"/>
          <w:szCs w:val="24"/>
        </w:rPr>
        <w:t>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w:t>
      </w:r>
      <w:proofErr w:type="gramEnd"/>
      <w:r w:rsidR="00EB6D14" w:rsidRPr="00EB6D14">
        <w:rPr>
          <w:sz w:val="24"/>
          <w:szCs w:val="24"/>
        </w:rPr>
        <w:t xml:space="preserve">, границ зон с особыми условиями использования </w:t>
      </w:r>
      <w:r w:rsidR="00EB6D14" w:rsidRPr="0089204B">
        <w:rPr>
          <w:sz w:val="24"/>
          <w:szCs w:val="24"/>
        </w:rPr>
        <w:t>территорий.</w:t>
      </w:r>
    </w:p>
    <w:p w:rsidR="004B4D50" w:rsidRPr="00954644" w:rsidRDefault="00EB0FC6" w:rsidP="009B6BE1">
      <w:pPr>
        <w:keepLines w:val="0"/>
        <w:widowControl w:val="0"/>
        <w:overflowPunct/>
        <w:spacing w:line="240" w:lineRule="auto"/>
        <w:ind w:firstLine="708"/>
        <w:rPr>
          <w:sz w:val="24"/>
          <w:szCs w:val="24"/>
        </w:rPr>
      </w:pPr>
      <w:r w:rsidRPr="00954644">
        <w:rPr>
          <w:sz w:val="24"/>
          <w:szCs w:val="24"/>
        </w:rPr>
        <w:lastRenderedPageBreak/>
        <w:t>6.1</w:t>
      </w:r>
      <w:r w:rsidR="004B4D50" w:rsidRPr="00954644">
        <w:rPr>
          <w:sz w:val="24"/>
          <w:szCs w:val="24"/>
        </w:rPr>
        <w:t>.</w:t>
      </w:r>
      <w:r w:rsidR="004B4D50" w:rsidRPr="00954644">
        <w:t xml:space="preserve"> </w:t>
      </w:r>
      <w:r w:rsidR="004B4D50" w:rsidRPr="00954644">
        <w:rPr>
          <w:sz w:val="24"/>
          <w:szCs w:val="24"/>
        </w:rPr>
        <w:t xml:space="preserve">Лица, указанные в пунктах </w:t>
      </w:r>
      <w:r w:rsidRPr="00954644">
        <w:rPr>
          <w:sz w:val="24"/>
          <w:szCs w:val="24"/>
        </w:rPr>
        <w:t>2</w:t>
      </w:r>
      <w:r w:rsidR="004B4D50" w:rsidRPr="00954644">
        <w:rPr>
          <w:sz w:val="24"/>
          <w:szCs w:val="24"/>
        </w:rPr>
        <w:t xml:space="preserve"> и </w:t>
      </w:r>
      <w:r w:rsidRPr="00954644">
        <w:rPr>
          <w:sz w:val="24"/>
          <w:szCs w:val="24"/>
        </w:rPr>
        <w:t>3</w:t>
      </w:r>
      <w:r w:rsidR="004B4D50" w:rsidRPr="00954644">
        <w:rPr>
          <w:sz w:val="24"/>
          <w:szCs w:val="24"/>
        </w:rPr>
        <w:t xml:space="preserve"> части 1.1 настоящей статьи, осуществляют подготовку документации по планировке территории в соответствии с требованиями, указанными в части </w:t>
      </w:r>
      <w:r w:rsidRPr="00954644">
        <w:rPr>
          <w:sz w:val="24"/>
          <w:szCs w:val="24"/>
        </w:rPr>
        <w:t>6</w:t>
      </w:r>
      <w:r w:rsidR="004B4D50" w:rsidRPr="00954644">
        <w:rPr>
          <w:sz w:val="24"/>
          <w:szCs w:val="24"/>
        </w:rPr>
        <w:t xml:space="preserve">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w:t>
      </w:r>
      <w:r w:rsidRPr="00954644">
        <w:rPr>
          <w:sz w:val="24"/>
          <w:szCs w:val="24"/>
        </w:rPr>
        <w:t>.</w:t>
      </w:r>
    </w:p>
    <w:p w:rsidR="009B6BE1"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2.</w:t>
      </w:r>
      <w:r w:rsidR="004B4D50" w:rsidRPr="00954644">
        <w:rPr>
          <w:sz w:val="24"/>
          <w:szCs w:val="24"/>
        </w:rPr>
        <w:t xml:space="preserve">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w:t>
      </w:r>
      <w:proofErr w:type="gramStart"/>
      <w:r w:rsidR="004B4D50" w:rsidRPr="00954644">
        <w:rPr>
          <w:sz w:val="24"/>
          <w:szCs w:val="24"/>
        </w:rPr>
        <w:t xml:space="preserve"> ,</w:t>
      </w:r>
      <w:proofErr w:type="gramEnd"/>
      <w:r w:rsidR="004B4D50" w:rsidRPr="00954644">
        <w:rPr>
          <w:sz w:val="24"/>
          <w:szCs w:val="24"/>
        </w:rPr>
        <w:t xml:space="preserve">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w:t>
      </w:r>
      <w:proofErr w:type="gramStart"/>
      <w:r w:rsidR="004B4D50" w:rsidRPr="00954644">
        <w:rPr>
          <w:sz w:val="24"/>
          <w:szCs w:val="24"/>
        </w:rPr>
        <w:t xml:space="preserve"> ,</w:t>
      </w:r>
      <w:proofErr w:type="gramEnd"/>
      <w:r w:rsidR="004B4D50" w:rsidRPr="00954644">
        <w:rPr>
          <w:sz w:val="24"/>
          <w:szCs w:val="24"/>
        </w:rPr>
        <w:t xml:space="preserve"> правила землепользования и застройки.</w:t>
      </w:r>
    </w:p>
    <w:p w:rsidR="004B4D50"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3</w:t>
      </w:r>
      <w:proofErr w:type="gramStart"/>
      <w:r w:rsidRPr="00954644">
        <w:rPr>
          <w:sz w:val="24"/>
          <w:szCs w:val="24"/>
        </w:rPr>
        <w:t xml:space="preserve"> С</w:t>
      </w:r>
      <w:proofErr w:type="gramEnd"/>
      <w:r w:rsidRPr="00954644">
        <w:rPr>
          <w:sz w:val="24"/>
          <w:szCs w:val="24"/>
        </w:rPr>
        <w:t>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rsidR="00003A38" w:rsidRPr="00A7476A" w:rsidRDefault="00003A38" w:rsidP="00F60FD8">
      <w:pPr>
        <w:keepLines w:val="0"/>
        <w:widowControl w:val="0"/>
        <w:overflowPunct/>
        <w:spacing w:line="240" w:lineRule="auto"/>
        <w:ind w:firstLine="0"/>
        <w:rPr>
          <w:sz w:val="24"/>
          <w:szCs w:val="24"/>
        </w:rPr>
      </w:pPr>
    </w:p>
    <w:p w:rsidR="00003A38" w:rsidRPr="00A7476A" w:rsidRDefault="00003A38" w:rsidP="00E36B22">
      <w:pPr>
        <w:pStyle w:val="7"/>
        <w:ind w:firstLine="0"/>
      </w:pPr>
      <w:bookmarkStart w:id="40" w:name="_Toc167736971"/>
      <w:r w:rsidRPr="00A7476A">
        <w:t>Стат</w:t>
      </w:r>
      <w:r w:rsidR="00DB333D" w:rsidRPr="00A7476A">
        <w:t>ья 2</w:t>
      </w:r>
      <w:r w:rsidR="00266545">
        <w:t>5</w:t>
      </w:r>
      <w:r w:rsidRPr="00A7476A">
        <w:t xml:space="preserve">. Особенности подготовки документации по планировке территории применительно к территории </w:t>
      </w:r>
      <w:r w:rsidR="00697922" w:rsidRPr="00A7476A">
        <w:t>сельского поселения</w:t>
      </w:r>
      <w:bookmarkEnd w:id="40"/>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proofErr w:type="gramStart"/>
      <w:r w:rsidRPr="00A7476A">
        <w:rPr>
          <w:sz w:val="24"/>
          <w:szCs w:val="24"/>
        </w:rPr>
        <w:t>Решение о подготовке документации по планировке территории приме</w:t>
      </w:r>
      <w:r w:rsidR="00697922" w:rsidRPr="00A7476A">
        <w:rPr>
          <w:sz w:val="24"/>
          <w:szCs w:val="24"/>
        </w:rPr>
        <w:t>нительно к территории</w:t>
      </w:r>
      <w:r w:rsidR="00E37DD6">
        <w:rPr>
          <w:sz w:val="24"/>
          <w:szCs w:val="24"/>
        </w:rPr>
        <w:t xml:space="preserve"> </w:t>
      </w:r>
      <w:r w:rsidR="00F60ADB">
        <w:rPr>
          <w:sz w:val="24"/>
          <w:szCs w:val="24"/>
        </w:rPr>
        <w:t>Ленинского</w:t>
      </w:r>
      <w:r w:rsidR="00697922" w:rsidRPr="00A7476A">
        <w:rPr>
          <w:sz w:val="24"/>
          <w:szCs w:val="24"/>
        </w:rPr>
        <w:t xml:space="preserve"> сельского поселения</w:t>
      </w:r>
      <w:r w:rsidRPr="00A7476A">
        <w:rPr>
          <w:sz w:val="24"/>
          <w:szCs w:val="24"/>
        </w:rPr>
        <w:t>, за исключением с</w:t>
      </w:r>
      <w:r w:rsidR="00E37DD6">
        <w:rPr>
          <w:sz w:val="24"/>
          <w:szCs w:val="24"/>
        </w:rPr>
        <w:t xml:space="preserve">лучаев, указанных в частях 2 - 4.2 и 5.2 </w:t>
      </w:r>
      <w:r w:rsidRPr="00A7476A">
        <w:rPr>
          <w:sz w:val="24"/>
          <w:szCs w:val="24"/>
        </w:rPr>
        <w:t xml:space="preserve">статьи 45 Градостроительного кодекса, принимается органом местного самоуправления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00C003C0" w:rsidRPr="00A7476A">
        <w:rPr>
          <w:sz w:val="24"/>
          <w:szCs w:val="24"/>
        </w:rPr>
        <w:t>, по инициативе указанного органа</w:t>
      </w:r>
      <w:r w:rsidRPr="00A7476A">
        <w:rPr>
          <w:sz w:val="24"/>
          <w:szCs w:val="24"/>
        </w:rPr>
        <w:t xml:space="preserve"> либо на основании предложений физических или юридических лиц о подготовке документации по планировке территории.</w:t>
      </w:r>
      <w:proofErr w:type="gramEnd"/>
      <w:r w:rsidRPr="00A7476A">
        <w:rPr>
          <w:sz w:val="24"/>
          <w:szCs w:val="24"/>
        </w:rPr>
        <w:t xml:space="preserve">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w:t>
      </w:r>
      <w:r w:rsidR="00C003C0" w:rsidRPr="00A7476A">
        <w:rPr>
          <w:sz w:val="24"/>
          <w:szCs w:val="24"/>
        </w:rPr>
        <w:t xml:space="preserve"> админ</w:t>
      </w:r>
      <w:r w:rsidR="00255AB6" w:rsidRPr="00A7476A">
        <w:rPr>
          <w:sz w:val="24"/>
          <w:szCs w:val="24"/>
        </w:rPr>
        <w:t>истрацией муниципального района</w:t>
      </w:r>
      <w:r w:rsidR="00C003C0" w:rsidRPr="00A7476A">
        <w:rPr>
          <w:sz w:val="24"/>
          <w:szCs w:val="24"/>
        </w:rPr>
        <w:t xml:space="preserve"> решения</w:t>
      </w:r>
      <w:r w:rsidRPr="00A7476A">
        <w:rPr>
          <w:sz w:val="24"/>
          <w:szCs w:val="24"/>
        </w:rPr>
        <w:t xml:space="preserve"> о подготовке документации по планировке территории не требуется.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(при наличии официального сайта) в сети "Интернет".</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A7476A">
        <w:rPr>
          <w:sz w:val="24"/>
          <w:szCs w:val="24"/>
        </w:rPr>
        <w:t xml:space="preserve">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w:t>
      </w:r>
    </w:p>
    <w:p w:rsidR="00074F9C" w:rsidRPr="00A7476A" w:rsidRDefault="00003A38" w:rsidP="003030E3">
      <w:pPr>
        <w:keepLines w:val="0"/>
        <w:widowControl w:val="0"/>
        <w:overflowPunct/>
        <w:spacing w:line="240" w:lineRule="auto"/>
        <w:ind w:firstLine="709"/>
        <w:rPr>
          <w:sz w:val="24"/>
          <w:szCs w:val="24"/>
        </w:rPr>
      </w:pPr>
      <w:r w:rsidRPr="00A7476A">
        <w:rPr>
          <w:sz w:val="24"/>
          <w:szCs w:val="24"/>
        </w:rPr>
        <w:t xml:space="preserve">4. </w:t>
      </w:r>
      <w:r w:rsidR="00074F9C" w:rsidRPr="00A7476A">
        <w:rPr>
          <w:sz w:val="24"/>
          <w:szCs w:val="24"/>
        </w:rPr>
        <w:t xml:space="preserve">Орган местного </w:t>
      </w:r>
      <w:r w:rsidR="00944DB0" w:rsidRPr="00A7476A">
        <w:rPr>
          <w:sz w:val="24"/>
          <w:szCs w:val="24"/>
        </w:rPr>
        <w:t>самоуправления муниципального</w:t>
      </w:r>
      <w:r w:rsidR="00074F9C" w:rsidRPr="00A7476A">
        <w:rPr>
          <w:sz w:val="24"/>
          <w:szCs w:val="24"/>
        </w:rPr>
        <w:t xml:space="preserve"> образования </w:t>
      </w:r>
      <w:proofErr w:type="spellStart"/>
      <w:r w:rsidR="00E56B1D">
        <w:rPr>
          <w:sz w:val="24"/>
          <w:szCs w:val="24"/>
        </w:rPr>
        <w:t>Усть-Лабинский</w:t>
      </w:r>
      <w:proofErr w:type="spellEnd"/>
      <w:r w:rsidR="00E56B1D">
        <w:rPr>
          <w:sz w:val="24"/>
          <w:szCs w:val="24"/>
        </w:rPr>
        <w:t xml:space="preserve"> район</w:t>
      </w:r>
      <w:r w:rsidR="00074F9C"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w:t>
      </w:r>
      <w:r w:rsidR="00074F9C" w:rsidRPr="00A7476A">
        <w:rPr>
          <w:sz w:val="24"/>
          <w:szCs w:val="24"/>
        </w:rPr>
        <w:lastRenderedPageBreak/>
        <w:t>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w:t>
      </w:r>
      <w:r w:rsidR="00074F9C" w:rsidRPr="00A7476A">
        <w:rPr>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A7476A">
        <w:rPr>
          <w:sz w:val="24"/>
          <w:szCs w:val="24"/>
        </w:rPr>
        <w:t xml:space="preserve">Градостроительным кодексом </w:t>
      </w:r>
      <w:r w:rsidR="00074F9C" w:rsidRPr="00A7476A">
        <w:rPr>
          <w:sz w:val="24"/>
          <w:szCs w:val="24"/>
        </w:rPr>
        <w:t>органами местного</w:t>
      </w:r>
      <w:r w:rsidR="00255AB6" w:rsidRPr="00A7476A">
        <w:rPr>
          <w:sz w:val="24"/>
          <w:szCs w:val="24"/>
        </w:rPr>
        <w:t xml:space="preserve"> самоуправления </w:t>
      </w:r>
      <w:r w:rsidR="00175291" w:rsidRPr="00A7476A">
        <w:rPr>
          <w:sz w:val="24"/>
          <w:szCs w:val="24"/>
        </w:rPr>
        <w:t>поселения</w:t>
      </w:r>
      <w:r w:rsidR="00255AB6" w:rsidRPr="00A7476A">
        <w:rPr>
          <w:sz w:val="24"/>
          <w:szCs w:val="24"/>
        </w:rPr>
        <w:t xml:space="preserve"> (в силу переданных полномочий)</w:t>
      </w:r>
      <w:r w:rsidR="00074F9C" w:rsidRPr="00A7476A">
        <w:rPr>
          <w:sz w:val="24"/>
          <w:szCs w:val="24"/>
        </w:rPr>
        <w:t>, до их утверждения подлежат обязательному рассмотрению на общественных обсуждениях или публичных слушаниях.</w:t>
      </w:r>
    </w:p>
    <w:p w:rsidR="00074F9C" w:rsidRPr="00A7476A" w:rsidRDefault="00074F9C" w:rsidP="003030E3">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A7476A">
        <w:t xml:space="preserve"> частью 12 статьи 43 и частью 22 статьи 45 Градостроительного кодекса</w:t>
      </w:r>
      <w:r w:rsidRPr="00A7476A">
        <w:t>, а также в случае, если проект планировки территории и проект межевания территории подготовлены в отношении:</w:t>
      </w:r>
    </w:p>
    <w:p w:rsidR="00074F9C" w:rsidRPr="00A7476A" w:rsidRDefault="00106E69" w:rsidP="003030E3">
      <w:pPr>
        <w:pStyle w:val="s1"/>
        <w:shd w:val="clear" w:color="auto" w:fill="FFFFFF"/>
        <w:spacing w:before="0" w:beforeAutospacing="0" w:after="0" w:afterAutospacing="0"/>
        <w:ind w:firstLine="709"/>
        <w:jc w:val="both"/>
      </w:pPr>
      <w:r w:rsidRPr="00A7476A">
        <w:t>1</w:t>
      </w:r>
      <w:r w:rsidR="00074F9C" w:rsidRPr="00A7476A">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074F9C" w:rsidRPr="00A7476A" w:rsidRDefault="00106E69" w:rsidP="003030E3">
      <w:pPr>
        <w:pStyle w:val="s1"/>
        <w:shd w:val="clear" w:color="auto" w:fill="FFFFFF"/>
        <w:spacing w:before="0" w:beforeAutospacing="0" w:after="0" w:afterAutospacing="0"/>
        <w:ind w:firstLine="709"/>
        <w:jc w:val="both"/>
      </w:pPr>
      <w:r w:rsidRPr="00A7476A">
        <w:t>2</w:t>
      </w:r>
      <w:r w:rsidR="00074F9C" w:rsidRPr="00A7476A">
        <w:t>) территории для размещения линейных объектов в границах земель лесного фонда.</w:t>
      </w:r>
    </w:p>
    <w:p w:rsidR="00003A38" w:rsidRPr="00A7476A" w:rsidRDefault="00074F9C" w:rsidP="003030E3">
      <w:pPr>
        <w:pStyle w:val="s1"/>
        <w:shd w:val="clear" w:color="auto" w:fill="FFFFFF"/>
        <w:spacing w:before="0" w:beforeAutospacing="0" w:after="0" w:afterAutospacing="0"/>
        <w:ind w:firstLine="709"/>
        <w:jc w:val="both"/>
      </w:pPr>
      <w:r w:rsidRPr="00A7476A">
        <w:t xml:space="preserve">5.2. </w:t>
      </w:r>
      <w:proofErr w:type="gramStart"/>
      <w:r w:rsidRPr="00A7476A">
        <w:t>В случае внесения изменений в указанные в</w:t>
      </w:r>
      <w:r w:rsidR="00050C18" w:rsidRPr="00A7476A">
        <w:t xml:space="preserve"> части 5 </w:t>
      </w:r>
      <w:r w:rsidRPr="00A7476A">
        <w:t>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roofErr w:type="gramEnd"/>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6. </w:t>
      </w:r>
      <w:r w:rsidR="009C2C3D" w:rsidRPr="00A7476A">
        <w:rPr>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rsidR="00003A38" w:rsidRPr="00954644" w:rsidRDefault="00C418E1" w:rsidP="003030E3">
      <w:pPr>
        <w:keepLines w:val="0"/>
        <w:widowControl w:val="0"/>
        <w:overflowPunct/>
        <w:spacing w:line="240" w:lineRule="auto"/>
        <w:ind w:firstLine="709"/>
        <w:rPr>
          <w:sz w:val="24"/>
          <w:szCs w:val="24"/>
        </w:rPr>
      </w:pPr>
      <w:r w:rsidRPr="00A7476A">
        <w:rPr>
          <w:sz w:val="24"/>
          <w:szCs w:val="24"/>
        </w:rPr>
        <w:t>7</w:t>
      </w:r>
      <w:r w:rsidR="00003A38" w:rsidRPr="00A7476A">
        <w:rPr>
          <w:sz w:val="24"/>
          <w:szCs w:val="24"/>
        </w:rPr>
        <w:t xml:space="preserve">. </w:t>
      </w:r>
      <w:proofErr w:type="gramStart"/>
      <w:r w:rsidR="009C2C3D" w:rsidRPr="00A7476A">
        <w:rPr>
          <w:sz w:val="24"/>
          <w:szCs w:val="24"/>
        </w:rPr>
        <w:t>Срок проведения общественных обсуждений или публичных слушаний со дня оповещения жи</w:t>
      </w:r>
      <w:r w:rsidR="00255AB6" w:rsidRPr="00A7476A">
        <w:rPr>
          <w:sz w:val="24"/>
          <w:szCs w:val="24"/>
        </w:rPr>
        <w:t xml:space="preserve">телей </w:t>
      </w:r>
      <w:r w:rsidR="00F60ADB">
        <w:rPr>
          <w:sz w:val="24"/>
          <w:szCs w:val="24"/>
        </w:rPr>
        <w:t>Ленинского</w:t>
      </w:r>
      <w:r w:rsidR="001068BB">
        <w:rPr>
          <w:sz w:val="24"/>
          <w:szCs w:val="24"/>
        </w:rPr>
        <w:t xml:space="preserve"> </w:t>
      </w:r>
      <w:r w:rsidR="00255AB6" w:rsidRPr="00A7476A">
        <w:rPr>
          <w:sz w:val="24"/>
          <w:szCs w:val="24"/>
        </w:rPr>
        <w:t>сельского поселения</w:t>
      </w:r>
      <w:r w:rsidR="009C2C3D"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A7476A">
        <w:rPr>
          <w:sz w:val="24"/>
          <w:szCs w:val="24"/>
        </w:rPr>
        <w:t xml:space="preserve"> </w:t>
      </w:r>
      <w:proofErr w:type="spellStart"/>
      <w:r w:rsidR="00E56B1D">
        <w:rPr>
          <w:sz w:val="24"/>
          <w:szCs w:val="24"/>
        </w:rPr>
        <w:t>Усть-Лабинский</w:t>
      </w:r>
      <w:proofErr w:type="spellEnd"/>
      <w:r w:rsidR="00E56B1D">
        <w:rPr>
          <w:sz w:val="24"/>
          <w:szCs w:val="24"/>
        </w:rPr>
        <w:t xml:space="preserve"> район</w:t>
      </w:r>
      <w:r w:rsidR="009C2C3D" w:rsidRPr="00A7476A">
        <w:rPr>
          <w:sz w:val="24"/>
          <w:szCs w:val="24"/>
        </w:rPr>
        <w:t xml:space="preserve"> и (или) нормативным правовым актом представительного органа муниципального </w:t>
      </w:r>
      <w:r w:rsidR="009C2C3D" w:rsidRPr="00954644">
        <w:rPr>
          <w:sz w:val="24"/>
          <w:szCs w:val="24"/>
        </w:rPr>
        <w:t xml:space="preserve">образования </w:t>
      </w:r>
      <w:r w:rsidR="00EB0FC6" w:rsidRPr="00954644">
        <w:rPr>
          <w:sz w:val="24"/>
          <w:szCs w:val="24"/>
        </w:rPr>
        <w:t>и не может быть менее четырнадцати дней и более тридцати дней</w:t>
      </w:r>
      <w:r w:rsidR="009C2C3D" w:rsidRPr="00954644">
        <w:rPr>
          <w:sz w:val="24"/>
          <w:szCs w:val="24"/>
        </w:rPr>
        <w:t>.</w:t>
      </w:r>
      <w:proofErr w:type="gramEnd"/>
    </w:p>
    <w:p w:rsidR="00003A38" w:rsidRPr="00A7476A" w:rsidRDefault="00C418E1" w:rsidP="003030E3">
      <w:pPr>
        <w:keepLines w:val="0"/>
        <w:widowControl w:val="0"/>
        <w:overflowPunct/>
        <w:spacing w:line="240" w:lineRule="auto"/>
        <w:ind w:firstLine="709"/>
        <w:rPr>
          <w:sz w:val="24"/>
          <w:szCs w:val="24"/>
        </w:rPr>
      </w:pPr>
      <w:r w:rsidRPr="00A7476A">
        <w:rPr>
          <w:sz w:val="24"/>
          <w:szCs w:val="24"/>
        </w:rPr>
        <w:t>8</w:t>
      </w:r>
      <w:r w:rsidR="00003A38" w:rsidRPr="00A7476A">
        <w:rPr>
          <w:sz w:val="24"/>
          <w:szCs w:val="24"/>
        </w:rPr>
        <w:t xml:space="preserve">. </w:t>
      </w:r>
      <w:proofErr w:type="gramStart"/>
      <w:r w:rsidR="0012116A" w:rsidRPr="00A7476A">
        <w:rPr>
          <w:sz w:val="24"/>
          <w:szCs w:val="24"/>
        </w:rPr>
        <w:t>А</w:t>
      </w:r>
      <w:r w:rsidR="00697922" w:rsidRPr="00A7476A">
        <w:rPr>
          <w:sz w:val="24"/>
          <w:szCs w:val="24"/>
        </w:rPr>
        <w:t>дми</w:t>
      </w:r>
      <w:r w:rsidR="007E2B63" w:rsidRPr="00A7476A">
        <w:rPr>
          <w:sz w:val="24"/>
          <w:szCs w:val="24"/>
        </w:rPr>
        <w:t xml:space="preserve">нистрации муниципального района </w:t>
      </w:r>
      <w:r w:rsidR="009C2C3D" w:rsidRPr="00A7476A">
        <w:rPr>
          <w:sz w:val="24"/>
          <w:szCs w:val="24"/>
        </w:rPr>
        <w:t>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w:t>
      </w:r>
      <w:proofErr w:type="gramEnd"/>
      <w:r w:rsidR="009C2C3D" w:rsidRPr="00A7476A">
        <w:rPr>
          <w:sz w:val="24"/>
          <w:szCs w:val="24"/>
        </w:rPr>
        <w:t xml:space="preserve">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rsidR="00003A38" w:rsidRPr="00A7476A" w:rsidRDefault="00C418E1" w:rsidP="003030E3">
      <w:pPr>
        <w:keepLines w:val="0"/>
        <w:widowControl w:val="0"/>
        <w:overflowPunct/>
        <w:spacing w:line="240" w:lineRule="auto"/>
        <w:ind w:firstLine="709"/>
        <w:rPr>
          <w:sz w:val="24"/>
          <w:szCs w:val="24"/>
        </w:rPr>
      </w:pPr>
      <w:r w:rsidRPr="00A7476A">
        <w:rPr>
          <w:sz w:val="24"/>
          <w:szCs w:val="24"/>
        </w:rPr>
        <w:t>9</w:t>
      </w:r>
      <w:r w:rsidR="00003A38" w:rsidRPr="00A7476A">
        <w:rPr>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rsidR="00003A38" w:rsidRPr="00A7476A" w:rsidRDefault="00C418E1" w:rsidP="003030E3">
      <w:pPr>
        <w:keepLines w:val="0"/>
        <w:widowControl w:val="0"/>
        <w:overflowPunct/>
        <w:spacing w:line="240" w:lineRule="auto"/>
        <w:ind w:firstLine="709"/>
        <w:rPr>
          <w:sz w:val="24"/>
          <w:szCs w:val="24"/>
        </w:rPr>
      </w:pPr>
      <w:r w:rsidRPr="00A7476A">
        <w:rPr>
          <w:sz w:val="24"/>
          <w:szCs w:val="24"/>
        </w:rPr>
        <w:t>10</w:t>
      </w:r>
      <w:r w:rsidR="00003A38" w:rsidRPr="00A7476A">
        <w:rPr>
          <w:sz w:val="24"/>
          <w:szCs w:val="24"/>
        </w:rPr>
        <w:t xml:space="preserve">. </w:t>
      </w:r>
      <w:proofErr w:type="gramStart"/>
      <w:r w:rsidR="00003A38" w:rsidRPr="00A7476A">
        <w:rPr>
          <w:sz w:val="24"/>
          <w:szCs w:val="24"/>
        </w:rPr>
        <w:t xml:space="preserve">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w:t>
      </w:r>
      <w:r w:rsidR="00003A38" w:rsidRPr="00A7476A">
        <w:rPr>
          <w:sz w:val="24"/>
          <w:szCs w:val="24"/>
        </w:rPr>
        <w:lastRenderedPageBreak/>
        <w:t xml:space="preserve">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00003A38" w:rsidRPr="00A7476A">
        <w:rPr>
          <w:sz w:val="24"/>
          <w:szCs w:val="24"/>
        </w:rPr>
        <w:t xml:space="preserve"> (при наличии официального сайта муниципального образования) в сети "Интернет".</w:t>
      </w:r>
      <w:proofErr w:type="gramEnd"/>
    </w:p>
    <w:p w:rsidR="00944DB0" w:rsidRDefault="00C418E1" w:rsidP="003553CA">
      <w:pPr>
        <w:keepLines w:val="0"/>
        <w:widowControl w:val="0"/>
        <w:overflowPunct/>
        <w:spacing w:line="240" w:lineRule="auto"/>
        <w:ind w:firstLine="709"/>
        <w:rPr>
          <w:sz w:val="24"/>
          <w:szCs w:val="24"/>
        </w:rPr>
      </w:pPr>
      <w:r w:rsidRPr="00A7476A">
        <w:rPr>
          <w:sz w:val="24"/>
          <w:szCs w:val="24"/>
        </w:rPr>
        <w:t>11</w:t>
      </w:r>
      <w:r w:rsidR="00003A38" w:rsidRPr="00A7476A">
        <w:rPr>
          <w:sz w:val="24"/>
          <w:szCs w:val="24"/>
        </w:rPr>
        <w:t xml:space="preserve">. </w:t>
      </w:r>
      <w:r w:rsidR="009C2C3D" w:rsidRPr="00A7476A">
        <w:rPr>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rsidR="000B5BF1" w:rsidRPr="00A7476A" w:rsidRDefault="000B5BF1" w:rsidP="003553CA">
      <w:pPr>
        <w:keepLines w:val="0"/>
        <w:widowControl w:val="0"/>
        <w:overflowPunct/>
        <w:spacing w:line="240" w:lineRule="auto"/>
        <w:ind w:firstLine="709"/>
        <w:rPr>
          <w:sz w:val="24"/>
          <w:szCs w:val="24"/>
        </w:rPr>
      </w:pPr>
    </w:p>
    <w:p w:rsidR="00003A38" w:rsidRPr="00A7476A" w:rsidRDefault="00003A38" w:rsidP="00E36B22">
      <w:pPr>
        <w:keepLines w:val="0"/>
        <w:widowControl w:val="0"/>
        <w:overflowPunct/>
        <w:spacing w:line="240" w:lineRule="auto"/>
        <w:ind w:firstLine="0"/>
        <w:contextualSpacing/>
        <w:jc w:val="center"/>
        <w:outlineLvl w:val="1"/>
        <w:rPr>
          <w:b/>
          <w:sz w:val="24"/>
          <w:szCs w:val="24"/>
        </w:rPr>
      </w:pPr>
      <w:bookmarkStart w:id="41" w:name="_Toc167736972"/>
      <w:r w:rsidRPr="00A7476A">
        <w:rPr>
          <w:b/>
          <w:sz w:val="24"/>
          <w:szCs w:val="24"/>
        </w:rPr>
        <w:t>ГЛАВА 4. Проведение</w:t>
      </w:r>
      <w:r w:rsidR="00634C6B" w:rsidRPr="00A7476A">
        <w:rPr>
          <w:b/>
          <w:sz w:val="24"/>
          <w:szCs w:val="24"/>
        </w:rPr>
        <w:t xml:space="preserve"> общественных обсуждений или</w:t>
      </w:r>
      <w:r w:rsidRPr="00A7476A">
        <w:rPr>
          <w:b/>
          <w:sz w:val="24"/>
          <w:szCs w:val="24"/>
        </w:rPr>
        <w:t xml:space="preserve"> публичных слушаний по вопросам землепользования и застройки</w:t>
      </w:r>
      <w:bookmarkEnd w:id="41"/>
    </w:p>
    <w:p w:rsidR="00003A38" w:rsidRPr="00A7476A" w:rsidRDefault="00003A38" w:rsidP="00E36B22">
      <w:pPr>
        <w:keepLines w:val="0"/>
        <w:widowControl w:val="0"/>
        <w:overflowPunct/>
        <w:spacing w:line="240" w:lineRule="auto"/>
        <w:ind w:firstLine="0"/>
        <w:jc w:val="center"/>
        <w:rPr>
          <w:sz w:val="24"/>
          <w:szCs w:val="24"/>
        </w:rPr>
      </w:pPr>
    </w:p>
    <w:p w:rsidR="00003A38" w:rsidRPr="00A7476A" w:rsidRDefault="00DB333D" w:rsidP="00E36B22">
      <w:pPr>
        <w:pStyle w:val="7"/>
        <w:ind w:firstLine="0"/>
      </w:pPr>
      <w:bookmarkStart w:id="42" w:name="_Toc167736973"/>
      <w:r w:rsidRPr="00A7476A">
        <w:t>Статья 2</w:t>
      </w:r>
      <w:r w:rsidR="00266545">
        <w:t>6</w:t>
      </w:r>
      <w:r w:rsidR="00003A38" w:rsidRPr="00A7476A">
        <w:t xml:space="preserve">. </w:t>
      </w:r>
      <w:r w:rsidR="00604BD7" w:rsidRPr="0074701D">
        <w:t>Общественные обсуждения или публичные слушания по вопросам землепользования и застройки</w:t>
      </w:r>
      <w:bookmarkEnd w:id="42"/>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634C6B" w:rsidRPr="00A7476A">
        <w:rPr>
          <w:sz w:val="24"/>
          <w:szCs w:val="24"/>
        </w:rPr>
        <w:t>Общественные обсуждения или п</w:t>
      </w:r>
      <w:r w:rsidRPr="00A7476A">
        <w:rPr>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A7476A">
        <w:rPr>
          <w:sz w:val="24"/>
          <w:szCs w:val="24"/>
        </w:rPr>
        <w:t xml:space="preserve"> РФ</w:t>
      </w:r>
      <w:r w:rsidRPr="00A7476A">
        <w:rPr>
          <w:sz w:val="24"/>
          <w:szCs w:val="24"/>
        </w:rPr>
        <w:t>, законодательством Краснодарского края, Уставом муниципального образования</w:t>
      </w:r>
      <w:r w:rsidR="00DD499E" w:rsidRPr="00A7476A">
        <w:rPr>
          <w:sz w:val="24"/>
          <w:szCs w:val="24"/>
        </w:rPr>
        <w:t xml:space="preserve">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настоящими Правилами.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634C6B" w:rsidRPr="00A7476A">
        <w:rPr>
          <w:sz w:val="24"/>
          <w:szCs w:val="24"/>
        </w:rPr>
        <w:t>Общественные обсуждения или п</w:t>
      </w:r>
      <w:r w:rsidRPr="00A7476A">
        <w:rPr>
          <w:sz w:val="24"/>
          <w:szCs w:val="24"/>
        </w:rPr>
        <w:t>убличные слушания проводятся с целью:</w:t>
      </w:r>
    </w:p>
    <w:p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w:t>
      </w:r>
      <w:r w:rsidR="00634C6B" w:rsidRPr="00A7476A">
        <w:rPr>
          <w:sz w:val="24"/>
          <w:szCs w:val="24"/>
        </w:rPr>
        <w:t>Общественные обсуждения или п</w:t>
      </w:r>
      <w:r w:rsidRPr="00A7476A">
        <w:rPr>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1) по проектам генеральных планов и проектам внесения изменений в генеральные планы поселения;</w:t>
      </w:r>
    </w:p>
    <w:p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384BB2" w:rsidRPr="00A7476A" w:rsidRDefault="00384BB2" w:rsidP="00384BB2">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rsidR="00F70BE2" w:rsidRPr="00A7476A" w:rsidRDefault="00F70BE2" w:rsidP="00F70BE2">
      <w:pPr>
        <w:keepLines w:val="0"/>
        <w:widowControl w:val="0"/>
        <w:overflowPunct/>
        <w:spacing w:line="240" w:lineRule="auto"/>
        <w:ind w:firstLine="709"/>
        <w:rPr>
          <w:b/>
          <w:sz w:val="24"/>
          <w:szCs w:val="24"/>
        </w:rPr>
      </w:pPr>
    </w:p>
    <w:p w:rsidR="00003A38" w:rsidRPr="00A7476A" w:rsidRDefault="00B87990" w:rsidP="00E36B22">
      <w:pPr>
        <w:keepLines w:val="0"/>
        <w:widowControl w:val="0"/>
        <w:overflowPunct/>
        <w:spacing w:line="240" w:lineRule="auto"/>
        <w:ind w:firstLine="0"/>
        <w:contextualSpacing/>
        <w:jc w:val="center"/>
        <w:outlineLvl w:val="0"/>
        <w:rPr>
          <w:b/>
          <w:sz w:val="24"/>
          <w:szCs w:val="24"/>
        </w:rPr>
      </w:pPr>
      <w:bookmarkStart w:id="43" w:name="_Toc167736974"/>
      <w:r w:rsidRPr="00A7476A">
        <w:rPr>
          <w:b/>
          <w:sz w:val="24"/>
          <w:szCs w:val="24"/>
        </w:rPr>
        <w:t>ГЛАВА 5. Внесение изменений в П</w:t>
      </w:r>
      <w:r w:rsidR="00003A38" w:rsidRPr="00A7476A">
        <w:rPr>
          <w:b/>
          <w:sz w:val="24"/>
          <w:szCs w:val="24"/>
        </w:rPr>
        <w:t>равила</w:t>
      </w:r>
      <w:bookmarkEnd w:id="43"/>
      <w:r w:rsidR="00003A38" w:rsidRPr="00A7476A">
        <w:rPr>
          <w:b/>
          <w:sz w:val="24"/>
          <w:szCs w:val="24"/>
        </w:rPr>
        <w:t xml:space="preserve"> </w:t>
      </w:r>
    </w:p>
    <w:p w:rsidR="00003A38" w:rsidRPr="00A7476A" w:rsidRDefault="00003A38" w:rsidP="00E36B22">
      <w:pPr>
        <w:keepLines w:val="0"/>
        <w:widowControl w:val="0"/>
        <w:overflowPunct/>
        <w:spacing w:line="240" w:lineRule="auto"/>
        <w:ind w:firstLine="0"/>
        <w:jc w:val="center"/>
        <w:rPr>
          <w:sz w:val="24"/>
          <w:szCs w:val="24"/>
        </w:rPr>
      </w:pPr>
    </w:p>
    <w:p w:rsidR="00003A38" w:rsidRPr="00A7476A" w:rsidRDefault="00DB333D" w:rsidP="00E36B22">
      <w:pPr>
        <w:pStyle w:val="7"/>
        <w:ind w:firstLine="0"/>
      </w:pPr>
      <w:bookmarkStart w:id="44" w:name="_Toc167736975"/>
      <w:r w:rsidRPr="00A7476A">
        <w:t>Статья 2</w:t>
      </w:r>
      <w:r w:rsidR="00266545">
        <w:t>7</w:t>
      </w:r>
      <w:r w:rsidR="00003A38" w:rsidRPr="00A7476A">
        <w:t>. Порядок и осно</w:t>
      </w:r>
      <w:r w:rsidR="00B87990" w:rsidRPr="00A7476A">
        <w:t>вания для внесения изменений в П</w:t>
      </w:r>
      <w:r w:rsidR="00003A38" w:rsidRPr="00A7476A">
        <w:t>равила</w:t>
      </w:r>
      <w:bookmarkEnd w:id="44"/>
      <w:r w:rsidR="00003A38" w:rsidRPr="00A7476A">
        <w:t xml:space="preserve"> </w:t>
      </w:r>
    </w:p>
    <w:p w:rsidR="001F1B44" w:rsidRPr="00A7476A" w:rsidRDefault="001F1B44" w:rsidP="001F1B44"/>
    <w:p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 xml:space="preserve">1. </w:t>
      </w:r>
      <w:r w:rsidR="00EA4185" w:rsidRPr="00A7476A">
        <w:rPr>
          <w:rStyle w:val="blk"/>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A7476A">
        <w:rPr>
          <w:rStyle w:val="blk"/>
          <w:sz w:val="24"/>
          <w:szCs w:val="24"/>
        </w:rPr>
        <w:t>Градостроительного кодекса</w:t>
      </w:r>
      <w:r w:rsidR="00EA4185" w:rsidRPr="00A7476A">
        <w:rPr>
          <w:rStyle w:val="blk"/>
          <w:sz w:val="24"/>
          <w:szCs w:val="24"/>
        </w:rPr>
        <w:t>, с учетом особенностей, установленных настоящей статьей.</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254B2B" w:rsidRPr="00A7476A">
        <w:rPr>
          <w:sz w:val="24"/>
          <w:szCs w:val="24"/>
        </w:rPr>
        <w:t>Ос</w:t>
      </w:r>
      <w:r w:rsidR="00FA4546" w:rsidRPr="00A7476A">
        <w:rPr>
          <w:sz w:val="24"/>
          <w:szCs w:val="24"/>
        </w:rPr>
        <w:t>нованием</w:t>
      </w:r>
      <w:r w:rsidR="00254B2B" w:rsidRPr="00A7476A">
        <w:rPr>
          <w:sz w:val="24"/>
          <w:szCs w:val="24"/>
        </w:rPr>
        <w:t xml:space="preserve"> для рас</w:t>
      </w:r>
      <w:r w:rsidR="00DD499E" w:rsidRPr="00A7476A">
        <w:rPr>
          <w:sz w:val="24"/>
          <w:szCs w:val="24"/>
        </w:rPr>
        <w:t>смотрения главой муниципального</w:t>
      </w:r>
      <w:r w:rsidR="00FA4546" w:rsidRPr="00A7476A">
        <w:rPr>
          <w:sz w:val="24"/>
          <w:szCs w:val="24"/>
        </w:rPr>
        <w:t xml:space="preserve"> образования </w:t>
      </w:r>
      <w:proofErr w:type="spellStart"/>
      <w:r w:rsidR="00E56B1D">
        <w:rPr>
          <w:sz w:val="24"/>
          <w:szCs w:val="24"/>
        </w:rPr>
        <w:t>Усть-Лабинский</w:t>
      </w:r>
      <w:proofErr w:type="spellEnd"/>
      <w:r w:rsidR="00E56B1D">
        <w:rPr>
          <w:sz w:val="24"/>
          <w:szCs w:val="24"/>
        </w:rPr>
        <w:t xml:space="preserve"> район</w:t>
      </w:r>
      <w:r w:rsidR="00254B2B" w:rsidRPr="00A7476A">
        <w:rPr>
          <w:sz w:val="24"/>
          <w:szCs w:val="24"/>
        </w:rPr>
        <w:t xml:space="preserve"> вопроса о внесении изменений в правила землепользования и застройки являются: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sz w:val="24"/>
          <w:szCs w:val="24"/>
        </w:rPr>
        <w:t>несоответствие правил землепользования и застройк</w:t>
      </w:r>
      <w:r w:rsidR="00DD499E" w:rsidRPr="00A7476A">
        <w:rPr>
          <w:sz w:val="24"/>
          <w:szCs w:val="24"/>
        </w:rPr>
        <w:t>и генеральному плану поселения</w:t>
      </w:r>
      <w:r w:rsidR="00EA4185" w:rsidRPr="00A7476A">
        <w:rPr>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423DC2" w:rsidRPr="00A7476A" w:rsidRDefault="001D118B" w:rsidP="00CF3774">
      <w:pPr>
        <w:keepLines w:val="0"/>
        <w:widowControl w:val="0"/>
        <w:overflowPunct/>
        <w:spacing w:line="240" w:lineRule="auto"/>
        <w:ind w:firstLine="709"/>
        <w:rPr>
          <w:sz w:val="24"/>
          <w:szCs w:val="24"/>
        </w:rPr>
      </w:pPr>
      <w:r w:rsidRPr="00A7476A">
        <w:rPr>
          <w:sz w:val="24"/>
          <w:szCs w:val="24"/>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A7476A">
        <w:rPr>
          <w:sz w:val="24"/>
          <w:szCs w:val="24"/>
        </w:rPr>
        <w:t>приаэродромной</w:t>
      </w:r>
      <w:proofErr w:type="spellEnd"/>
      <w:r w:rsidRPr="00A7476A">
        <w:rPr>
          <w:sz w:val="24"/>
          <w:szCs w:val="24"/>
        </w:rPr>
        <w:t xml:space="preserve"> территории, которые допущены в правилах землепользования и застройки поселения,</w:t>
      </w:r>
      <w:proofErr w:type="gramStart"/>
      <w:r w:rsidRPr="00A7476A">
        <w:rPr>
          <w:sz w:val="24"/>
          <w:szCs w:val="24"/>
        </w:rPr>
        <w:t xml:space="preserve"> ,</w:t>
      </w:r>
      <w:proofErr w:type="gramEnd"/>
      <w:r w:rsidRPr="00A7476A">
        <w:rPr>
          <w:sz w:val="24"/>
          <w:szCs w:val="24"/>
        </w:rPr>
        <w:t xml:space="preserve"> межселенной территории;</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rsidR="00384BB2" w:rsidRPr="00A7476A" w:rsidRDefault="00384BB2" w:rsidP="00384BB2">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 Предложения о внесении изменений в правила </w:t>
      </w:r>
      <w:r w:rsidR="00FA4546" w:rsidRPr="00A7476A">
        <w:rPr>
          <w:sz w:val="24"/>
          <w:szCs w:val="24"/>
        </w:rPr>
        <w:t>землепользования и застройки в К</w:t>
      </w:r>
      <w:r w:rsidRPr="00A7476A">
        <w:rPr>
          <w:sz w:val="24"/>
          <w:szCs w:val="24"/>
        </w:rPr>
        <w:t>омиссию направляются: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w:t>
      </w:r>
      <w:proofErr w:type="gramStart"/>
      <w:r w:rsidRPr="00A7476A">
        <w:rPr>
          <w:sz w:val="24"/>
          <w:szCs w:val="24"/>
        </w:rPr>
        <w:t xml:space="preserve"> ,</w:t>
      </w:r>
      <w:proofErr w:type="gramEnd"/>
      <w:r w:rsidRPr="00A7476A">
        <w:rPr>
          <w:sz w:val="24"/>
          <w:szCs w:val="24"/>
        </w:rPr>
        <w:t xml:space="preserve"> межселенных территориях;</w:t>
      </w:r>
    </w:p>
    <w:p w:rsidR="00384BB2" w:rsidRPr="00A7476A" w:rsidRDefault="00384BB2" w:rsidP="00384BB2">
      <w:pPr>
        <w:keepLines w:val="0"/>
        <w:widowControl w:val="0"/>
        <w:overflowPunct/>
        <w:spacing w:line="240" w:lineRule="auto"/>
        <w:ind w:firstLine="709"/>
        <w:rPr>
          <w:sz w:val="24"/>
          <w:szCs w:val="24"/>
        </w:rPr>
      </w:pPr>
      <w:r w:rsidRPr="00A7476A">
        <w:rPr>
          <w:sz w:val="24"/>
          <w:szCs w:val="24"/>
        </w:rPr>
        <w:t xml:space="preserve">4.1) органами местного самоуправления в случаях обнаружения мест захоронений </w:t>
      </w:r>
      <w:r w:rsidRPr="00A7476A">
        <w:rPr>
          <w:sz w:val="24"/>
          <w:szCs w:val="24"/>
        </w:rPr>
        <w:lastRenderedPageBreak/>
        <w:t>погибших при защите Отечества, расположенных в границах муниципальных образований;</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1D118B" w:rsidRPr="00954644" w:rsidRDefault="001D118B" w:rsidP="00CF3774">
      <w:pPr>
        <w:keepLines w:val="0"/>
        <w:widowControl w:val="0"/>
        <w:overflowPunct/>
        <w:spacing w:line="240" w:lineRule="auto"/>
        <w:ind w:firstLine="709"/>
        <w:rPr>
          <w:sz w:val="24"/>
          <w:szCs w:val="24"/>
        </w:rPr>
      </w:pPr>
      <w:proofErr w:type="gramStart"/>
      <w:r w:rsidRPr="00954644">
        <w:rPr>
          <w:sz w:val="24"/>
          <w:szCs w:val="24"/>
        </w:rPr>
        <w:t xml:space="preserve">6) </w:t>
      </w:r>
      <w:r w:rsidR="00B1489A" w:rsidRPr="00954644">
        <w:rPr>
          <w:sz w:val="24"/>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r w:rsidRPr="00954644">
        <w:rPr>
          <w:sz w:val="24"/>
          <w:szCs w:val="24"/>
        </w:rPr>
        <w:t>;</w:t>
      </w:r>
      <w:proofErr w:type="gramEnd"/>
    </w:p>
    <w:p w:rsidR="001D118B" w:rsidRPr="00954644" w:rsidRDefault="001D118B" w:rsidP="00CF3774">
      <w:pPr>
        <w:keepLines w:val="0"/>
        <w:widowControl w:val="0"/>
        <w:overflowPunct/>
        <w:spacing w:line="240" w:lineRule="auto"/>
        <w:ind w:firstLine="709"/>
        <w:rPr>
          <w:sz w:val="24"/>
          <w:szCs w:val="24"/>
        </w:rPr>
      </w:pPr>
      <w:proofErr w:type="gramStart"/>
      <w:r w:rsidRPr="00954644">
        <w:rPr>
          <w:sz w:val="24"/>
          <w:szCs w:val="24"/>
        </w:rPr>
        <w:t xml:space="preserve">7) </w:t>
      </w:r>
      <w:r w:rsidR="00B1489A" w:rsidRPr="00954644">
        <w:rPr>
          <w:sz w:val="24"/>
          <w:szCs w:val="24"/>
        </w:rPr>
        <w:t>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w:t>
      </w:r>
      <w:proofErr w:type="gramEnd"/>
      <w:r w:rsidR="00B1489A" w:rsidRPr="00954644">
        <w:rPr>
          <w:sz w:val="24"/>
          <w:szCs w:val="24"/>
        </w:rPr>
        <w:t xml:space="preserve">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r w:rsidRPr="00954644">
        <w:rPr>
          <w:sz w:val="24"/>
          <w:szCs w:val="24"/>
        </w:rPr>
        <w:t>.</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3.1. В случае</w:t>
      </w:r>
      <w:proofErr w:type="gramStart"/>
      <w:r w:rsidRPr="00A7476A">
        <w:rPr>
          <w:sz w:val="24"/>
          <w:szCs w:val="24"/>
        </w:rPr>
        <w:t>,</w:t>
      </w:r>
      <w:proofErr w:type="gramEnd"/>
      <w:r w:rsidRPr="00A7476A">
        <w:rPr>
          <w:sz w:val="24"/>
          <w:szCs w:val="24"/>
        </w:rPr>
        <w:t xml:space="preserve"> если правилами землепользования и застройки не обеспечена в соответствии с</w:t>
      </w:r>
      <w:r w:rsidR="00FA4546" w:rsidRPr="00A7476A">
        <w:rPr>
          <w:sz w:val="24"/>
          <w:szCs w:val="24"/>
        </w:rPr>
        <w:t xml:space="preserve"> частью 3.1 статьи 31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3.2. В случае, предусмотренном частью 3.1 настоящей статьи, глава </w:t>
      </w:r>
      <w:r w:rsidR="00BD0F3B" w:rsidRPr="00A7476A">
        <w:rPr>
          <w:sz w:val="24"/>
          <w:szCs w:val="24"/>
        </w:rPr>
        <w:t xml:space="preserve">муниципального района </w:t>
      </w:r>
      <w:r w:rsidRPr="00A7476A">
        <w:rPr>
          <w:sz w:val="24"/>
          <w:szCs w:val="24"/>
        </w:rPr>
        <w:t xml:space="preserve">обеспечивают внесение изменений в правила землепользования и застройки в течение тридцати дней со дня </w:t>
      </w:r>
      <w:r w:rsidR="00B1489A" w:rsidRPr="00A7476A">
        <w:rPr>
          <w:sz w:val="24"/>
          <w:szCs w:val="24"/>
        </w:rPr>
        <w:t>получения,</w:t>
      </w:r>
      <w:r w:rsidRPr="00A7476A">
        <w:rPr>
          <w:sz w:val="24"/>
          <w:szCs w:val="24"/>
        </w:rPr>
        <w:t xml:space="preserve"> указанного в части 3.1 настоящей статьи требования.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3.3. </w:t>
      </w:r>
      <w:proofErr w:type="gramStart"/>
      <w:r w:rsidRPr="00A7476A">
        <w:rPr>
          <w:sz w:val="24"/>
          <w:szCs w:val="24"/>
        </w:rPr>
        <w:t>В целях внесения изменений в правила землепользования и застройки в случаях, предусмотренных пунктами 3 - 6</w:t>
      </w:r>
      <w:r w:rsidR="003862F8">
        <w:rPr>
          <w:sz w:val="24"/>
          <w:szCs w:val="24"/>
        </w:rPr>
        <w:t xml:space="preserve"> части 2 и частью 3.1 </w:t>
      </w:r>
      <w:r w:rsidRPr="00A7476A">
        <w:rPr>
          <w:sz w:val="24"/>
          <w:szCs w:val="24"/>
        </w:rPr>
        <w:t>статьи</w:t>
      </w:r>
      <w:r w:rsidR="003862F8">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w:t>
      </w:r>
      <w:proofErr w:type="gramEnd"/>
      <w:r w:rsidRPr="00A7476A">
        <w:rPr>
          <w:sz w:val="24"/>
          <w:szCs w:val="24"/>
        </w:rPr>
        <w:t xml:space="preserve"> </w:t>
      </w:r>
      <w:proofErr w:type="gramStart"/>
      <w:r w:rsidRPr="00A7476A">
        <w:rPr>
          <w:sz w:val="24"/>
          <w:szCs w:val="24"/>
        </w:rPr>
        <w:t xml:space="preserve">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w:t>
      </w:r>
      <w:r w:rsidRPr="00A7476A">
        <w:rPr>
          <w:sz w:val="24"/>
          <w:szCs w:val="24"/>
        </w:rPr>
        <w:lastRenderedPageBreak/>
        <w:t>землепользования и застройки и подготовка предусмотренного частью</w:t>
      </w:r>
      <w:r w:rsidR="00FA4546" w:rsidRPr="00A7476A">
        <w:rPr>
          <w:sz w:val="24"/>
          <w:szCs w:val="24"/>
        </w:rPr>
        <w:t xml:space="preserve"> 4 настоящей статьи заключения К</w:t>
      </w:r>
      <w:r w:rsidRPr="00A7476A">
        <w:rPr>
          <w:sz w:val="24"/>
          <w:szCs w:val="24"/>
        </w:rPr>
        <w:t>омиссии не требуются.</w:t>
      </w:r>
      <w:proofErr w:type="gramEnd"/>
    </w:p>
    <w:p w:rsidR="001D118B" w:rsidRPr="00A7476A" w:rsidRDefault="001D118B" w:rsidP="00CF3774">
      <w:pPr>
        <w:keepLines w:val="0"/>
        <w:widowControl w:val="0"/>
        <w:overflowPunct/>
        <w:spacing w:line="240" w:lineRule="auto"/>
        <w:ind w:firstLine="709"/>
        <w:rPr>
          <w:sz w:val="24"/>
          <w:szCs w:val="24"/>
        </w:rPr>
      </w:pPr>
      <w:r w:rsidRPr="00A7476A">
        <w:rPr>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A7476A">
        <w:rPr>
          <w:sz w:val="24"/>
          <w:szCs w:val="24"/>
        </w:rPr>
        <w:t xml:space="preserve"> частью 5.2 статьи 30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xml:space="preserve">, такие изменения должны быть внесены в срок не </w:t>
      </w:r>
      <w:proofErr w:type="gramStart"/>
      <w:r w:rsidRPr="00A7476A">
        <w:rPr>
          <w:sz w:val="24"/>
          <w:szCs w:val="24"/>
        </w:rPr>
        <w:t>позднее</w:t>
      </w:r>
      <w:proofErr w:type="gramEnd"/>
      <w:r w:rsidRPr="00A7476A">
        <w:rPr>
          <w:sz w:val="24"/>
          <w:szCs w:val="24"/>
        </w:rPr>
        <w:t xml:space="preserve"> чем девяносто дней со дня утверждения проекта планировки территории в целях ее комплексного развития.</w:t>
      </w:r>
    </w:p>
    <w:p w:rsidR="00384BB2" w:rsidRPr="00A7476A" w:rsidRDefault="00384BB2" w:rsidP="00550DE8">
      <w:pPr>
        <w:keepLines w:val="0"/>
        <w:widowControl w:val="0"/>
        <w:overflowPunct/>
        <w:spacing w:line="240" w:lineRule="auto"/>
        <w:ind w:firstLine="709"/>
        <w:rPr>
          <w:sz w:val="24"/>
          <w:szCs w:val="24"/>
        </w:rPr>
      </w:pPr>
      <w:r w:rsidRPr="00A7476A">
        <w:rPr>
          <w:sz w:val="24"/>
          <w:szCs w:val="24"/>
        </w:rPr>
        <w:t xml:space="preserve">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w:t>
      </w:r>
      <w:proofErr w:type="gramStart"/>
      <w:r w:rsidRPr="00A7476A">
        <w:rPr>
          <w:sz w:val="24"/>
          <w:szCs w:val="24"/>
        </w:rPr>
        <w:t>с даты обнаружения</w:t>
      </w:r>
      <w:proofErr w:type="gramEnd"/>
      <w:r w:rsidRPr="00A7476A">
        <w:rPr>
          <w:sz w:val="24"/>
          <w:szCs w:val="24"/>
        </w:rPr>
        <w:t xml:space="preserve"> таких мест, при этом проведение общественных обсуждений или п</w:t>
      </w:r>
      <w:r w:rsidR="00550DE8">
        <w:rPr>
          <w:sz w:val="24"/>
          <w:szCs w:val="24"/>
        </w:rPr>
        <w:t>убличных слушаний не требуется.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4. </w:t>
      </w:r>
      <w:proofErr w:type="gramStart"/>
      <w:r w:rsidRPr="00A7476A">
        <w:rPr>
          <w:sz w:val="24"/>
          <w:szCs w:val="24"/>
        </w:rPr>
        <w:t>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roofErr w:type="gramEnd"/>
    </w:p>
    <w:p w:rsidR="001D118B" w:rsidRPr="00A7476A" w:rsidRDefault="001D118B" w:rsidP="00CF3774">
      <w:pPr>
        <w:keepLines w:val="0"/>
        <w:widowControl w:val="0"/>
        <w:overflowPunct/>
        <w:spacing w:line="240" w:lineRule="auto"/>
        <w:ind w:firstLine="709"/>
        <w:rPr>
          <w:sz w:val="24"/>
          <w:szCs w:val="24"/>
        </w:rPr>
      </w:pPr>
      <w:r w:rsidRPr="00A7476A">
        <w:rPr>
          <w:sz w:val="24"/>
          <w:szCs w:val="24"/>
        </w:rPr>
        <w:t>4.1</w:t>
      </w:r>
      <w:r w:rsidR="00551461" w:rsidRPr="00A7476A">
        <w:rPr>
          <w:sz w:val="24"/>
          <w:szCs w:val="24"/>
        </w:rPr>
        <w:t>.</w:t>
      </w:r>
      <w:r w:rsidRPr="00A7476A">
        <w:rPr>
          <w:sz w:val="24"/>
          <w:szCs w:val="24"/>
        </w:rPr>
        <w:t xml:space="preserve">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w:t>
      </w:r>
      <w:proofErr w:type="spellStart"/>
      <w:r w:rsidRPr="00A7476A">
        <w:rPr>
          <w:sz w:val="24"/>
          <w:szCs w:val="24"/>
        </w:rPr>
        <w:t>приаэродр</w:t>
      </w:r>
      <w:r w:rsidR="00FA4546" w:rsidRPr="00A7476A">
        <w:rPr>
          <w:sz w:val="24"/>
          <w:szCs w:val="24"/>
        </w:rPr>
        <w:t>омной</w:t>
      </w:r>
      <w:proofErr w:type="spellEnd"/>
      <w:r w:rsidR="00FA4546" w:rsidRPr="00A7476A">
        <w:rPr>
          <w:sz w:val="24"/>
          <w:szCs w:val="24"/>
        </w:rPr>
        <w:t xml:space="preserve"> территории, рассмотрению К</w:t>
      </w:r>
      <w:r w:rsidRPr="00A7476A">
        <w:rPr>
          <w:sz w:val="24"/>
          <w:szCs w:val="24"/>
        </w:rPr>
        <w:t>омиссией не подлежит.</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5.</w:t>
      </w:r>
      <w:r w:rsidR="00FA4546" w:rsidRPr="00A7476A">
        <w:rPr>
          <w:sz w:val="24"/>
          <w:szCs w:val="24"/>
        </w:rPr>
        <w:t xml:space="preserve"> Глава муниципального района</w:t>
      </w:r>
      <w:r w:rsidRPr="00A7476A">
        <w:rPr>
          <w:sz w:val="24"/>
          <w:szCs w:val="24"/>
        </w:rPr>
        <w:t xml:space="preserve"> с учетом рекоменда</w:t>
      </w:r>
      <w:r w:rsidR="00FA4546" w:rsidRPr="00A7476A">
        <w:rPr>
          <w:sz w:val="24"/>
          <w:szCs w:val="24"/>
        </w:rPr>
        <w:t>ций, содержащихся в заключени</w:t>
      </w:r>
      <w:proofErr w:type="gramStart"/>
      <w:r w:rsidR="00FA4546" w:rsidRPr="00A7476A">
        <w:rPr>
          <w:sz w:val="24"/>
          <w:szCs w:val="24"/>
        </w:rPr>
        <w:t>и</w:t>
      </w:r>
      <w:proofErr w:type="gramEnd"/>
      <w:r w:rsidR="00FA4546" w:rsidRPr="00A7476A">
        <w:rPr>
          <w:sz w:val="24"/>
          <w:szCs w:val="24"/>
        </w:rPr>
        <w:t xml:space="preserve"> К</w:t>
      </w:r>
      <w:r w:rsidRPr="00A7476A">
        <w:rPr>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5.1. В случае</w:t>
      </w:r>
      <w:proofErr w:type="gramStart"/>
      <w:r w:rsidRPr="00A7476A">
        <w:rPr>
          <w:sz w:val="24"/>
          <w:szCs w:val="24"/>
        </w:rPr>
        <w:t>,</w:t>
      </w:r>
      <w:proofErr w:type="gramEnd"/>
      <w:r w:rsidRPr="00A7476A">
        <w:rPr>
          <w:sz w:val="24"/>
          <w:szCs w:val="24"/>
        </w:rPr>
        <w:t xml:space="preserve">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6.</w:t>
      </w:r>
      <w:r w:rsidR="003218B7" w:rsidRPr="00A7476A">
        <w:rPr>
          <w:sz w:val="24"/>
          <w:szCs w:val="24"/>
        </w:rPr>
        <w:t xml:space="preserve"> </w:t>
      </w:r>
      <w:r w:rsidR="00AB3363" w:rsidRPr="00A7476A">
        <w:rPr>
          <w:sz w:val="24"/>
          <w:szCs w:val="24"/>
        </w:rPr>
        <w:t>Глава администрации</w:t>
      </w:r>
      <w:r w:rsidR="003218B7" w:rsidRPr="00A7476A">
        <w:rPr>
          <w:sz w:val="24"/>
          <w:szCs w:val="24"/>
        </w:rPr>
        <w:t xml:space="preserve"> муниципального района</w:t>
      </w:r>
      <w:r w:rsidRPr="00A7476A">
        <w:rPr>
          <w:sz w:val="24"/>
          <w:szCs w:val="24"/>
        </w:rPr>
        <w:t xml:space="preserve"> после поступления от уполномоченного Правительством Российской Федерации федерального органа исполнительной власти предписания,</w:t>
      </w:r>
      <w:r w:rsidR="00582C07">
        <w:rPr>
          <w:sz w:val="24"/>
          <w:szCs w:val="24"/>
        </w:rPr>
        <w:t xml:space="preserve"> указанного в пункте 1.1 части 2</w:t>
      </w:r>
      <w:r w:rsidRPr="00A7476A">
        <w:rPr>
          <w:sz w:val="24"/>
          <w:szCs w:val="24"/>
        </w:rPr>
        <w:t xml:space="preserve"> настоящей статьи, </w:t>
      </w:r>
      <w:proofErr w:type="gramStart"/>
      <w:r w:rsidRPr="00A7476A">
        <w:rPr>
          <w:sz w:val="24"/>
          <w:szCs w:val="24"/>
        </w:rPr>
        <w:t>обязан</w:t>
      </w:r>
      <w:proofErr w:type="gramEnd"/>
      <w:r w:rsidRPr="00A7476A">
        <w:rPr>
          <w:sz w:val="24"/>
          <w:szCs w:val="24"/>
        </w:rPr>
        <w:t xml:space="preserve"> принять решение о внесении изменений в правила землепользования и застройки. Предписание, указанное</w:t>
      </w:r>
      <w:r w:rsidR="00582C07">
        <w:rPr>
          <w:sz w:val="24"/>
          <w:szCs w:val="24"/>
        </w:rPr>
        <w:t xml:space="preserve"> в пункте 1.1 части 2 настоящей </w:t>
      </w:r>
      <w:r w:rsidRPr="00A7476A">
        <w:rPr>
          <w:sz w:val="24"/>
          <w:szCs w:val="24"/>
        </w:rPr>
        <w:t>статьи</w:t>
      </w:r>
      <w:proofErr w:type="gramStart"/>
      <w:r w:rsidR="00582C07">
        <w:rPr>
          <w:sz w:val="24"/>
          <w:szCs w:val="24"/>
        </w:rPr>
        <w:t xml:space="preserve"> </w:t>
      </w:r>
      <w:r w:rsidRPr="00A7476A">
        <w:rPr>
          <w:sz w:val="24"/>
          <w:szCs w:val="24"/>
        </w:rPr>
        <w:t>,</w:t>
      </w:r>
      <w:proofErr w:type="gramEnd"/>
      <w:r w:rsidRPr="00A7476A">
        <w:rPr>
          <w:sz w:val="24"/>
          <w:szCs w:val="24"/>
        </w:rPr>
        <w:t xml:space="preserve"> может быть обжаловано главой местной администрации в суд.</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7. </w:t>
      </w:r>
      <w:proofErr w:type="gramStart"/>
      <w:r w:rsidRPr="00A7476A">
        <w:rPr>
          <w:sz w:val="24"/>
          <w:szCs w:val="24"/>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A7476A">
        <w:rPr>
          <w:sz w:val="24"/>
          <w:szCs w:val="24"/>
        </w:rPr>
        <w:t xml:space="preserve"> части 2 статьи 55.32 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w:t>
      </w:r>
      <w:proofErr w:type="gramEnd"/>
      <w:r w:rsidRPr="00A7476A">
        <w:rPr>
          <w:sz w:val="24"/>
          <w:szCs w:val="24"/>
        </w:rPr>
        <w:t xml:space="preserve"> </w:t>
      </w:r>
      <w:proofErr w:type="gramStart"/>
      <w:r w:rsidRPr="00A7476A">
        <w:rPr>
          <w:sz w:val="24"/>
          <w:szCs w:val="24"/>
        </w:rPr>
        <w:t xml:space="preserve">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w:t>
      </w:r>
      <w:r w:rsidRPr="00A7476A">
        <w:rPr>
          <w:sz w:val="24"/>
          <w:szCs w:val="24"/>
        </w:rPr>
        <w:lastRenderedPageBreak/>
        <w:t>государственной власти, должностному лицу, в государственное учреждение или в орган местного самоуправления, которые указаны</w:t>
      </w:r>
      <w:proofErr w:type="gramEnd"/>
      <w:r w:rsidRPr="00A7476A">
        <w:rPr>
          <w:sz w:val="24"/>
          <w:szCs w:val="24"/>
        </w:rPr>
        <w:t xml:space="preserve"> в части 2 статьи 55.32 </w:t>
      </w:r>
      <w:r w:rsidR="003218B7" w:rsidRPr="00A7476A">
        <w:rPr>
          <w:sz w:val="24"/>
          <w:szCs w:val="24"/>
        </w:rPr>
        <w:t>Градостроительного</w:t>
      </w:r>
      <w:r w:rsidRPr="00A7476A">
        <w:rPr>
          <w:sz w:val="24"/>
          <w:szCs w:val="24"/>
        </w:rPr>
        <w:t xml:space="preserve"> Кодекса</w:t>
      </w:r>
      <w:r w:rsidR="003218B7" w:rsidRPr="00A7476A">
        <w:rPr>
          <w:sz w:val="24"/>
          <w:szCs w:val="24"/>
        </w:rPr>
        <w:t xml:space="preserve"> </w:t>
      </w:r>
      <w:proofErr w:type="gramStart"/>
      <w:r w:rsidR="003218B7" w:rsidRPr="00A7476A">
        <w:rPr>
          <w:sz w:val="24"/>
          <w:szCs w:val="24"/>
        </w:rPr>
        <w:t>РФ</w:t>
      </w:r>
      <w:proofErr w:type="gramEnd"/>
      <w:r w:rsidRPr="00A7476A">
        <w:rPr>
          <w:sz w:val="24"/>
          <w:szCs w:val="24"/>
        </w:rPr>
        <w:t xml:space="preserve"> и от </w:t>
      </w:r>
      <w:proofErr w:type="gramStart"/>
      <w:r w:rsidRPr="00A7476A">
        <w:rPr>
          <w:sz w:val="24"/>
          <w:szCs w:val="24"/>
        </w:rPr>
        <w:t>которых</w:t>
      </w:r>
      <w:proofErr w:type="gramEnd"/>
      <w:r w:rsidRPr="00A7476A">
        <w:rPr>
          <w:sz w:val="24"/>
          <w:szCs w:val="24"/>
        </w:rPr>
        <w:t xml:space="preserve">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8. </w:t>
      </w:r>
      <w:proofErr w:type="gramStart"/>
      <w:r w:rsidRPr="00A7476A">
        <w:rPr>
          <w:sz w:val="24"/>
          <w:szCs w:val="24"/>
        </w:rPr>
        <w:t>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A7476A">
        <w:rPr>
          <w:sz w:val="24"/>
          <w:szCs w:val="24"/>
        </w:rPr>
        <w:t xml:space="preserve">чения, направляет главе </w:t>
      </w:r>
      <w:r w:rsidRPr="00A7476A">
        <w:rPr>
          <w:sz w:val="24"/>
          <w:szCs w:val="24"/>
        </w:rPr>
        <w:t>администрации</w:t>
      </w:r>
      <w:r w:rsidR="003218B7" w:rsidRPr="00A7476A">
        <w:rPr>
          <w:sz w:val="24"/>
          <w:szCs w:val="24"/>
        </w:rPr>
        <w:t xml:space="preserve"> муниципального района</w:t>
      </w:r>
      <w:r w:rsidRPr="00A7476A">
        <w:rPr>
          <w:sz w:val="24"/>
          <w:szCs w:val="24"/>
        </w:rPr>
        <w:t xml:space="preserve"> требование об отображении в правилах землепользования и застройки границ зон с особыми</w:t>
      </w:r>
      <w:proofErr w:type="gramEnd"/>
      <w:r w:rsidRPr="00A7476A">
        <w:rPr>
          <w:sz w:val="24"/>
          <w:szCs w:val="24"/>
        </w:rPr>
        <w:t xml:space="preserve">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551461" w:rsidRPr="00A7476A" w:rsidRDefault="00551461" w:rsidP="00CF3774">
      <w:pPr>
        <w:keepLines w:val="0"/>
        <w:widowControl w:val="0"/>
        <w:overflowPunct/>
        <w:spacing w:line="240" w:lineRule="auto"/>
        <w:ind w:firstLine="709"/>
        <w:rPr>
          <w:sz w:val="24"/>
          <w:szCs w:val="24"/>
        </w:rPr>
      </w:pPr>
      <w:r w:rsidRPr="00A7476A">
        <w:rPr>
          <w:sz w:val="24"/>
          <w:szCs w:val="24"/>
        </w:rPr>
        <w:t xml:space="preserve">9. </w:t>
      </w:r>
      <w:proofErr w:type="gramStart"/>
      <w:r w:rsidRPr="00A7476A">
        <w:rPr>
          <w:sz w:val="24"/>
          <w:szCs w:val="24"/>
        </w:rPr>
        <w:t>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w:t>
      </w:r>
      <w:r w:rsidR="003218B7" w:rsidRPr="00A7476A">
        <w:rPr>
          <w:sz w:val="24"/>
          <w:szCs w:val="24"/>
        </w:rPr>
        <w:t xml:space="preserve">ования и застройки глава </w:t>
      </w:r>
      <w:r w:rsidRPr="00A7476A">
        <w:rPr>
          <w:sz w:val="24"/>
          <w:szCs w:val="24"/>
        </w:rPr>
        <w:t xml:space="preserve"> администрации</w:t>
      </w:r>
      <w:r w:rsidR="003218B7" w:rsidRPr="00A7476A">
        <w:rPr>
          <w:sz w:val="24"/>
          <w:szCs w:val="24"/>
        </w:rPr>
        <w:t xml:space="preserve"> муниципального района</w:t>
      </w:r>
      <w:r w:rsidRPr="00A7476A">
        <w:rPr>
          <w:sz w:val="24"/>
          <w:szCs w:val="24"/>
        </w:rPr>
        <w:t xml:space="preserve"> обязан обеспечить</w:t>
      </w:r>
      <w:proofErr w:type="gramEnd"/>
      <w:r w:rsidRPr="00A7476A">
        <w:rPr>
          <w:sz w:val="24"/>
          <w:szCs w:val="24"/>
        </w:rPr>
        <w:t xml:space="preserve">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rsidR="00551461" w:rsidRDefault="00551461" w:rsidP="00CF3774">
      <w:pPr>
        <w:keepLines w:val="0"/>
        <w:widowControl w:val="0"/>
        <w:overflowPunct/>
        <w:spacing w:line="240" w:lineRule="auto"/>
        <w:ind w:firstLine="709"/>
        <w:rPr>
          <w:sz w:val="24"/>
          <w:szCs w:val="24"/>
        </w:rPr>
      </w:pPr>
      <w:r w:rsidRPr="00A7476A">
        <w:rPr>
          <w:sz w:val="24"/>
          <w:szCs w:val="24"/>
        </w:rPr>
        <w:t xml:space="preserve">10. </w:t>
      </w:r>
      <w:proofErr w:type="gramStart"/>
      <w:r w:rsidRPr="00A7476A">
        <w:rPr>
          <w:sz w:val="24"/>
          <w:szCs w:val="24"/>
        </w:rPr>
        <w:t>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w:t>
      </w:r>
      <w:proofErr w:type="gramEnd"/>
      <w:r w:rsidRPr="00A7476A">
        <w:rPr>
          <w:sz w:val="24"/>
          <w:szCs w:val="24"/>
        </w:rPr>
        <w:t>,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rsidR="000B5BF1" w:rsidRPr="00A7476A" w:rsidRDefault="000B5BF1" w:rsidP="00CF3774">
      <w:pPr>
        <w:keepLines w:val="0"/>
        <w:widowControl w:val="0"/>
        <w:overflowPunct/>
        <w:spacing w:line="240" w:lineRule="auto"/>
        <w:ind w:firstLine="709"/>
        <w:rPr>
          <w:sz w:val="24"/>
          <w:szCs w:val="24"/>
        </w:rPr>
      </w:pPr>
    </w:p>
    <w:p w:rsidR="00003A38" w:rsidRPr="00A7476A" w:rsidRDefault="00003A38" w:rsidP="00E36B22">
      <w:pPr>
        <w:keepLines w:val="0"/>
        <w:widowControl w:val="0"/>
        <w:overflowPunct/>
        <w:spacing w:line="240" w:lineRule="auto"/>
        <w:ind w:firstLine="0"/>
        <w:contextualSpacing/>
        <w:jc w:val="center"/>
        <w:outlineLvl w:val="0"/>
        <w:rPr>
          <w:b/>
          <w:sz w:val="24"/>
          <w:szCs w:val="24"/>
        </w:rPr>
      </w:pPr>
      <w:bookmarkStart w:id="45" w:name="_Toc167736976"/>
      <w:r w:rsidRPr="00A7476A">
        <w:rPr>
          <w:b/>
          <w:sz w:val="24"/>
          <w:szCs w:val="24"/>
        </w:rPr>
        <w:t>ГЛАВА 6. Регулирование иных вопросов землепользования и застройки</w:t>
      </w:r>
      <w:bookmarkEnd w:id="45"/>
    </w:p>
    <w:p w:rsidR="00003A38" w:rsidRPr="00A7476A" w:rsidRDefault="00003A38" w:rsidP="00E36B22">
      <w:pPr>
        <w:keepLines w:val="0"/>
        <w:widowControl w:val="0"/>
        <w:overflowPunct/>
        <w:spacing w:line="240" w:lineRule="auto"/>
        <w:ind w:firstLine="0"/>
        <w:jc w:val="center"/>
        <w:rPr>
          <w:sz w:val="24"/>
          <w:szCs w:val="24"/>
        </w:rPr>
      </w:pPr>
    </w:p>
    <w:p w:rsidR="00003A38" w:rsidRPr="00A7476A" w:rsidRDefault="00003A38" w:rsidP="00E36B22">
      <w:pPr>
        <w:pStyle w:val="7"/>
        <w:ind w:firstLine="0"/>
      </w:pPr>
      <w:bookmarkStart w:id="46" w:name="_Toc167736977"/>
      <w:r w:rsidRPr="00A7476A">
        <w:t>Статья 2</w:t>
      </w:r>
      <w:r w:rsidR="00266545">
        <w:t>8</w:t>
      </w:r>
      <w:r w:rsidRPr="00A7476A">
        <w:t>. Выдача разрешений на строительство</w:t>
      </w:r>
      <w:bookmarkEnd w:id="46"/>
    </w:p>
    <w:p w:rsidR="00287571" w:rsidRPr="00A7476A" w:rsidRDefault="00287571" w:rsidP="003030E3">
      <w:pPr>
        <w:keepLines w:val="0"/>
        <w:widowControl w:val="0"/>
        <w:overflowPunct/>
        <w:spacing w:line="240" w:lineRule="auto"/>
        <w:ind w:firstLine="709"/>
        <w:jc w:val="center"/>
        <w:rPr>
          <w:i/>
          <w:sz w:val="24"/>
          <w:szCs w:val="24"/>
        </w:rPr>
      </w:pPr>
    </w:p>
    <w:p w:rsidR="0092289C" w:rsidRPr="00A7476A" w:rsidRDefault="0092289C" w:rsidP="0092289C">
      <w:pPr>
        <w:pStyle w:val="s1"/>
        <w:spacing w:before="0" w:beforeAutospacing="0" w:after="0" w:afterAutospacing="0"/>
        <w:ind w:firstLine="709"/>
        <w:jc w:val="both"/>
      </w:pPr>
      <w:r w:rsidRPr="00A7476A">
        <w:t xml:space="preserve">1. </w:t>
      </w:r>
      <w:proofErr w:type="gramStart"/>
      <w:r w:rsidRPr="00A7476A">
        <w:t xml:space="preserve">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w:t>
      </w:r>
      <w:r w:rsidRPr="00A7476A">
        <w:lastRenderedPageBreak/>
        <w:t>строительства, реконструкции объекта капитального строительства, не являющегося линейным объектом</w:t>
      </w:r>
      <w:proofErr w:type="gramEnd"/>
      <w:r w:rsidRPr="00A7476A">
        <w:t xml:space="preserve"> (</w:t>
      </w:r>
      <w:proofErr w:type="gramStart"/>
      <w:r w:rsidRPr="00A7476A">
        <w:t>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w:t>
      </w:r>
      <w:proofErr w:type="gramEnd"/>
      <w:r w:rsidRPr="00A7476A">
        <w:t xml:space="preserve">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rsidR="0092289C" w:rsidRPr="00A7476A" w:rsidRDefault="0092289C" w:rsidP="0092289C">
      <w:pPr>
        <w:pStyle w:val="s1"/>
        <w:spacing w:before="0" w:beforeAutospacing="0" w:after="0" w:afterAutospacing="0"/>
        <w:ind w:firstLine="709"/>
        <w:jc w:val="both"/>
      </w:pPr>
      <w:r w:rsidRPr="00A7476A">
        <w:t xml:space="preserve">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w:t>
      </w:r>
      <w:proofErr w:type="gramStart"/>
      <w:r w:rsidRPr="00A7476A">
        <w:t>документации</w:t>
      </w:r>
      <w:proofErr w:type="gramEnd"/>
      <w:r w:rsidRPr="00A7476A">
        <w:t xml:space="preserve">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rsidR="0092289C" w:rsidRPr="00A7476A" w:rsidRDefault="0092289C" w:rsidP="0092289C">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rsidR="0092289C" w:rsidRPr="00A7476A" w:rsidRDefault="0092289C" w:rsidP="0092289C">
      <w:pPr>
        <w:pStyle w:val="s1"/>
        <w:spacing w:before="0" w:beforeAutospacing="0" w:after="0" w:afterAutospacing="0"/>
        <w:ind w:firstLine="709"/>
        <w:jc w:val="both"/>
      </w:pPr>
      <w:r w:rsidRPr="00A7476A">
        <w:t xml:space="preserve">3. </w:t>
      </w:r>
      <w:proofErr w:type="gramStart"/>
      <w:r w:rsidRPr="00A7476A">
        <w:t>Не допускается выдача разрешений на строительство при отсутствии Правил,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w:t>
      </w:r>
      <w:proofErr w:type="gramEnd"/>
      <w:r w:rsidRPr="00A7476A">
        <w:t xml:space="preserve"> строительства ограничениям использования объектов недвижимости, установленным на </w:t>
      </w:r>
      <w:proofErr w:type="spellStart"/>
      <w:r w:rsidRPr="00A7476A">
        <w:t>приаэродромной</w:t>
      </w:r>
      <w:proofErr w:type="spellEnd"/>
      <w:r w:rsidRPr="00A7476A">
        <w:t xml:space="preserve"> территории.</w:t>
      </w:r>
    </w:p>
    <w:p w:rsidR="0092289C" w:rsidRPr="00A7476A" w:rsidRDefault="0092289C" w:rsidP="0092289C">
      <w:pPr>
        <w:pStyle w:val="s1"/>
        <w:spacing w:before="0" w:beforeAutospacing="0" w:after="0" w:afterAutospacing="0"/>
        <w:ind w:firstLine="709"/>
        <w:jc w:val="both"/>
      </w:pPr>
      <w:r w:rsidRPr="00A7476A">
        <w:t>4. Разрешение на строительство выдается органом местного самоуправления района по месту нахождения земельного участка, за исключением случаев, предусмотренных частями 5-6 настоящей статьи и другими федеральными законами.</w:t>
      </w:r>
    </w:p>
    <w:p w:rsidR="0092289C" w:rsidRPr="00A7476A" w:rsidRDefault="0092289C" w:rsidP="0092289C">
      <w:pPr>
        <w:pStyle w:val="s1"/>
        <w:spacing w:before="0" w:beforeAutospacing="0" w:after="0" w:afterAutospacing="0"/>
        <w:ind w:firstLine="709"/>
        <w:jc w:val="both"/>
      </w:pPr>
      <w:r w:rsidRPr="00A7476A">
        <w:t>5. Разрешение на строительство выдается в случае осуществления строительства, реконструкции:</w:t>
      </w:r>
    </w:p>
    <w:p w:rsidR="0092289C" w:rsidRPr="00A7476A" w:rsidRDefault="0092289C" w:rsidP="0092289C">
      <w:pPr>
        <w:pStyle w:val="s1"/>
        <w:spacing w:before="0" w:beforeAutospacing="0" w:after="0" w:afterAutospacing="0"/>
        <w:ind w:firstLine="709"/>
        <w:jc w:val="both"/>
      </w:pPr>
      <w:r w:rsidRPr="00A7476A">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rsidR="0092289C" w:rsidRPr="00A7476A" w:rsidRDefault="0092289C" w:rsidP="0092289C">
      <w:pPr>
        <w:pStyle w:val="s1"/>
        <w:spacing w:before="0" w:beforeAutospacing="0" w:after="0" w:afterAutospacing="0"/>
        <w:ind w:firstLine="709"/>
        <w:jc w:val="both"/>
      </w:pPr>
      <w:r w:rsidRPr="00A7476A">
        <w:t>2) объекта использования атомной энергии - Государственной корпорацией по атомной энергии "</w:t>
      </w:r>
      <w:proofErr w:type="spellStart"/>
      <w:r w:rsidRPr="00A7476A">
        <w:t>Росатом</w:t>
      </w:r>
      <w:proofErr w:type="spellEnd"/>
      <w:r w:rsidRPr="00A7476A">
        <w:t>";</w:t>
      </w:r>
    </w:p>
    <w:p w:rsidR="0092289C" w:rsidRPr="00A7476A" w:rsidRDefault="0092289C" w:rsidP="0092289C">
      <w:pPr>
        <w:pStyle w:val="s1"/>
        <w:spacing w:before="0" w:beforeAutospacing="0" w:after="0" w:afterAutospacing="0"/>
        <w:ind w:firstLine="709"/>
        <w:jc w:val="both"/>
      </w:pPr>
      <w:r w:rsidRPr="00A7476A">
        <w:t>2.1) объекта космической инфраструктуры - Государственной корпорацией по космической деятельности "</w:t>
      </w:r>
      <w:proofErr w:type="spellStart"/>
      <w:r w:rsidRPr="00A7476A">
        <w:t>Роскосмос</w:t>
      </w:r>
      <w:proofErr w:type="spellEnd"/>
      <w:r w:rsidRPr="00A7476A">
        <w:t>";</w:t>
      </w:r>
    </w:p>
    <w:p w:rsidR="0092289C" w:rsidRDefault="0092289C" w:rsidP="0092289C">
      <w:pPr>
        <w:pStyle w:val="s1"/>
        <w:spacing w:before="0" w:beforeAutospacing="0" w:after="0" w:afterAutospacing="0"/>
        <w:ind w:firstLine="709"/>
        <w:jc w:val="both"/>
      </w:pPr>
      <w:proofErr w:type="gramStart"/>
      <w:r w:rsidRPr="00A7476A">
        <w:t xml:space="preserve">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w:t>
      </w:r>
      <w:r w:rsidRPr="00A7476A">
        <w:lastRenderedPageBreak/>
        <w:t>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w:t>
      </w:r>
      <w:proofErr w:type="gramEnd"/>
      <w:r w:rsidRPr="00A7476A">
        <w:t xml:space="preserve">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rsidR="0092289C" w:rsidRPr="008650AF" w:rsidRDefault="0092289C" w:rsidP="0092289C">
      <w:pPr>
        <w:pStyle w:val="s1"/>
        <w:spacing w:before="0" w:beforeAutospacing="0" w:after="0" w:afterAutospacing="0"/>
        <w:ind w:firstLine="709"/>
        <w:jc w:val="both"/>
        <w:rPr>
          <w:color w:val="FF0000"/>
        </w:rPr>
      </w:pPr>
      <w:r>
        <w:t xml:space="preserve">3.1) </w:t>
      </w:r>
      <w:r w:rsidRPr="00E36B22">
        <w:t xml:space="preserve">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 </w:t>
      </w:r>
    </w:p>
    <w:p w:rsidR="0092289C" w:rsidRPr="00A7476A" w:rsidRDefault="0092289C" w:rsidP="0092289C">
      <w:pPr>
        <w:pStyle w:val="s1"/>
        <w:spacing w:before="0" w:beforeAutospacing="0" w:after="0" w:afterAutospacing="0"/>
        <w:ind w:firstLine="709"/>
        <w:jc w:val="both"/>
      </w:pPr>
      <w:proofErr w:type="gramStart"/>
      <w:r w:rsidRPr="00A7476A">
        <w:t xml:space="preserve">4) </w:t>
      </w:r>
      <w:r w:rsidRPr="00A7476A">
        <w:rPr>
          <w:rStyle w:val="blk"/>
        </w:rPr>
        <w:t>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roofErr w:type="gramEnd"/>
    </w:p>
    <w:p w:rsidR="0092289C" w:rsidRPr="00A7476A" w:rsidRDefault="0092289C" w:rsidP="0092289C">
      <w:pPr>
        <w:pStyle w:val="s1"/>
        <w:spacing w:before="0" w:beforeAutospacing="0" w:after="0" w:afterAutospacing="0"/>
        <w:ind w:firstLine="709"/>
        <w:jc w:val="both"/>
      </w:pPr>
      <w:r w:rsidRPr="00A7476A">
        <w:t>5.1. В случае</w:t>
      </w:r>
      <w:proofErr w:type="gramStart"/>
      <w:r w:rsidRPr="00A7476A">
        <w:t>,</w:t>
      </w:r>
      <w:proofErr w:type="gramEnd"/>
      <w:r w:rsidRPr="00A7476A">
        <w:t xml:space="preserve">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rsidR="0092289C" w:rsidRPr="00A7476A" w:rsidRDefault="0092289C" w:rsidP="0092289C">
      <w:pPr>
        <w:pStyle w:val="s1"/>
        <w:spacing w:before="0" w:beforeAutospacing="0" w:after="0" w:afterAutospacing="0"/>
        <w:ind w:firstLine="709"/>
        <w:jc w:val="both"/>
      </w:pPr>
      <w:r w:rsidRPr="00A7476A">
        <w:t>6. Разрешение на строительство, за исключением случаев, установленных частями 5 и 5.1 настоящей статьи и другими федеральными законами, выдается:</w:t>
      </w:r>
    </w:p>
    <w:p w:rsidR="0092289C" w:rsidRPr="00A7476A" w:rsidRDefault="0092289C" w:rsidP="0092289C">
      <w:pPr>
        <w:pStyle w:val="s1"/>
        <w:spacing w:before="0" w:beforeAutospacing="0" w:after="0" w:afterAutospacing="0"/>
        <w:ind w:firstLine="709"/>
        <w:jc w:val="both"/>
      </w:pPr>
      <w:proofErr w:type="gramStart"/>
      <w:r w:rsidRPr="00A7476A">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w:t>
      </w:r>
      <w:proofErr w:type="gramEnd"/>
      <w:r w:rsidRPr="00A7476A">
        <w:t xml:space="preserve"> </w:t>
      </w:r>
      <w:proofErr w:type="gramStart"/>
      <w:r w:rsidRPr="00A7476A">
        <w:t>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roofErr w:type="gramEnd"/>
    </w:p>
    <w:p w:rsidR="0092289C" w:rsidRPr="00A7476A" w:rsidRDefault="0092289C" w:rsidP="0092289C">
      <w:pPr>
        <w:pStyle w:val="s1"/>
        <w:spacing w:before="0" w:beforeAutospacing="0" w:after="0" w:afterAutospacing="0"/>
        <w:ind w:firstLine="709"/>
        <w:jc w:val="both"/>
      </w:pPr>
      <w:r w:rsidRPr="00A7476A">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rsidR="0092289C" w:rsidRPr="00A7476A" w:rsidRDefault="0092289C" w:rsidP="0092289C">
      <w:pPr>
        <w:pStyle w:val="s1"/>
        <w:spacing w:before="0" w:beforeAutospacing="0" w:after="0" w:afterAutospacing="0"/>
        <w:ind w:firstLine="709"/>
        <w:jc w:val="both"/>
      </w:pPr>
      <w:proofErr w:type="gramStart"/>
      <w:r w:rsidRPr="00A7476A">
        <w:t xml:space="preserve">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w:t>
      </w:r>
      <w:r w:rsidRPr="00A7476A">
        <w:lastRenderedPageBreak/>
        <w:t>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roofErr w:type="gramEnd"/>
    </w:p>
    <w:p w:rsidR="0092289C" w:rsidRPr="00A7476A" w:rsidRDefault="0092289C" w:rsidP="0092289C">
      <w:pPr>
        <w:pStyle w:val="s1"/>
        <w:spacing w:before="0" w:beforeAutospacing="0" w:after="0" w:afterAutospacing="0"/>
        <w:ind w:firstLine="709"/>
        <w:jc w:val="both"/>
      </w:pPr>
      <w:r w:rsidRPr="00A7476A">
        <w:t xml:space="preserve">7. </w:t>
      </w:r>
      <w:proofErr w:type="gramStart"/>
      <w:r w:rsidRPr="00A7476A">
        <w:t xml:space="preserve">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A7476A">
        <w:t>Росатом</w:t>
      </w:r>
      <w:proofErr w:type="spellEnd"/>
      <w:r w:rsidRPr="00A7476A">
        <w:t>", Государственную корпорацию по космической деятельности "</w:t>
      </w:r>
      <w:proofErr w:type="spellStart"/>
      <w:r w:rsidRPr="00A7476A">
        <w:t>Роскосмос</w:t>
      </w:r>
      <w:proofErr w:type="spellEnd"/>
      <w:r w:rsidRPr="00A7476A">
        <w:t>".</w:t>
      </w:r>
      <w:proofErr w:type="gramEnd"/>
      <w:r w:rsidRPr="00A7476A">
        <w:t xml:space="preserve"> К указанному заявлению прилагаются следующие документы</w:t>
      </w:r>
      <w:r>
        <w:t xml:space="preserve"> и сведения</w:t>
      </w:r>
      <w:r w:rsidRPr="00A7476A">
        <w:t>:</w:t>
      </w:r>
    </w:p>
    <w:p w:rsidR="0092289C" w:rsidRPr="00A7476A" w:rsidRDefault="0092289C" w:rsidP="0092289C">
      <w:pPr>
        <w:pStyle w:val="s1"/>
        <w:spacing w:before="0" w:beforeAutospacing="0" w:after="0" w:afterAutospacing="0"/>
        <w:ind w:firstLine="709"/>
        <w:jc w:val="both"/>
      </w:pPr>
      <w:proofErr w:type="gramStart"/>
      <w:r w:rsidRPr="00A7476A">
        <w:t xml:space="preserve">1) </w:t>
      </w:r>
      <w:r w:rsidRPr="00A7476A">
        <w:rPr>
          <w:rStyle w:val="blk"/>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w:t>
      </w:r>
      <w:proofErr w:type="gramEnd"/>
      <w:r w:rsidRPr="00A7476A">
        <w:rPr>
          <w:rStyle w:val="blk"/>
        </w:rPr>
        <w:t xml:space="preserve"> настоящей статьи;</w:t>
      </w:r>
    </w:p>
    <w:p w:rsidR="0092289C" w:rsidRPr="00A7476A" w:rsidRDefault="0092289C" w:rsidP="0092289C">
      <w:pPr>
        <w:pStyle w:val="s1"/>
        <w:spacing w:before="0" w:beforeAutospacing="0" w:after="0" w:afterAutospacing="0"/>
        <w:ind w:firstLine="709"/>
        <w:jc w:val="both"/>
      </w:pPr>
      <w:proofErr w:type="gramStart"/>
      <w:r w:rsidRPr="00A7476A">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w:t>
      </w:r>
      <w:proofErr w:type="spellStart"/>
      <w:r w:rsidRPr="00A7476A">
        <w:t>Росатом</w:t>
      </w:r>
      <w:proofErr w:type="spellEnd"/>
      <w:r w:rsidRPr="00A7476A">
        <w:t>", Государственной корпорацией по космической деятельности "</w:t>
      </w:r>
      <w:proofErr w:type="spellStart"/>
      <w:r w:rsidRPr="00A7476A">
        <w:t>Роскосмос</w:t>
      </w:r>
      <w:proofErr w:type="spellEnd"/>
      <w:r w:rsidRPr="00A7476A">
        <w:t>",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w:t>
      </w:r>
      <w:proofErr w:type="gramEnd"/>
      <w:r w:rsidRPr="00A7476A">
        <w:t xml:space="preserve"> соглашение;</w:t>
      </w:r>
    </w:p>
    <w:p w:rsidR="0092289C" w:rsidRPr="00A7476A" w:rsidRDefault="0092289C" w:rsidP="0092289C">
      <w:pPr>
        <w:pStyle w:val="s1"/>
        <w:spacing w:before="0" w:beforeAutospacing="0" w:after="0" w:afterAutospacing="0"/>
        <w:ind w:firstLine="709"/>
        <w:jc w:val="both"/>
      </w:pPr>
      <w:proofErr w:type="gramStart"/>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w:t>
      </w:r>
      <w:proofErr w:type="gramEnd"/>
      <w:r w:rsidRPr="00A7476A">
        <w:t xml:space="preserve"> </w:t>
      </w:r>
      <w:proofErr w:type="gramStart"/>
      <w:r w:rsidRPr="00A7476A">
        <w:t>случае</w:t>
      </w:r>
      <w:proofErr w:type="gramEnd"/>
      <w:r w:rsidRPr="00A7476A">
        <w:t xml:space="preserve"> выдачи разрешения на строительство линейного объекта, для размещения которого не требуется образование земельного участка;</w:t>
      </w:r>
    </w:p>
    <w:p w:rsidR="0092289C" w:rsidRPr="00A7476A" w:rsidRDefault="0092289C" w:rsidP="0092289C">
      <w:pPr>
        <w:pStyle w:val="s1"/>
        <w:spacing w:before="0" w:beforeAutospacing="0" w:after="0" w:afterAutospacing="0"/>
        <w:ind w:firstLine="709"/>
        <w:jc w:val="both"/>
      </w:pPr>
      <w:r w:rsidRPr="00A7476A">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rsidR="0092289C" w:rsidRPr="00A7476A" w:rsidRDefault="0092289C" w:rsidP="0092289C">
      <w:pPr>
        <w:pStyle w:val="s1"/>
        <w:spacing w:before="0" w:beforeAutospacing="0" w:after="0" w:afterAutospacing="0"/>
        <w:ind w:firstLine="709"/>
        <w:jc w:val="both"/>
      </w:pPr>
      <w:r w:rsidRPr="00A7476A">
        <w:t>а) пояснительная записка;</w:t>
      </w:r>
    </w:p>
    <w:p w:rsidR="0092289C" w:rsidRPr="00A7476A" w:rsidRDefault="0092289C" w:rsidP="0092289C">
      <w:pPr>
        <w:pStyle w:val="s1"/>
        <w:spacing w:before="0" w:beforeAutospacing="0" w:after="0" w:afterAutospacing="0"/>
        <w:ind w:firstLine="709"/>
        <w:jc w:val="both"/>
      </w:pPr>
      <w:proofErr w:type="gramStart"/>
      <w:r w:rsidRPr="00A7476A">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roofErr w:type="gramEnd"/>
    </w:p>
    <w:p w:rsidR="0092289C" w:rsidRPr="00A7476A" w:rsidRDefault="0092289C" w:rsidP="0092289C">
      <w:pPr>
        <w:pStyle w:val="s1"/>
        <w:spacing w:before="0" w:beforeAutospacing="0" w:after="0" w:afterAutospacing="0"/>
        <w:ind w:firstLine="709"/>
        <w:jc w:val="both"/>
      </w:pPr>
      <w:proofErr w:type="gramStart"/>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roofErr w:type="gramEnd"/>
    </w:p>
    <w:p w:rsidR="0092289C" w:rsidRPr="00A7476A" w:rsidRDefault="0092289C" w:rsidP="0092289C">
      <w:pPr>
        <w:pStyle w:val="s1"/>
        <w:spacing w:before="0" w:beforeAutospacing="0" w:after="0" w:afterAutospacing="0"/>
        <w:ind w:firstLine="709"/>
        <w:jc w:val="both"/>
      </w:pPr>
      <w:r w:rsidRPr="00A7476A">
        <w:lastRenderedPageBreak/>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rsidR="0092289C" w:rsidRPr="00A7476A" w:rsidRDefault="0092289C" w:rsidP="0092289C">
      <w:pPr>
        <w:pStyle w:val="s1"/>
        <w:spacing w:before="0" w:beforeAutospacing="0" w:after="0" w:afterAutospacing="0"/>
        <w:ind w:firstLine="709"/>
        <w:jc w:val="both"/>
      </w:pPr>
      <w:proofErr w:type="gramStart"/>
      <w:r w:rsidRPr="00A7476A">
        <w:t xml:space="preserve">4) </w:t>
      </w:r>
      <w:r w:rsidRPr="00A7476A">
        <w:rPr>
          <w:rStyle w:val="blk"/>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w:t>
      </w:r>
      <w:proofErr w:type="gramEnd"/>
      <w:r w:rsidRPr="00A7476A">
        <w:rPr>
          <w:rStyle w:val="blk"/>
        </w:rPr>
        <w:t xml:space="preserve">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rsidR="0092289C" w:rsidRPr="00A7476A" w:rsidRDefault="0092289C" w:rsidP="0092289C">
      <w:pPr>
        <w:pStyle w:val="s1"/>
        <w:spacing w:before="0" w:beforeAutospacing="0" w:after="0" w:afterAutospacing="0"/>
        <w:ind w:firstLine="709"/>
        <w:jc w:val="both"/>
      </w:pPr>
      <w:proofErr w:type="gramStart"/>
      <w:r w:rsidRPr="00A7476A">
        <w:t xml:space="preserve">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w:t>
      </w:r>
      <w:proofErr w:type="spellStart"/>
      <w:r w:rsidRPr="00A7476A">
        <w:t>саморегулируемой</w:t>
      </w:r>
      <w:proofErr w:type="spellEnd"/>
      <w:r w:rsidRPr="00A7476A">
        <w:t xml:space="preserve">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w:t>
      </w:r>
      <w:proofErr w:type="gramEnd"/>
      <w:r w:rsidRPr="00A7476A">
        <w:t xml:space="preserve"> с частью 3.8 статьи 49 Градостроительного кодекса;</w:t>
      </w:r>
    </w:p>
    <w:p w:rsidR="0092289C" w:rsidRPr="00A7476A" w:rsidRDefault="0092289C" w:rsidP="0092289C">
      <w:pPr>
        <w:pStyle w:val="s1"/>
        <w:spacing w:before="0" w:beforeAutospacing="0" w:after="0" w:afterAutospacing="0"/>
        <w:ind w:firstLine="709"/>
        <w:jc w:val="both"/>
      </w:pPr>
      <w:proofErr w:type="gramStart"/>
      <w:r w:rsidRPr="009A52FC">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rsidRPr="00A7476A">
        <w:t>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roofErr w:type="gramEnd"/>
    </w:p>
    <w:p w:rsidR="0092289C" w:rsidRDefault="0092289C" w:rsidP="0092289C">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Градостроительного кодекса);</w:t>
      </w:r>
    </w:p>
    <w:p w:rsidR="0092289C" w:rsidRPr="00954644" w:rsidRDefault="0092289C" w:rsidP="0092289C">
      <w:pPr>
        <w:pStyle w:val="s1"/>
        <w:spacing w:before="0" w:beforeAutospacing="0" w:after="0" w:afterAutospacing="0"/>
        <w:ind w:firstLine="709"/>
        <w:jc w:val="both"/>
      </w:pPr>
      <w:r w:rsidRPr="00954644">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rsidR="0092289C" w:rsidRPr="009A52FC" w:rsidRDefault="0092289C" w:rsidP="0092289C">
      <w:pPr>
        <w:pStyle w:val="s1"/>
        <w:spacing w:before="0" w:beforeAutospacing="0" w:after="0" w:afterAutospacing="0"/>
        <w:ind w:firstLine="709"/>
        <w:jc w:val="both"/>
        <w:rPr>
          <w:color w:val="FF0000"/>
        </w:rPr>
      </w:pPr>
      <w:r w:rsidRPr="00A7476A">
        <w:t xml:space="preserve">6) </w:t>
      </w:r>
      <w:r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Pr="000653DB">
        <w:t>;</w:t>
      </w:r>
    </w:p>
    <w:p w:rsidR="0092289C" w:rsidRPr="00A7476A" w:rsidRDefault="0092289C" w:rsidP="0092289C">
      <w:pPr>
        <w:pStyle w:val="s1"/>
        <w:spacing w:before="0" w:beforeAutospacing="0" w:after="0" w:afterAutospacing="0"/>
        <w:ind w:firstLine="709"/>
        <w:jc w:val="both"/>
      </w:pPr>
      <w:proofErr w:type="gramStart"/>
      <w:r w:rsidRPr="00A7476A">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w:t>
      </w:r>
      <w:proofErr w:type="spellStart"/>
      <w:r w:rsidRPr="00A7476A">
        <w:t>Росатом</w:t>
      </w:r>
      <w:proofErr w:type="spellEnd"/>
      <w:r w:rsidRPr="00A7476A">
        <w:t>", Государственной корпорацией по космической деятельности "</w:t>
      </w:r>
      <w:proofErr w:type="spellStart"/>
      <w:r w:rsidRPr="00A7476A">
        <w:t>Роскосмос</w:t>
      </w:r>
      <w:proofErr w:type="spellEnd"/>
      <w:r w:rsidRPr="00A7476A">
        <w:t>",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w:t>
      </w:r>
      <w:proofErr w:type="gramEnd"/>
      <w:r w:rsidRPr="00A7476A">
        <w:t xml:space="preserve"> осуществляет соответственно функции и полномочия учредителя или права </w:t>
      </w:r>
      <w:r w:rsidRPr="00A7476A">
        <w:lastRenderedPageBreak/>
        <w:t xml:space="preserve">собственника имущества, - соглашение о проведении такой реконструкции, </w:t>
      </w:r>
      <w:proofErr w:type="gramStart"/>
      <w:r w:rsidRPr="00A7476A">
        <w:t>определяющее</w:t>
      </w:r>
      <w:proofErr w:type="gramEnd"/>
      <w:r w:rsidRPr="00A7476A">
        <w:t xml:space="preserve"> в том числе условия и порядок возмещения ущерба, причиненного указанному объекту при осуществлении реконструкции;</w:t>
      </w:r>
    </w:p>
    <w:p w:rsidR="0092289C" w:rsidRPr="00A7476A" w:rsidRDefault="0092289C" w:rsidP="0092289C">
      <w:pPr>
        <w:pStyle w:val="s1"/>
        <w:spacing w:before="0" w:beforeAutospacing="0" w:after="0" w:afterAutospacing="0"/>
        <w:ind w:firstLine="709"/>
        <w:jc w:val="both"/>
      </w:pPr>
      <w:r w:rsidRPr="00A7476A">
        <w:t xml:space="preserve">6.2) решение общего собрания собственников помещений и </w:t>
      </w:r>
      <w:proofErr w:type="spellStart"/>
      <w:r w:rsidRPr="00A7476A">
        <w:t>машино-мест</w:t>
      </w:r>
      <w:proofErr w:type="spellEnd"/>
      <w:r w:rsidRPr="00A7476A">
        <w:t xml:space="preserve">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w:t>
      </w:r>
      <w:proofErr w:type="spellStart"/>
      <w:r w:rsidRPr="00A7476A">
        <w:t>машино-мест</w:t>
      </w:r>
      <w:proofErr w:type="spellEnd"/>
      <w:r w:rsidRPr="00A7476A">
        <w:t xml:space="preserve"> в многоквартирном доме;</w:t>
      </w:r>
    </w:p>
    <w:p w:rsidR="0092289C" w:rsidRPr="00A7476A" w:rsidRDefault="0092289C" w:rsidP="0092289C">
      <w:pPr>
        <w:pStyle w:val="s1"/>
        <w:spacing w:before="0" w:beforeAutospacing="0" w:after="0" w:afterAutospacing="0"/>
        <w:ind w:firstLine="709"/>
        <w:jc w:val="both"/>
      </w:pPr>
      <w:r>
        <w:t>7</w:t>
      </w:r>
      <w:r w:rsidRPr="00EC6287">
        <w:t>)</w:t>
      </w:r>
      <w:r w:rsidRPr="00A7476A">
        <w:t xml:space="preserve">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rsidR="0092289C" w:rsidRPr="00A7476A" w:rsidRDefault="0092289C" w:rsidP="0092289C">
      <w:pPr>
        <w:pStyle w:val="s1"/>
        <w:spacing w:before="0" w:beforeAutospacing="0" w:after="0" w:afterAutospacing="0"/>
        <w:ind w:firstLine="709"/>
        <w:jc w:val="both"/>
      </w:pPr>
      <w:proofErr w:type="gramStart"/>
      <w:r>
        <w:t>8</w:t>
      </w:r>
      <w:r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w:t>
      </w:r>
      <w:proofErr w:type="gramEnd"/>
      <w:r w:rsidRPr="00A7476A">
        <w:t xml:space="preserve"> или ранее установленная зона с особыми условиями использования территории подлежит изменению;</w:t>
      </w:r>
    </w:p>
    <w:p w:rsidR="0092289C" w:rsidRDefault="0092289C" w:rsidP="0092289C">
      <w:pPr>
        <w:pStyle w:val="s1"/>
        <w:spacing w:before="0" w:beforeAutospacing="0" w:after="0" w:afterAutospacing="0"/>
        <w:ind w:firstLine="709"/>
        <w:jc w:val="both"/>
        <w:rPr>
          <w:rStyle w:val="blk"/>
        </w:rPr>
      </w:pPr>
      <w:r>
        <w:t>9</w:t>
      </w:r>
      <w:r w:rsidRPr="00A7476A">
        <w:t xml:space="preserve">) </w:t>
      </w:r>
      <w:r w:rsidRPr="007E45AA">
        <w:rPr>
          <w:rStyle w:val="blk"/>
        </w:rPr>
        <w:t xml:space="preserve">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 </w:t>
      </w:r>
    </w:p>
    <w:p w:rsidR="0092289C" w:rsidRPr="00A7476A" w:rsidRDefault="0092289C" w:rsidP="0092289C">
      <w:pPr>
        <w:pStyle w:val="s1"/>
        <w:spacing w:before="0" w:beforeAutospacing="0" w:after="0" w:afterAutospacing="0"/>
        <w:ind w:firstLine="709"/>
        <w:jc w:val="both"/>
      </w:pPr>
      <w:r w:rsidRPr="00A7476A">
        <w:t xml:space="preserve">7.1. </w:t>
      </w:r>
      <w:proofErr w:type="gramStart"/>
      <w:r w:rsidRPr="00A7476A">
        <w:t>Документы (их копии или сведения, содержащиеся в них), указанные в пунктах 1-5, 7, 9 и 10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roofErr w:type="gramEnd"/>
    </w:p>
    <w:p w:rsidR="0092289C" w:rsidRPr="00A7476A" w:rsidRDefault="0092289C" w:rsidP="0092289C">
      <w:pPr>
        <w:pStyle w:val="s1"/>
        <w:spacing w:before="0" w:beforeAutospacing="0" w:after="0" w:afterAutospacing="0"/>
        <w:ind w:firstLine="709"/>
        <w:jc w:val="both"/>
      </w:pPr>
      <w:proofErr w:type="gramStart"/>
      <w:r w:rsidRPr="00A7476A">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roofErr w:type="gramEnd"/>
    </w:p>
    <w:p w:rsidR="0092289C" w:rsidRPr="00A7476A" w:rsidRDefault="0092289C" w:rsidP="0092289C">
      <w:pPr>
        <w:pStyle w:val="s1"/>
        <w:spacing w:before="0" w:beforeAutospacing="0" w:after="0" w:afterAutospacing="0"/>
        <w:ind w:firstLine="709"/>
        <w:jc w:val="both"/>
      </w:pPr>
      <w:r w:rsidRPr="00A7476A">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rsidR="0092289C" w:rsidRPr="00A7476A" w:rsidRDefault="0092289C" w:rsidP="0092289C">
      <w:pPr>
        <w:pStyle w:val="s1"/>
        <w:spacing w:before="0" w:beforeAutospacing="0" w:after="0" w:afterAutospacing="0"/>
        <w:ind w:firstLine="709"/>
        <w:jc w:val="both"/>
      </w:pPr>
      <w:r w:rsidRPr="00A7476A">
        <w:t xml:space="preserve">7.3. </w:t>
      </w:r>
      <w:r w:rsidRPr="00A7476A">
        <w:rPr>
          <w:rStyle w:val="blk"/>
        </w:rPr>
        <w:t>В случае</w:t>
      </w:r>
      <w:proofErr w:type="gramStart"/>
      <w:r w:rsidRPr="00A7476A">
        <w:rPr>
          <w:rStyle w:val="blk"/>
        </w:rPr>
        <w:t>,</w:t>
      </w:r>
      <w:proofErr w:type="gramEnd"/>
      <w:r w:rsidRPr="00A7476A">
        <w:rPr>
          <w:rStyle w:val="blk"/>
        </w:rPr>
        <w:t xml:space="preserve">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w:t>
      </w:r>
      <w:r w:rsidRPr="00A7476A">
        <w:rPr>
          <w:rStyle w:val="blk"/>
        </w:rPr>
        <w:lastRenderedPageBreak/>
        <w:t xml:space="preserve">такие земли и (или) земельные участки не обременены правами </w:t>
      </w:r>
      <w:proofErr w:type="gramStart"/>
      <w:r w:rsidRPr="00A7476A">
        <w:rPr>
          <w:rStyle w:val="blk"/>
        </w:rPr>
        <w:t>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w:t>
      </w:r>
      <w:proofErr w:type="gramEnd"/>
      <w:r w:rsidRPr="00A7476A">
        <w:rPr>
          <w:rStyle w:val="blk"/>
        </w:rPr>
        <w:t xml:space="preserve"> 1.1 статьи 57.3 Градостроительного Кодекса РФ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w:t>
      </w:r>
      <w:proofErr w:type="gramStart"/>
      <w:r w:rsidRPr="00A7476A">
        <w:rPr>
          <w:rStyle w:val="blk"/>
        </w:rPr>
        <w:t>осуществляются</w:t>
      </w:r>
      <w:proofErr w:type="gramEnd"/>
      <w:r w:rsidRPr="00A7476A">
        <w:rPr>
          <w:rStyle w:val="blk"/>
        </w:rPr>
        <w:t xml:space="preserve">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w:t>
      </w:r>
      <w:proofErr w:type="gramStart"/>
      <w:r w:rsidRPr="00A7476A">
        <w:rPr>
          <w:rStyle w:val="blk"/>
        </w:rPr>
        <w:t>порядке</w:t>
      </w:r>
      <w:proofErr w:type="gramEnd"/>
      <w:r w:rsidRPr="00A7476A">
        <w:rPr>
          <w:rStyle w:val="blk"/>
        </w:rPr>
        <w:t xml:space="preserve"> прав третьих лиц на такие земельные участки в связи с их изъятием для государственных или муниципальных нужд.</w:t>
      </w:r>
    </w:p>
    <w:p w:rsidR="0092289C" w:rsidRPr="00A7476A" w:rsidRDefault="0092289C" w:rsidP="0092289C">
      <w:pPr>
        <w:pStyle w:val="s1"/>
        <w:spacing w:before="0" w:beforeAutospacing="0" w:after="0" w:afterAutospacing="0"/>
        <w:ind w:firstLine="709"/>
        <w:jc w:val="both"/>
      </w:pPr>
      <w:r w:rsidRPr="00A7476A">
        <w:t xml:space="preserve">8. Не допускается требовать иные документы для получения разрешения на строительство, за исключением указанных в части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w:t>
      </w:r>
      <w:proofErr w:type="gramStart"/>
      <w:r w:rsidRPr="00A7476A">
        <w:t>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части 7 настоящей статьи документов и выдача разрешений на строительство осуществляются исключительно в электронной форме.</w:t>
      </w:r>
      <w:proofErr w:type="gramEnd"/>
      <w:r w:rsidRPr="00A7476A">
        <w:t> Порядок 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rsidR="0092289C" w:rsidRPr="00A7476A" w:rsidRDefault="0092289C" w:rsidP="0092289C">
      <w:pPr>
        <w:pStyle w:val="s1"/>
        <w:spacing w:before="0" w:beforeAutospacing="0" w:after="0" w:afterAutospacing="0"/>
        <w:ind w:firstLine="709"/>
        <w:jc w:val="both"/>
      </w:pPr>
      <w:r w:rsidRPr="00097949">
        <w:t xml:space="preserve">8.1. </w:t>
      </w:r>
      <w:r w:rsidRPr="00A7476A">
        <w:t>В случае</w:t>
      </w:r>
      <w:proofErr w:type="gramStart"/>
      <w:r w:rsidRPr="00A7476A">
        <w:t>,</w:t>
      </w:r>
      <w:proofErr w:type="gramEnd"/>
      <w:r w:rsidRPr="00A7476A">
        <w:t xml:space="preserve">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w:t>
      </w:r>
      <w:proofErr w:type="gramStart"/>
      <w:r w:rsidRPr="00A7476A">
        <w:t>архитектурным решениям</w:t>
      </w:r>
      <w:proofErr w:type="gramEnd"/>
      <w:r w:rsidRPr="00A7476A">
        <w:t xml:space="preserve">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92289C" w:rsidRPr="00A7476A" w:rsidRDefault="0092289C" w:rsidP="0092289C">
      <w:pPr>
        <w:pStyle w:val="s1"/>
        <w:spacing w:before="0" w:beforeAutospacing="0" w:after="0" w:afterAutospacing="0"/>
        <w:ind w:firstLine="709"/>
        <w:jc w:val="both"/>
      </w:pPr>
      <w:r w:rsidRPr="00A7476A">
        <w:lastRenderedPageBreak/>
        <w:t xml:space="preserve">8.2. </w:t>
      </w:r>
      <w:proofErr w:type="gramStart"/>
      <w:r w:rsidRPr="00A7476A">
        <w:t>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w:t>
      </w:r>
      <w:proofErr w:type="gramEnd"/>
      <w:r w:rsidRPr="00A7476A">
        <w:t xml:space="preserve"> В этом случае в заявлении о выдаче разрешения на строительство указывается на такое типовое архитектурное решение.</w:t>
      </w:r>
    </w:p>
    <w:p w:rsidR="0092289C" w:rsidRPr="00A7476A" w:rsidRDefault="0092289C" w:rsidP="0092289C">
      <w:pPr>
        <w:pStyle w:val="s1"/>
        <w:spacing w:before="0" w:beforeAutospacing="0" w:after="0" w:afterAutospacing="0"/>
        <w:ind w:firstLine="709"/>
        <w:jc w:val="both"/>
      </w:pPr>
      <w:r w:rsidRPr="00A7476A">
        <w:t xml:space="preserve">9. </w:t>
      </w:r>
      <w:proofErr w:type="gramStart"/>
      <w:r w:rsidRPr="00A7476A">
        <w:t>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roofErr w:type="gramEnd"/>
    </w:p>
    <w:p w:rsidR="0092289C" w:rsidRPr="00A7476A" w:rsidRDefault="0092289C" w:rsidP="0092289C">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rsidR="0092289C" w:rsidRPr="00A7476A" w:rsidRDefault="0092289C" w:rsidP="0092289C">
      <w:pPr>
        <w:pStyle w:val="s1"/>
        <w:spacing w:before="0" w:beforeAutospacing="0" w:after="0" w:afterAutospacing="0"/>
        <w:ind w:firstLine="709"/>
        <w:jc w:val="both"/>
      </w:pPr>
      <w:proofErr w:type="gramStart"/>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w:t>
      </w:r>
      <w:proofErr w:type="gramEnd"/>
      <w:r w:rsidRPr="00A7476A">
        <w:t xml:space="preserve"> </w:t>
      </w:r>
      <w:proofErr w:type="gramStart"/>
      <w:r w:rsidRPr="00A7476A">
        <w:t>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w:t>
      </w:r>
      <w:proofErr w:type="gramEnd"/>
      <w:r w:rsidRPr="00A7476A">
        <w:t xml:space="preserve">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rsidR="0092289C" w:rsidRPr="00A7476A" w:rsidRDefault="0092289C" w:rsidP="0092289C">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rsidR="0092289C" w:rsidRPr="00A7476A" w:rsidRDefault="0092289C" w:rsidP="0092289C">
      <w:pPr>
        <w:pStyle w:val="s1"/>
        <w:spacing w:before="0" w:beforeAutospacing="0" w:after="0" w:afterAutospacing="0"/>
        <w:ind w:firstLine="709"/>
        <w:jc w:val="both"/>
      </w:pPr>
      <w:r w:rsidRPr="00A7476A">
        <w:t>9.1. В случае</w:t>
      </w:r>
      <w:proofErr w:type="gramStart"/>
      <w:r w:rsidRPr="00A7476A">
        <w:t>,</w:t>
      </w:r>
      <w:proofErr w:type="gramEnd"/>
      <w:r w:rsidRPr="00A7476A">
        <w:t xml:space="preserve">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w:t>
      </w:r>
      <w:proofErr w:type="gramStart"/>
      <w:r w:rsidRPr="00A7476A">
        <w:t>архитектурное решение</w:t>
      </w:r>
      <w:proofErr w:type="gramEnd"/>
      <w:r w:rsidRPr="00A7476A">
        <w:t>,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w:t>
      </w:r>
    </w:p>
    <w:p w:rsidR="0092289C" w:rsidRPr="00A7476A" w:rsidRDefault="0092289C" w:rsidP="0092289C">
      <w:pPr>
        <w:pStyle w:val="s1"/>
        <w:spacing w:before="0" w:beforeAutospacing="0" w:after="0" w:afterAutospacing="0"/>
        <w:ind w:firstLine="709"/>
        <w:jc w:val="both"/>
      </w:pPr>
      <w:proofErr w:type="gramStart"/>
      <w:r w:rsidRPr="00A7476A">
        <w:t xml:space="preserve">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w:t>
      </w:r>
      <w:r w:rsidRPr="00A7476A">
        <w:lastRenderedPageBreak/>
        <w:t>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w:t>
      </w:r>
      <w:proofErr w:type="gramEnd"/>
      <w:r w:rsidRPr="00A7476A">
        <w:t xml:space="preserve"> документов, необходимых для принятия решения о выдаче разрешения на строительство;</w:t>
      </w:r>
    </w:p>
    <w:p w:rsidR="0092289C" w:rsidRPr="00A7476A" w:rsidRDefault="0092289C" w:rsidP="0092289C">
      <w:pPr>
        <w:pStyle w:val="s1"/>
        <w:spacing w:before="0" w:beforeAutospacing="0" w:after="0" w:afterAutospacing="0"/>
        <w:ind w:firstLine="709"/>
        <w:jc w:val="both"/>
      </w:pPr>
      <w:proofErr w:type="gramStart"/>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w:t>
      </w:r>
      <w:proofErr w:type="gramEnd"/>
      <w:r w:rsidRPr="00A7476A">
        <w:t xml:space="preserve">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rsidR="0092289C" w:rsidRPr="00A7476A" w:rsidRDefault="0092289C" w:rsidP="0092289C">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rsidR="0092289C" w:rsidRPr="00A7476A" w:rsidRDefault="0092289C" w:rsidP="0092289C">
      <w:pPr>
        <w:pStyle w:val="s1"/>
        <w:spacing w:before="0" w:beforeAutospacing="0" w:after="0" w:afterAutospacing="0"/>
        <w:ind w:firstLine="709"/>
        <w:jc w:val="both"/>
      </w:pPr>
      <w:proofErr w:type="gramStart"/>
      <w:r w:rsidRPr="00A7476A">
        <w:t>9.2 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w:t>
      </w:r>
      <w:proofErr w:type="gramEnd"/>
      <w:r w:rsidRPr="00A7476A">
        <w:t xml:space="preserve"> </w:t>
      </w:r>
      <w:proofErr w:type="gramStart"/>
      <w:r w:rsidRPr="00A7476A">
        <w:t>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roofErr w:type="gramEnd"/>
      <w:r w:rsidRPr="00A7476A">
        <w:t xml:space="preserve"> </w:t>
      </w:r>
      <w:proofErr w:type="gramStart"/>
      <w:r w:rsidRPr="00A7476A">
        <w:t>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w:t>
      </w:r>
      <w:proofErr w:type="gramEnd"/>
      <w:r w:rsidRPr="00A7476A">
        <w:t>, уполномоченные в соответствии с Градостроительным кодексом на выдачу разрешений на строительство, осуществляются в порядке межведомственного информационного взаимодействия.</w:t>
      </w:r>
    </w:p>
    <w:p w:rsidR="0092289C" w:rsidRPr="00A7476A" w:rsidRDefault="0092289C" w:rsidP="0092289C">
      <w:pPr>
        <w:pStyle w:val="s1"/>
        <w:spacing w:before="0" w:beforeAutospacing="0" w:after="0" w:afterAutospacing="0"/>
        <w:ind w:firstLine="709"/>
        <w:jc w:val="both"/>
      </w:pPr>
      <w:r w:rsidRPr="00A7476A">
        <w:t>10.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по заявлению застройщика могут выдать разрешение на отдельные этапы строительства, реконструкции.</w:t>
      </w:r>
    </w:p>
    <w:p w:rsidR="0092289C" w:rsidRPr="00A7476A" w:rsidRDefault="0092289C" w:rsidP="0092289C">
      <w:pPr>
        <w:pStyle w:val="s1"/>
        <w:spacing w:before="0" w:beforeAutospacing="0" w:after="0" w:afterAutospacing="0"/>
        <w:ind w:firstLine="709"/>
        <w:jc w:val="both"/>
      </w:pPr>
      <w:r w:rsidRPr="00A7476A">
        <w:t xml:space="preserve">11. </w:t>
      </w:r>
      <w:proofErr w:type="gramStart"/>
      <w:r w:rsidRPr="00A7476A">
        <w:rPr>
          <w:rStyle w:val="blk"/>
        </w:rPr>
        <w:t>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A7476A">
        <w:rPr>
          <w:rStyle w:val="blk"/>
        </w:rPr>
        <w:t>Росатом</w:t>
      </w:r>
      <w:proofErr w:type="spellEnd"/>
      <w:r w:rsidRPr="00A7476A">
        <w:rPr>
          <w:rStyle w:val="blk"/>
        </w:rPr>
        <w:t>" или Государственная корпорация по космической деятельности "</w:t>
      </w:r>
      <w:proofErr w:type="spellStart"/>
      <w:r w:rsidRPr="00A7476A">
        <w:rPr>
          <w:rStyle w:val="blk"/>
        </w:rPr>
        <w:t>Роскосмос</w:t>
      </w:r>
      <w:proofErr w:type="spellEnd"/>
      <w:r w:rsidRPr="00A7476A">
        <w:rPr>
          <w:rStyle w:val="blk"/>
        </w:rPr>
        <w:t>"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w:t>
      </w:r>
      <w:proofErr w:type="gramEnd"/>
      <w:r w:rsidRPr="00A7476A">
        <w:rPr>
          <w:rStyle w:val="blk"/>
        </w:rPr>
        <w:t xml:space="preserve"> </w:t>
      </w:r>
      <w:proofErr w:type="gramStart"/>
      <w:r w:rsidRPr="00A7476A">
        <w:rPr>
          <w:rStyle w:val="blk"/>
        </w:rPr>
        <w:t xml:space="preserve">выдачи представленного для получения разрешения на строительство градостроительного </w:t>
      </w:r>
      <w:r w:rsidRPr="00A7476A">
        <w:rPr>
          <w:rStyle w:val="blk"/>
        </w:rPr>
        <w:lastRenderedPageBreak/>
        <w:t>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w:t>
      </w:r>
      <w:proofErr w:type="gramEnd"/>
      <w:r w:rsidRPr="00A7476A">
        <w:rPr>
          <w:rStyle w:val="blk"/>
        </w:rPr>
        <w:t xml:space="preserve">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w:t>
      </w:r>
      <w:proofErr w:type="gramStart"/>
      <w:r w:rsidRPr="00A7476A">
        <w:rPr>
          <w:rStyle w:val="blk"/>
        </w:rPr>
        <w:t>В случае, предусмотренном частью 9.1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w:t>
      </w:r>
      <w:proofErr w:type="gramEnd"/>
      <w:r w:rsidRPr="00A7476A">
        <w:rPr>
          <w:rStyle w:val="blk"/>
        </w:rPr>
        <w:t>, расположенной в границах территории исторического поселения федерального или регионального значения. В случае</w:t>
      </w:r>
      <w:proofErr w:type="gramStart"/>
      <w:r w:rsidRPr="00A7476A">
        <w:rPr>
          <w:rStyle w:val="blk"/>
        </w:rPr>
        <w:t>,</w:t>
      </w:r>
      <w:proofErr w:type="gramEnd"/>
      <w:r w:rsidRPr="00A7476A">
        <w:rPr>
          <w:rStyle w:val="blk"/>
        </w:rPr>
        <w:t xml:space="preserve">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w:t>
      </w:r>
      <w:r w:rsidRPr="007E45AA">
        <w:rPr>
          <w:rStyle w:val="blk"/>
        </w:rPr>
        <w:t xml:space="preserve">или территории, в отношении которой заключен договор о комплексном развитии территории </w:t>
      </w:r>
      <w:r>
        <w:rPr>
          <w:rStyle w:val="blk"/>
        </w:rPr>
        <w:t xml:space="preserve">по инициативе правообладателей </w:t>
      </w:r>
      <w:r w:rsidRPr="007E45AA">
        <w:rPr>
          <w:rStyle w:val="blk"/>
        </w:rPr>
        <w:t xml:space="preserve">в соответствии со статьей 70 </w:t>
      </w:r>
      <w:r>
        <w:rPr>
          <w:rStyle w:val="blk"/>
        </w:rPr>
        <w:t>Градостроительного</w:t>
      </w:r>
      <w:r w:rsidRPr="007E45AA">
        <w:rPr>
          <w:rStyle w:val="blk"/>
        </w:rPr>
        <w:t xml:space="preserve"> Кодекса </w:t>
      </w:r>
      <w:r>
        <w:rPr>
          <w:rStyle w:val="blk"/>
        </w:rPr>
        <w:t xml:space="preserve">РФ, </w:t>
      </w:r>
      <w:r w:rsidRPr="00A7476A">
        <w:rPr>
          <w:rStyle w:val="blk"/>
        </w:rPr>
        <w:t>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rsidR="0092289C" w:rsidRPr="00A7476A" w:rsidRDefault="0092289C" w:rsidP="0092289C">
      <w:pPr>
        <w:pStyle w:val="s1"/>
        <w:spacing w:before="0" w:beforeAutospacing="0" w:after="0" w:afterAutospacing="0"/>
        <w:ind w:firstLine="709"/>
        <w:jc w:val="both"/>
      </w:pPr>
      <w:r w:rsidRPr="00A7476A">
        <w:t>12. Отказ в выдаче разрешения на строительство может быть оспорен застройщиком в судебном порядке.</w:t>
      </w:r>
    </w:p>
    <w:p w:rsidR="0092289C" w:rsidRPr="00A7476A" w:rsidRDefault="0092289C" w:rsidP="0092289C">
      <w:pPr>
        <w:pStyle w:val="s1"/>
        <w:spacing w:before="0" w:beforeAutospacing="0" w:after="0" w:afterAutospacing="0"/>
        <w:ind w:firstLine="709"/>
        <w:jc w:val="both"/>
      </w:pPr>
      <w:r w:rsidRPr="00A7476A">
        <w:t>13.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A7476A">
        <w:t>Росатом</w:t>
      </w:r>
      <w:proofErr w:type="spellEnd"/>
      <w:r w:rsidRPr="00A7476A">
        <w:t>" или Государственной корпорацией по космической деятельности "</w:t>
      </w:r>
      <w:proofErr w:type="spellStart"/>
      <w:r w:rsidRPr="00A7476A">
        <w:t>Роскосмос</w:t>
      </w:r>
      <w:proofErr w:type="spellEnd"/>
      <w:r w:rsidRPr="00A7476A">
        <w:t xml:space="preserve">" без взимания платы. </w:t>
      </w:r>
      <w:proofErr w:type="gramStart"/>
      <w:r w:rsidRPr="00A7476A">
        <w:t>В течение трех дней со дня выдачи разрешения на строительство указанные органы,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w:t>
      </w:r>
      <w:proofErr w:type="gramEnd"/>
      <w:r w:rsidRPr="00A7476A">
        <w:t xml:space="preserve">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rsidR="0092289C" w:rsidRPr="00A7476A" w:rsidRDefault="0092289C" w:rsidP="0092289C">
      <w:pPr>
        <w:pStyle w:val="s1"/>
        <w:spacing w:before="0" w:beforeAutospacing="0" w:after="0" w:afterAutospacing="0"/>
        <w:ind w:firstLine="709"/>
        <w:jc w:val="both"/>
      </w:pPr>
      <w:r w:rsidRPr="000653DB">
        <w:t xml:space="preserve">13.1. </w:t>
      </w:r>
      <w:r w:rsidRPr="00A7476A">
        <w:t xml:space="preserve">В случаях, предусмотренных пунктом 9 части 7 настоящей статьи, в течение трех рабочих дней со дня выдачи </w:t>
      </w:r>
      <w:proofErr w:type="gramStart"/>
      <w:r w:rsidRPr="00A7476A">
        <w:t>разрешения</w:t>
      </w:r>
      <w:proofErr w:type="gramEnd"/>
      <w:r w:rsidRPr="00A7476A">
        <w:t xml:space="preserve">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w:t>
      </w:r>
      <w:r w:rsidRPr="00A7476A">
        <w:lastRenderedPageBreak/>
        <w:t>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rsidR="0092289C" w:rsidRPr="00A7476A" w:rsidRDefault="0092289C" w:rsidP="0092289C">
      <w:pPr>
        <w:pStyle w:val="s1"/>
        <w:spacing w:before="0" w:beforeAutospacing="0" w:after="0" w:afterAutospacing="0"/>
        <w:ind w:firstLine="709"/>
        <w:jc w:val="both"/>
      </w:pPr>
      <w:r w:rsidRPr="00A7476A">
        <w:t>14. 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rsidR="0092289C" w:rsidRPr="00A7476A" w:rsidRDefault="0092289C" w:rsidP="0092289C">
      <w:pPr>
        <w:pStyle w:val="s1"/>
        <w:spacing w:before="0" w:beforeAutospacing="0" w:after="0" w:afterAutospacing="0"/>
        <w:ind w:firstLine="709"/>
        <w:jc w:val="both"/>
      </w:pPr>
      <w:r w:rsidRPr="00A7476A">
        <w:t xml:space="preserve">14.1. В случае, предусмотренном частью 8.2 настоящей статьи, в разрешении на строительство указывается типовое </w:t>
      </w:r>
      <w:proofErr w:type="gramStart"/>
      <w:r w:rsidRPr="00A7476A">
        <w:t>архитектурное решение</w:t>
      </w:r>
      <w:proofErr w:type="gramEnd"/>
      <w:r w:rsidRPr="00A7476A">
        <w:t xml:space="preserve"> объекта капитального строительства, в соответствии с которым планируется строительство или реконструкция объекта капитального строительства.</w:t>
      </w:r>
    </w:p>
    <w:p w:rsidR="0092289C" w:rsidRPr="00A7476A" w:rsidRDefault="0092289C" w:rsidP="0092289C">
      <w:pPr>
        <w:pStyle w:val="s1"/>
        <w:spacing w:before="0" w:beforeAutospacing="0" w:after="0" w:afterAutospacing="0"/>
        <w:ind w:firstLine="709"/>
        <w:jc w:val="both"/>
      </w:pPr>
      <w:r w:rsidRPr="00A7476A">
        <w:t>15. Выдача разрешения на строительство не требуется в случае:</w:t>
      </w:r>
    </w:p>
    <w:p w:rsidR="0092289C" w:rsidRPr="00A7476A" w:rsidRDefault="0092289C" w:rsidP="0092289C">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rsidR="0092289C" w:rsidRPr="005B08C3" w:rsidRDefault="0092289C" w:rsidP="0092289C">
      <w:pPr>
        <w:pStyle w:val="s1"/>
        <w:spacing w:before="0" w:beforeAutospacing="0" w:after="0" w:afterAutospacing="0"/>
        <w:ind w:firstLine="709"/>
        <w:jc w:val="both"/>
        <w:rPr>
          <w:color w:val="FF0000"/>
        </w:rPr>
      </w:pPr>
      <w:proofErr w:type="gramStart"/>
      <w:r w:rsidRPr="00A7476A">
        <w:t xml:space="preserve">1.1) </w:t>
      </w:r>
      <w:r w:rsidRPr="000653DB">
        <w:t xml:space="preserve">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proofErr w:type="gramEnd"/>
    </w:p>
    <w:p w:rsidR="0092289C" w:rsidRPr="00A7476A" w:rsidRDefault="0092289C" w:rsidP="0092289C">
      <w:pPr>
        <w:pStyle w:val="s1"/>
        <w:spacing w:before="0" w:beforeAutospacing="0" w:after="0" w:afterAutospacing="0"/>
        <w:ind w:firstLine="709"/>
        <w:jc w:val="both"/>
      </w:pPr>
      <w:r w:rsidRPr="00A7476A">
        <w:t>2) строительства, реконструкции объектов, не являющихся объектами капитального строительства;</w:t>
      </w:r>
    </w:p>
    <w:p w:rsidR="0092289C" w:rsidRPr="00A7476A" w:rsidRDefault="0092289C" w:rsidP="0092289C">
      <w:pPr>
        <w:pStyle w:val="s1"/>
        <w:spacing w:before="0" w:beforeAutospacing="0" w:after="0" w:afterAutospacing="0"/>
        <w:ind w:firstLine="709"/>
        <w:jc w:val="both"/>
      </w:pPr>
      <w:r w:rsidRPr="00A7476A">
        <w:t xml:space="preserve">3) </w:t>
      </w:r>
      <w:r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rsidR="0092289C" w:rsidRPr="00A7476A" w:rsidRDefault="0092289C" w:rsidP="0092289C">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rsidR="0092289C" w:rsidRPr="00A7476A" w:rsidRDefault="0092289C" w:rsidP="0092289C">
      <w:pPr>
        <w:pStyle w:val="s1"/>
        <w:spacing w:before="0" w:beforeAutospacing="0" w:after="0" w:afterAutospacing="0"/>
        <w:ind w:firstLine="709"/>
        <w:jc w:val="both"/>
      </w:pPr>
      <w:r w:rsidRPr="00A7476A">
        <w:t>4.1) капитального ремонта объе</w:t>
      </w:r>
      <w:r>
        <w:t xml:space="preserve">ктов капитального строительства, </w:t>
      </w:r>
      <w:r w:rsidRPr="000653DB">
        <w:t>в том числе в случае, указанном в части 11 статьи 52 Градостроительного кодекса Российской Федерации;</w:t>
      </w:r>
    </w:p>
    <w:p w:rsidR="0092289C" w:rsidRPr="00A7476A" w:rsidRDefault="0092289C" w:rsidP="0092289C">
      <w:pPr>
        <w:pStyle w:val="s1"/>
        <w:spacing w:before="0" w:beforeAutospacing="0" w:after="0" w:afterAutospacing="0"/>
        <w:ind w:firstLine="709"/>
        <w:jc w:val="both"/>
      </w:pPr>
      <w:r w:rsidRPr="00A7476A">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92289C" w:rsidRPr="00A7476A" w:rsidRDefault="0092289C" w:rsidP="0092289C">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rsidR="0092289C" w:rsidRPr="00A7476A" w:rsidRDefault="0092289C" w:rsidP="0092289C">
      <w:pPr>
        <w:pStyle w:val="s1"/>
        <w:spacing w:before="0" w:beforeAutospacing="0" w:after="0" w:afterAutospacing="0"/>
        <w:ind w:firstLine="709"/>
        <w:jc w:val="both"/>
      </w:pPr>
      <w:r w:rsidRPr="00A7476A">
        <w:t xml:space="preserve">4.4) строительства, реконструкции объектов, предназначенных для транспортировки природного газа под давлением до 1,2 </w:t>
      </w:r>
      <w:proofErr w:type="spellStart"/>
      <w:r w:rsidRPr="00A7476A">
        <w:t>мегапаскаля</w:t>
      </w:r>
      <w:proofErr w:type="spellEnd"/>
      <w:r w:rsidRPr="00A7476A">
        <w:t xml:space="preserve"> включительно;</w:t>
      </w:r>
    </w:p>
    <w:p w:rsidR="0092289C" w:rsidRPr="00A7476A" w:rsidRDefault="0092289C" w:rsidP="0092289C">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w:t>
      </w:r>
      <w:proofErr w:type="gramStart"/>
      <w:r w:rsidRPr="00A7476A">
        <w:t>дств св</w:t>
      </w:r>
      <w:proofErr w:type="gramEnd"/>
      <w:r w:rsidRPr="00A7476A">
        <w:t>язи;</w:t>
      </w:r>
    </w:p>
    <w:p w:rsidR="0092289C" w:rsidRPr="00A7476A" w:rsidRDefault="0092289C" w:rsidP="0092289C">
      <w:pPr>
        <w:pStyle w:val="s1"/>
        <w:spacing w:before="0" w:beforeAutospacing="0" w:after="0" w:afterAutospacing="0"/>
        <w:ind w:firstLine="709"/>
        <w:jc w:val="both"/>
      </w:pPr>
      <w:r w:rsidRPr="00A7476A">
        <w:t xml:space="preserve">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w:t>
      </w:r>
      <w:r w:rsidRPr="00A7476A">
        <w:lastRenderedPageBreak/>
        <w:t>Российской Федерации о градостроительной деятельности получение разрешения на строительство не требуется.</w:t>
      </w:r>
    </w:p>
    <w:p w:rsidR="0092289C" w:rsidRPr="00A7476A" w:rsidRDefault="0092289C" w:rsidP="0092289C">
      <w:pPr>
        <w:pStyle w:val="s1"/>
        <w:spacing w:before="0" w:beforeAutospacing="0" w:after="0" w:afterAutospacing="0"/>
        <w:ind w:firstLine="709"/>
        <w:jc w:val="both"/>
      </w:pPr>
      <w:r w:rsidRPr="00A7476A">
        <w:t xml:space="preserve">16. </w:t>
      </w:r>
      <w:proofErr w:type="gramStart"/>
      <w:r w:rsidRPr="00A7476A">
        <w:t>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roofErr w:type="gramEnd"/>
      <w:r w:rsidRPr="00A7476A">
        <w:t>)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3.1-3.3 и 6 части 5 статьи 56 Градостроительного кодекса.</w:t>
      </w:r>
    </w:p>
    <w:p w:rsidR="0092289C" w:rsidRPr="00A7476A" w:rsidRDefault="0092289C" w:rsidP="0092289C">
      <w:pPr>
        <w:pStyle w:val="s1"/>
        <w:spacing w:before="0" w:beforeAutospacing="0" w:after="0" w:afterAutospacing="0"/>
        <w:ind w:firstLine="709"/>
        <w:jc w:val="both"/>
      </w:pPr>
      <w:r w:rsidRPr="00A7476A">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rsidR="0092289C" w:rsidRPr="00A7476A" w:rsidRDefault="0092289C" w:rsidP="0092289C">
      <w:pPr>
        <w:pStyle w:val="s1"/>
        <w:spacing w:before="0" w:beforeAutospacing="0" w:after="0" w:afterAutospacing="0"/>
        <w:ind w:firstLine="709"/>
        <w:jc w:val="both"/>
      </w:pPr>
      <w:r w:rsidRPr="00A7476A">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rsidR="0092289C" w:rsidRPr="00A7476A" w:rsidRDefault="0092289C" w:rsidP="0092289C">
      <w:pPr>
        <w:pStyle w:val="s1"/>
        <w:spacing w:before="0" w:beforeAutospacing="0" w:after="0" w:afterAutospacing="0"/>
        <w:ind w:firstLine="709"/>
        <w:jc w:val="both"/>
      </w:pPr>
      <w:r w:rsidRPr="00A7476A">
        <w:t>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w:t>
      </w:r>
      <w:proofErr w:type="spellStart"/>
      <w:r w:rsidRPr="00A7476A">
        <w:t>Росатом</w:t>
      </w:r>
      <w:proofErr w:type="spellEnd"/>
      <w:r w:rsidRPr="00A7476A">
        <w:t>" или Государственной корпорации по космической деятельности "</w:t>
      </w:r>
      <w:proofErr w:type="spellStart"/>
      <w:r w:rsidRPr="00A7476A">
        <w:t>Роскосмос</w:t>
      </w:r>
      <w:proofErr w:type="spellEnd"/>
      <w:r w:rsidRPr="00A7476A">
        <w:t>" в случае:</w:t>
      </w:r>
    </w:p>
    <w:p w:rsidR="0092289C" w:rsidRPr="00A7476A" w:rsidRDefault="0092289C" w:rsidP="0092289C">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rsidR="0092289C" w:rsidRPr="00A7476A" w:rsidRDefault="0092289C" w:rsidP="0092289C">
      <w:pPr>
        <w:pStyle w:val="s1"/>
        <w:spacing w:before="0" w:beforeAutospacing="0" w:after="0" w:afterAutospacing="0"/>
        <w:ind w:firstLine="709"/>
        <w:jc w:val="both"/>
      </w:pPr>
      <w:r w:rsidRPr="00A7476A">
        <w:t xml:space="preserve">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w:t>
      </w:r>
      <w:proofErr w:type="spellStart"/>
      <w:r w:rsidRPr="00A7476A">
        <w:t>приаэродромной</w:t>
      </w:r>
      <w:proofErr w:type="spellEnd"/>
      <w:r w:rsidRPr="00A7476A">
        <w:t xml:space="preserve"> территории;</w:t>
      </w:r>
    </w:p>
    <w:p w:rsidR="0092289C" w:rsidRPr="00A7476A" w:rsidRDefault="0092289C" w:rsidP="0092289C">
      <w:pPr>
        <w:pStyle w:val="s1"/>
        <w:spacing w:before="0" w:beforeAutospacing="0" w:after="0" w:afterAutospacing="0"/>
        <w:ind w:firstLine="709"/>
        <w:jc w:val="both"/>
      </w:pPr>
      <w:r w:rsidRPr="00A7476A">
        <w:t>2) отказа от права собственности и иных прав на земельные участки;</w:t>
      </w:r>
    </w:p>
    <w:p w:rsidR="0092289C" w:rsidRPr="00A7476A" w:rsidRDefault="0092289C" w:rsidP="0092289C">
      <w:pPr>
        <w:pStyle w:val="s1"/>
        <w:spacing w:before="0" w:beforeAutospacing="0" w:after="0" w:afterAutospacing="0"/>
        <w:ind w:firstLine="709"/>
        <w:jc w:val="both"/>
      </w:pPr>
      <w:r w:rsidRPr="00A7476A">
        <w:t>3) расторжения договора аренды и иных договоров, на основании которых у граждан и юридических лиц возникли права на земельные участки;</w:t>
      </w:r>
    </w:p>
    <w:p w:rsidR="0092289C" w:rsidRPr="00A7476A" w:rsidRDefault="0092289C" w:rsidP="0092289C">
      <w:pPr>
        <w:pStyle w:val="s1"/>
        <w:spacing w:before="0" w:beforeAutospacing="0" w:after="0" w:afterAutospacing="0"/>
        <w:ind w:firstLine="709"/>
        <w:jc w:val="both"/>
      </w:pPr>
      <w:r w:rsidRPr="00A7476A">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rsidR="0092289C" w:rsidRPr="00A7476A" w:rsidRDefault="0092289C" w:rsidP="0092289C">
      <w:pPr>
        <w:pStyle w:val="s1"/>
        <w:spacing w:before="0" w:beforeAutospacing="0" w:after="0" w:afterAutospacing="0"/>
        <w:ind w:firstLine="709"/>
        <w:jc w:val="both"/>
      </w:pPr>
      <w:r w:rsidRPr="00A7476A">
        <w:t xml:space="preserve">18.2. </w:t>
      </w:r>
      <w:proofErr w:type="gramStart"/>
      <w:r w:rsidRPr="00A7476A">
        <w:t>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A7476A">
        <w:t>Росатом</w:t>
      </w:r>
      <w:proofErr w:type="spellEnd"/>
      <w:r w:rsidRPr="00A7476A">
        <w:t>" или Государственной корпорацией по космической деятельности "</w:t>
      </w:r>
      <w:proofErr w:type="spellStart"/>
      <w:r w:rsidRPr="00A7476A">
        <w:t>Роскосмос</w:t>
      </w:r>
      <w:proofErr w:type="spellEnd"/>
      <w:r w:rsidRPr="00A7476A">
        <w:t>"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w:t>
      </w:r>
      <w:proofErr w:type="gramEnd"/>
      <w:r w:rsidRPr="00A7476A">
        <w:t xml:space="preserve"> основаниям, указанным в части 18.1 настоящей статьи.</w:t>
      </w:r>
    </w:p>
    <w:p w:rsidR="0092289C" w:rsidRPr="00A7476A" w:rsidRDefault="0092289C" w:rsidP="0092289C">
      <w:pPr>
        <w:pStyle w:val="s1"/>
        <w:spacing w:before="0" w:beforeAutospacing="0" w:after="0" w:afterAutospacing="0"/>
        <w:ind w:firstLine="709"/>
        <w:jc w:val="both"/>
      </w:pPr>
      <w:r w:rsidRPr="00A7476A">
        <w:lastRenderedPageBreak/>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1-3 части 18.1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rsidR="0092289C" w:rsidRPr="00A7476A" w:rsidRDefault="0092289C" w:rsidP="0092289C">
      <w:pPr>
        <w:pStyle w:val="s1"/>
        <w:spacing w:before="0" w:beforeAutospacing="0" w:after="0" w:afterAutospacing="0"/>
        <w:ind w:firstLine="709"/>
        <w:jc w:val="both"/>
      </w:pPr>
      <w:r w:rsidRPr="00A7476A">
        <w:t xml:space="preserve">18.4. </w:t>
      </w:r>
      <w:proofErr w:type="gramStart"/>
      <w:r w:rsidRPr="00A7476A">
        <w:t>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A7476A">
        <w:t>Росатом</w:t>
      </w:r>
      <w:proofErr w:type="spellEnd"/>
      <w:r w:rsidRPr="00A7476A">
        <w:t>" или Государственной корпорацией по космической деятельности "</w:t>
      </w:r>
      <w:proofErr w:type="spellStart"/>
      <w:r w:rsidRPr="00A7476A">
        <w:t>Роскосмос</w:t>
      </w:r>
      <w:proofErr w:type="spellEnd"/>
      <w:r w:rsidRPr="00A7476A">
        <w:t>"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roofErr w:type="gramEnd"/>
    </w:p>
    <w:p w:rsidR="0092289C" w:rsidRPr="00A7476A" w:rsidRDefault="0092289C" w:rsidP="0092289C">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rsidR="0092289C" w:rsidRPr="00A7476A" w:rsidRDefault="0092289C" w:rsidP="0092289C">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rsidR="0092289C" w:rsidRPr="00A7476A" w:rsidRDefault="0092289C" w:rsidP="0092289C">
      <w:pPr>
        <w:pStyle w:val="s1"/>
        <w:spacing w:before="0" w:beforeAutospacing="0" w:after="0" w:afterAutospacing="0"/>
        <w:ind w:firstLine="709"/>
        <w:jc w:val="both"/>
      </w:pPr>
      <w:r w:rsidRPr="00A7476A">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rsidR="0092289C" w:rsidRPr="00A7476A" w:rsidRDefault="0092289C" w:rsidP="0092289C">
      <w:pPr>
        <w:pStyle w:val="s1"/>
        <w:spacing w:before="0" w:beforeAutospacing="0" w:after="0" w:afterAutospacing="0"/>
        <w:ind w:firstLine="709"/>
        <w:jc w:val="both"/>
      </w:pPr>
      <w:r w:rsidRPr="00A7476A">
        <w:t xml:space="preserve">18.6. </w:t>
      </w:r>
      <w:proofErr w:type="gramStart"/>
      <w:r w:rsidRPr="00A7476A">
        <w:t>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roofErr w:type="gramEnd"/>
    </w:p>
    <w:p w:rsidR="0092289C" w:rsidRPr="00A7476A" w:rsidRDefault="0092289C" w:rsidP="0092289C">
      <w:pPr>
        <w:pStyle w:val="s1"/>
        <w:spacing w:before="0" w:beforeAutospacing="0" w:after="0" w:afterAutospacing="0"/>
        <w:ind w:firstLine="709"/>
        <w:jc w:val="both"/>
      </w:pPr>
      <w:r w:rsidRPr="00A7476A">
        <w:t xml:space="preserve">18.7. </w:t>
      </w:r>
      <w:proofErr w:type="gramStart"/>
      <w:r w:rsidRPr="00A7476A">
        <w:rPr>
          <w:rStyle w:val="blk"/>
        </w:rPr>
        <w:t>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w:t>
      </w:r>
      <w:proofErr w:type="gramEnd"/>
      <w:r w:rsidRPr="00A7476A">
        <w:rPr>
          <w:rStyle w:val="blk"/>
        </w:rPr>
        <w:t xml:space="preserve"> капитального строительства, </w:t>
      </w:r>
      <w:proofErr w:type="gramStart"/>
      <w:r w:rsidRPr="00A7476A">
        <w:rPr>
          <w:rStyle w:val="blk"/>
        </w:rPr>
        <w:t>установленных</w:t>
      </w:r>
      <w:proofErr w:type="gramEnd"/>
      <w:r w:rsidRPr="00A7476A">
        <w:rPr>
          <w:rStyle w:val="blk"/>
        </w:rPr>
        <w:t xml:space="preserve">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частью 11 статьи 57.3 Градостроительного Кодекса РФ).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частью 11 статьи 57.3 Градостроительного Кодекса РФ).</w:t>
      </w:r>
    </w:p>
    <w:p w:rsidR="0092289C" w:rsidRPr="00A7476A" w:rsidRDefault="0092289C" w:rsidP="0092289C">
      <w:pPr>
        <w:pStyle w:val="s1"/>
        <w:spacing w:before="0" w:beforeAutospacing="0" w:after="0" w:afterAutospacing="0"/>
        <w:ind w:firstLine="709"/>
        <w:jc w:val="both"/>
      </w:pPr>
      <w:r w:rsidRPr="00A7476A">
        <w:t>18.8. В случае</w:t>
      </w:r>
      <w:proofErr w:type="gramStart"/>
      <w:r w:rsidRPr="00A7476A">
        <w:t>,</w:t>
      </w:r>
      <w:proofErr w:type="gramEnd"/>
      <w:r w:rsidRPr="00A7476A">
        <w:t xml:space="preserve">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rsidR="0092289C" w:rsidRPr="00A7476A" w:rsidRDefault="0092289C" w:rsidP="0092289C">
      <w:pPr>
        <w:pStyle w:val="s1"/>
        <w:spacing w:before="0" w:beforeAutospacing="0" w:after="0" w:afterAutospacing="0"/>
        <w:ind w:firstLine="709"/>
        <w:jc w:val="both"/>
      </w:pPr>
      <w:r w:rsidRPr="00A7476A">
        <w:lastRenderedPageBreak/>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rsidR="0092289C" w:rsidRPr="00A7476A" w:rsidRDefault="0092289C" w:rsidP="0092289C">
      <w:pPr>
        <w:pStyle w:val="s1"/>
        <w:spacing w:before="0" w:beforeAutospacing="0" w:after="0" w:afterAutospacing="0"/>
        <w:ind w:firstLine="709"/>
        <w:jc w:val="both"/>
      </w:pPr>
      <w:r w:rsidRPr="00A7476A">
        <w:t xml:space="preserve">18.10. </w:t>
      </w:r>
      <w:proofErr w:type="gramStart"/>
      <w:r w:rsidRPr="00A7476A">
        <w:t>Лица, указанные в частях 18.5-18.7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A7476A">
        <w:t>Росатом</w:t>
      </w:r>
      <w:proofErr w:type="spellEnd"/>
      <w:r w:rsidRPr="00A7476A">
        <w:t>" или Государственную корпорацию по космической деятельности</w:t>
      </w:r>
      <w:proofErr w:type="gramEnd"/>
      <w:r w:rsidRPr="00A7476A">
        <w:t xml:space="preserve"> "</w:t>
      </w:r>
      <w:proofErr w:type="spellStart"/>
      <w:r w:rsidRPr="00A7476A">
        <w:t>Роскосмос</w:t>
      </w:r>
      <w:proofErr w:type="spellEnd"/>
      <w:r w:rsidRPr="00A7476A">
        <w:t>" с указанием реквизитов:</w:t>
      </w:r>
    </w:p>
    <w:p w:rsidR="0092289C" w:rsidRPr="00A7476A" w:rsidRDefault="0092289C" w:rsidP="0092289C">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 части 18.5 настоящей статьи;</w:t>
      </w:r>
    </w:p>
    <w:p w:rsidR="0092289C" w:rsidRPr="00A7476A" w:rsidRDefault="0092289C" w:rsidP="0092289C">
      <w:pPr>
        <w:pStyle w:val="s1"/>
        <w:spacing w:before="0" w:beforeAutospacing="0" w:after="0" w:afterAutospacing="0"/>
        <w:ind w:firstLine="709"/>
        <w:jc w:val="both"/>
      </w:pPr>
      <w:r w:rsidRPr="00A7476A">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rsidR="0092289C" w:rsidRPr="00A7476A" w:rsidRDefault="0092289C" w:rsidP="0092289C">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rsidR="0092289C" w:rsidRPr="00A7476A" w:rsidRDefault="0092289C" w:rsidP="0092289C">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rsidR="0092289C" w:rsidRPr="00A7476A" w:rsidRDefault="0092289C" w:rsidP="0092289C">
      <w:pPr>
        <w:pStyle w:val="s1"/>
        <w:spacing w:before="0" w:beforeAutospacing="0" w:after="0" w:afterAutospacing="0"/>
        <w:ind w:firstLine="709"/>
        <w:jc w:val="both"/>
      </w:pPr>
      <w:r w:rsidRPr="00A7476A">
        <w:t xml:space="preserve">18.11. </w:t>
      </w:r>
      <w:proofErr w:type="gramStart"/>
      <w:r w:rsidRPr="00A7476A">
        <w:t>Лица, указанные в частях 18.5-18.7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A7476A">
        <w:t>Росатом</w:t>
      </w:r>
      <w:proofErr w:type="spellEnd"/>
      <w:r w:rsidRPr="00A7476A">
        <w:t>" или Государственную корпорацию по</w:t>
      </w:r>
      <w:proofErr w:type="gramEnd"/>
      <w:r w:rsidRPr="00A7476A">
        <w:t xml:space="preserve"> космической деятельности "</w:t>
      </w:r>
      <w:proofErr w:type="spellStart"/>
      <w:r w:rsidRPr="00A7476A">
        <w:t>Роскосмос</w:t>
      </w:r>
      <w:proofErr w:type="spellEnd"/>
      <w:r w:rsidRPr="00A7476A">
        <w:t>" копии документов, предусмотренных пунктами 1-4 части 18.10 настоящей статьи.</w:t>
      </w:r>
    </w:p>
    <w:p w:rsidR="0092289C" w:rsidRPr="00A7476A" w:rsidRDefault="0092289C" w:rsidP="0092289C">
      <w:pPr>
        <w:pStyle w:val="s1"/>
        <w:spacing w:before="0" w:beforeAutospacing="0" w:after="0" w:afterAutospacing="0"/>
        <w:ind w:firstLine="709"/>
        <w:jc w:val="both"/>
      </w:pPr>
      <w:r w:rsidRPr="00A7476A">
        <w:t>18.12. В случае</w:t>
      </w:r>
      <w:proofErr w:type="gramStart"/>
      <w:r w:rsidRPr="00A7476A">
        <w:t>,</w:t>
      </w:r>
      <w:proofErr w:type="gramEnd"/>
      <w:r w:rsidRPr="00A7476A">
        <w:t xml:space="preserve"> если документы, предусмотренные пунктами 1-4 части 18.10 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rsidR="0092289C" w:rsidRPr="00A7476A" w:rsidRDefault="0092289C" w:rsidP="0092289C">
      <w:pPr>
        <w:pStyle w:val="s1"/>
        <w:spacing w:before="0" w:beforeAutospacing="0" w:after="0" w:afterAutospacing="0"/>
        <w:ind w:firstLine="709"/>
        <w:jc w:val="both"/>
      </w:pPr>
      <w:r w:rsidRPr="00A7476A">
        <w:t>18.13. В случае</w:t>
      </w:r>
      <w:proofErr w:type="gramStart"/>
      <w:r w:rsidRPr="00A7476A">
        <w:t>,</w:t>
      </w:r>
      <w:proofErr w:type="gramEnd"/>
      <w:r w:rsidRPr="00A7476A">
        <w:t xml:space="preserve">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A7476A">
        <w:t>Росатом</w:t>
      </w:r>
      <w:proofErr w:type="spellEnd"/>
      <w:r w:rsidRPr="00A7476A">
        <w:t>" или Государственную корпорацию по космической деятельности "</w:t>
      </w:r>
      <w:proofErr w:type="spellStart"/>
      <w:r w:rsidRPr="00A7476A">
        <w:t>Роскосмос</w:t>
      </w:r>
      <w:proofErr w:type="spellEnd"/>
      <w:r w:rsidRPr="00A7476A">
        <w:t>" обязано представить лицо, указанное в части 18.5 настоящей статьи.</w:t>
      </w:r>
    </w:p>
    <w:p w:rsidR="0092289C" w:rsidRPr="00A7476A" w:rsidRDefault="0092289C" w:rsidP="0092289C">
      <w:pPr>
        <w:pStyle w:val="s1"/>
        <w:spacing w:before="0" w:beforeAutospacing="0" w:after="0" w:afterAutospacing="0"/>
        <w:ind w:firstLine="709"/>
        <w:jc w:val="both"/>
      </w:pPr>
      <w:r w:rsidRPr="00A7476A">
        <w:t xml:space="preserve">18.14. </w:t>
      </w:r>
      <w:proofErr w:type="gramStart"/>
      <w:r w:rsidRPr="00A7476A">
        <w:t xml:space="preserve">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w:t>
      </w:r>
      <w:r w:rsidRPr="00A7476A">
        <w:lastRenderedPageBreak/>
        <w:t>исполнительной власти субъекта Российской Федерации</w:t>
      </w:r>
      <w:proofErr w:type="gramEnd"/>
      <w:r w:rsidRPr="00A7476A">
        <w:t>, орган местного самоуправления,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xml:space="preserve">"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w:t>
      </w:r>
      <w:proofErr w:type="gramStart"/>
      <w:r w:rsidRPr="00A7476A">
        <w:t>Уведомление, документы, предусмотренные пунктами 1-4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w:t>
      </w:r>
      <w:proofErr w:type="gramEnd"/>
      <w:r w:rsidRPr="00A7476A">
        <w:t xml:space="preserve">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rsidR="0092289C" w:rsidRPr="00A7476A" w:rsidRDefault="0092289C" w:rsidP="0092289C">
      <w:pPr>
        <w:pStyle w:val="s1"/>
        <w:spacing w:before="0" w:beforeAutospacing="0" w:after="0" w:afterAutospacing="0"/>
        <w:ind w:firstLine="709"/>
        <w:jc w:val="both"/>
      </w:pPr>
      <w:r w:rsidRPr="00A7476A">
        <w:t>18.15. Основанием для отказа во внесении изменений в разрешение на строительство является:</w:t>
      </w:r>
    </w:p>
    <w:p w:rsidR="0092289C" w:rsidRPr="00A7476A" w:rsidRDefault="0092289C" w:rsidP="0092289C">
      <w:pPr>
        <w:pStyle w:val="s1"/>
        <w:spacing w:before="0" w:beforeAutospacing="0" w:after="0" w:afterAutospacing="0"/>
        <w:ind w:firstLine="709"/>
        <w:jc w:val="both"/>
      </w:pPr>
      <w:proofErr w:type="gramStart"/>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w:t>
      </w:r>
      <w:proofErr w:type="gramEnd"/>
      <w:r w:rsidRPr="00A7476A">
        <w:t xml:space="preserve">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92289C" w:rsidRPr="00A7476A" w:rsidRDefault="0092289C" w:rsidP="0092289C">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rsidR="0092289C" w:rsidRPr="00A7476A" w:rsidRDefault="0092289C" w:rsidP="0092289C">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rsidR="0092289C" w:rsidRPr="00A7476A" w:rsidRDefault="0092289C" w:rsidP="0092289C">
      <w:pPr>
        <w:pStyle w:val="s1"/>
        <w:spacing w:before="0" w:beforeAutospacing="0" w:after="0" w:afterAutospacing="0"/>
        <w:ind w:firstLine="709"/>
        <w:jc w:val="both"/>
      </w:pPr>
      <w:proofErr w:type="gramStart"/>
      <w:r w:rsidRPr="00A7476A">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w:t>
      </w:r>
      <w:proofErr w:type="gramEnd"/>
      <w:r w:rsidRPr="00A7476A">
        <w:t xml:space="preserve">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rsidR="0092289C" w:rsidRPr="00A7476A" w:rsidRDefault="0092289C" w:rsidP="0092289C">
      <w:pPr>
        <w:pStyle w:val="s1"/>
        <w:spacing w:before="0" w:beforeAutospacing="0" w:after="0" w:afterAutospacing="0"/>
        <w:ind w:firstLine="709"/>
        <w:jc w:val="both"/>
      </w:pPr>
      <w:proofErr w:type="gramStart"/>
      <w:r w:rsidRPr="00A7476A">
        <w:t xml:space="preserve">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w:t>
      </w:r>
      <w:r w:rsidRPr="00A7476A">
        <w:lastRenderedPageBreak/>
        <w:t>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w:t>
      </w:r>
      <w:proofErr w:type="gramEnd"/>
      <w:r w:rsidRPr="00A7476A">
        <w:t xml:space="preserve"> изменений в разрешение на строительство исключительно в связи с продлением срока действия такого разрешения;</w:t>
      </w:r>
    </w:p>
    <w:p w:rsidR="0092289C" w:rsidRPr="00A7476A" w:rsidRDefault="0092289C" w:rsidP="0092289C">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92289C" w:rsidRPr="00A7476A" w:rsidRDefault="0092289C" w:rsidP="0092289C">
      <w:pPr>
        <w:pStyle w:val="s1"/>
        <w:spacing w:before="0" w:beforeAutospacing="0" w:after="0" w:afterAutospacing="0"/>
        <w:ind w:firstLine="709"/>
        <w:jc w:val="both"/>
      </w:pPr>
      <w:proofErr w:type="gramStart"/>
      <w:r w:rsidRPr="00A7476A">
        <w:t>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w:t>
      </w:r>
      <w:proofErr w:type="spellStart"/>
      <w:r w:rsidRPr="00A7476A">
        <w:t>Росатом</w:t>
      </w:r>
      <w:proofErr w:type="spellEnd"/>
      <w:r w:rsidRPr="00A7476A">
        <w:t>" или Государственной корпорации по космической деятельности "</w:t>
      </w:r>
      <w:proofErr w:type="spellStart"/>
      <w:r w:rsidRPr="00A7476A">
        <w:t>Роскосмос</w:t>
      </w:r>
      <w:proofErr w:type="spellEnd"/>
      <w:r w:rsidRPr="00A7476A">
        <w:t>"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w:t>
      </w:r>
      <w:proofErr w:type="gramEnd"/>
      <w:r w:rsidRPr="00A7476A">
        <w:t xml:space="preserve"> </w:t>
      </w:r>
      <w:proofErr w:type="gramStart"/>
      <w:r w:rsidRPr="00A7476A">
        <w:t>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Градостроительного кодекса, в случае, если внесение изменений в разрешение на строительство связано с продлением срока действия разрешения</w:t>
      </w:r>
      <w:proofErr w:type="gramEnd"/>
      <w:r w:rsidRPr="00A7476A">
        <w:t xml:space="preserve"> на строительство. </w:t>
      </w:r>
      <w:proofErr w:type="gramStart"/>
      <w:r w:rsidRPr="00A7476A">
        <w:t>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roofErr w:type="gramEnd"/>
    </w:p>
    <w:p w:rsidR="0092289C" w:rsidRPr="00A7476A" w:rsidRDefault="0092289C" w:rsidP="0092289C">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rsidR="0092289C" w:rsidRPr="00A7476A" w:rsidRDefault="0092289C" w:rsidP="0092289C">
      <w:pPr>
        <w:pStyle w:val="s1"/>
        <w:spacing w:before="0" w:beforeAutospacing="0" w:after="0" w:afterAutospacing="0"/>
        <w:ind w:firstLine="709"/>
        <w:jc w:val="both"/>
      </w:pPr>
      <w:r w:rsidRPr="00A7476A">
        <w:t xml:space="preserve">18.16. </w:t>
      </w:r>
      <w:proofErr w:type="gramStart"/>
      <w:r w:rsidRPr="00A7476A">
        <w:t>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A7476A">
        <w:t>Росатом</w:t>
      </w:r>
      <w:proofErr w:type="spellEnd"/>
      <w:r w:rsidRPr="00A7476A">
        <w:t>" или Государственной корпорацией по космической деятельности "</w:t>
      </w:r>
      <w:proofErr w:type="spellStart"/>
      <w:r w:rsidRPr="00A7476A">
        <w:t>Роскосмос</w:t>
      </w:r>
      <w:proofErr w:type="spellEnd"/>
      <w:r w:rsidRPr="00A7476A">
        <w:t>" указанные органы, организация, государственная</w:t>
      </w:r>
      <w:proofErr w:type="gramEnd"/>
      <w:r w:rsidRPr="00A7476A">
        <w:t xml:space="preserve"> корпорация уведомляют о таком решении или таких изменениях:</w:t>
      </w:r>
    </w:p>
    <w:p w:rsidR="0092289C" w:rsidRPr="00A7476A" w:rsidRDefault="0092289C" w:rsidP="0092289C">
      <w:pPr>
        <w:pStyle w:val="s1"/>
        <w:spacing w:before="0" w:beforeAutospacing="0" w:after="0" w:afterAutospacing="0"/>
        <w:ind w:firstLine="709"/>
        <w:jc w:val="both"/>
      </w:pPr>
      <w:r w:rsidRPr="00A7476A">
        <w:t xml:space="preserve">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w:t>
      </w:r>
      <w:proofErr w:type="gramStart"/>
      <w:r w:rsidRPr="00A7476A">
        <w:t>разрешения</w:t>
      </w:r>
      <w:proofErr w:type="gramEnd"/>
      <w:r w:rsidRPr="00A7476A">
        <w:t xml:space="preserve"> на строительство которого прекращено или в разрешение, на строительство которого внесено изменение;</w:t>
      </w:r>
    </w:p>
    <w:p w:rsidR="0092289C" w:rsidRPr="00A7476A" w:rsidRDefault="0092289C" w:rsidP="0092289C">
      <w:pPr>
        <w:pStyle w:val="s1"/>
        <w:spacing w:before="0" w:beforeAutospacing="0" w:after="0" w:afterAutospacing="0"/>
        <w:ind w:firstLine="709"/>
        <w:jc w:val="both"/>
      </w:pPr>
      <w:r w:rsidRPr="00A7476A">
        <w:t>2) орган регистрации прав;</w:t>
      </w:r>
    </w:p>
    <w:p w:rsidR="0092289C" w:rsidRPr="00A7476A" w:rsidRDefault="0092289C" w:rsidP="0092289C">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rsidR="0092289C" w:rsidRPr="00A7476A" w:rsidRDefault="0092289C" w:rsidP="0092289C">
      <w:pPr>
        <w:pStyle w:val="s1"/>
        <w:spacing w:before="0" w:beforeAutospacing="0" w:after="0" w:afterAutospacing="0"/>
        <w:ind w:firstLine="709"/>
        <w:jc w:val="both"/>
      </w:pPr>
      <w:r w:rsidRPr="00A7476A">
        <w:t>18.17. В случае</w:t>
      </w:r>
      <w:proofErr w:type="gramStart"/>
      <w:r w:rsidRPr="00A7476A">
        <w:t>,</w:t>
      </w:r>
      <w:proofErr w:type="gramEnd"/>
      <w:r w:rsidRPr="00A7476A">
        <w:t xml:space="preserve"> если разрешение на строительство выдано обладателю сервитута, публичного сервитута, при образовании земельных участков в границах сервитута, </w:t>
      </w:r>
      <w:r w:rsidRPr="00A7476A">
        <w:lastRenderedPageBreak/>
        <w:t>публичного сервитута, переходе прав на такие земельные участки действие указанного разрешения сохраняется.</w:t>
      </w:r>
    </w:p>
    <w:p w:rsidR="0092289C" w:rsidRPr="00A7476A" w:rsidRDefault="0092289C" w:rsidP="0092289C">
      <w:pPr>
        <w:pStyle w:val="s1"/>
        <w:spacing w:before="0" w:beforeAutospacing="0" w:after="0" w:afterAutospacing="0"/>
        <w:ind w:firstLine="709"/>
        <w:jc w:val="both"/>
      </w:pPr>
      <w:r w:rsidRPr="00A7476A">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rsidR="0092289C" w:rsidRPr="00A7476A" w:rsidRDefault="0092289C" w:rsidP="0092289C">
      <w:pPr>
        <w:pStyle w:val="s1"/>
        <w:spacing w:before="0" w:beforeAutospacing="0" w:after="0" w:afterAutospacing="0"/>
        <w:ind w:firstLine="709"/>
        <w:jc w:val="both"/>
      </w:pPr>
      <w:r w:rsidRPr="00A7476A">
        <w:t xml:space="preserve">20. </w:t>
      </w:r>
      <w:proofErr w:type="gramStart"/>
      <w:r w:rsidRPr="00A7476A">
        <w:t>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w:t>
      </w:r>
      <w:proofErr w:type="gramEnd"/>
      <w:r w:rsidRPr="00A7476A">
        <w:t xml:space="preserve"> декабря 2014 года №</w:t>
      </w:r>
      <w:r>
        <w:t xml:space="preserve"> </w:t>
      </w:r>
      <w:r w:rsidRPr="00A7476A">
        <w:t>1300.</w:t>
      </w:r>
    </w:p>
    <w:p w:rsidR="009A2DE1" w:rsidRPr="00A7476A" w:rsidRDefault="009A2DE1" w:rsidP="003030E3">
      <w:pPr>
        <w:pStyle w:val="s1"/>
        <w:spacing w:before="0" w:beforeAutospacing="0" w:after="0" w:afterAutospacing="0"/>
        <w:ind w:firstLine="709"/>
        <w:jc w:val="both"/>
        <w:rPr>
          <w:sz w:val="23"/>
          <w:szCs w:val="23"/>
        </w:rPr>
      </w:pPr>
    </w:p>
    <w:p w:rsidR="006334C7" w:rsidRPr="00A7476A" w:rsidRDefault="00DB333D" w:rsidP="000653DB">
      <w:pPr>
        <w:pStyle w:val="7"/>
        <w:ind w:firstLine="0"/>
      </w:pPr>
      <w:bookmarkStart w:id="47" w:name="_Toc167736978"/>
      <w:r w:rsidRPr="000653DB">
        <w:t xml:space="preserve">Статья </w:t>
      </w:r>
      <w:r w:rsidR="00266545">
        <w:t>29</w:t>
      </w:r>
      <w:r w:rsidR="006334C7" w:rsidRPr="000653DB">
        <w:t xml:space="preserve">. Уведомление </w:t>
      </w:r>
      <w:r w:rsidR="006334C7" w:rsidRPr="00A7476A">
        <w:t xml:space="preserve">о </w:t>
      </w:r>
      <w:proofErr w:type="gramStart"/>
      <w:r w:rsidR="006334C7" w:rsidRPr="00A7476A">
        <w:t>планируемых</w:t>
      </w:r>
      <w:proofErr w:type="gramEnd"/>
      <w:r w:rsidR="006334C7" w:rsidRPr="00A7476A">
        <w:t xml:space="preserve"> строительстве или реконструкции объекта индивидуального жилищного строительства или садового дома</w:t>
      </w:r>
      <w:bookmarkEnd w:id="47"/>
    </w:p>
    <w:p w:rsidR="006334C7" w:rsidRPr="00A7476A" w:rsidRDefault="006334C7" w:rsidP="003030E3">
      <w:pPr>
        <w:pStyle w:val="s1"/>
        <w:spacing w:before="0" w:beforeAutospacing="0" w:after="0" w:afterAutospacing="0"/>
        <w:ind w:firstLine="709"/>
        <w:jc w:val="center"/>
      </w:pPr>
    </w:p>
    <w:p w:rsidR="00175291" w:rsidRPr="00A7476A" w:rsidRDefault="00175291" w:rsidP="00175291">
      <w:pPr>
        <w:pStyle w:val="s1"/>
        <w:spacing w:before="0" w:beforeAutospacing="0" w:after="0" w:afterAutospacing="0"/>
        <w:ind w:firstLine="709"/>
        <w:jc w:val="both"/>
      </w:pPr>
      <w:r w:rsidRPr="00A7476A">
        <w:t xml:space="preserve">1. </w:t>
      </w:r>
      <w:proofErr w:type="gramStart"/>
      <w:r w:rsidR="000653DB" w:rsidRPr="000653DB">
        <w:t>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w:t>
      </w:r>
      <w:proofErr w:type="gramEnd"/>
      <w:r w:rsidR="000653DB" w:rsidRPr="000653DB">
        <w:t xml:space="preserve"> </w:t>
      </w:r>
      <w:proofErr w:type="gramStart"/>
      <w:r w:rsidR="000653DB" w:rsidRPr="000653DB">
        <w:t>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w:t>
      </w:r>
      <w:proofErr w:type="gramEnd"/>
      <w:r w:rsidR="000653DB" w:rsidRPr="000653DB">
        <w:t xml:space="preserve"> жилищного строительства или садового дома (далее также - уведомление о планируемом строительстве), содержащее следующие сведения</w:t>
      </w:r>
      <w:r w:rsidRPr="00A7476A">
        <w:t>:</w:t>
      </w:r>
    </w:p>
    <w:p w:rsidR="006334C7" w:rsidRPr="00A7476A" w:rsidRDefault="006334C7" w:rsidP="003030E3">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rsidR="006334C7" w:rsidRPr="00A7476A" w:rsidRDefault="006334C7" w:rsidP="003030E3">
      <w:pPr>
        <w:pStyle w:val="s1"/>
        <w:shd w:val="clear" w:color="auto" w:fill="FFFFFF"/>
        <w:spacing w:before="0" w:beforeAutospacing="0" w:after="0" w:afterAutospacing="0"/>
        <w:ind w:firstLine="709"/>
        <w:jc w:val="both"/>
      </w:pPr>
      <w:r w:rsidRPr="00A7476A">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6334C7" w:rsidRPr="00A7476A" w:rsidRDefault="006334C7" w:rsidP="003030E3">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rsidR="006334C7" w:rsidRPr="00A7476A" w:rsidRDefault="006334C7" w:rsidP="003030E3">
      <w:pPr>
        <w:pStyle w:val="s1"/>
        <w:shd w:val="clear" w:color="auto" w:fill="FFFFFF"/>
        <w:spacing w:before="0" w:beforeAutospacing="0" w:after="0" w:afterAutospacing="0"/>
        <w:ind w:firstLine="709"/>
        <w:jc w:val="both"/>
      </w:pPr>
      <w:r w:rsidRPr="00A7476A">
        <w:t>4) сведения о праве застройщика на земельный участок, а также сведения о наличии прав иных лиц на земельный участок (при наличии таких лиц);</w:t>
      </w:r>
    </w:p>
    <w:p w:rsidR="006334C7" w:rsidRPr="00A7476A" w:rsidRDefault="006334C7" w:rsidP="003030E3">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rsidR="006334C7" w:rsidRPr="00A7476A" w:rsidRDefault="006334C7" w:rsidP="003030E3">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rsidR="006334C7" w:rsidRPr="00A7476A" w:rsidRDefault="006334C7" w:rsidP="003030E3">
      <w:pPr>
        <w:pStyle w:val="s1"/>
        <w:shd w:val="clear" w:color="auto" w:fill="FFFFFF"/>
        <w:spacing w:before="0" w:beforeAutospacing="0" w:after="0" w:afterAutospacing="0"/>
        <w:ind w:firstLine="709"/>
        <w:jc w:val="both"/>
      </w:pPr>
      <w:r w:rsidRPr="00A7476A">
        <w:lastRenderedPageBreak/>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rsidR="006334C7" w:rsidRPr="00A7476A" w:rsidRDefault="006334C7" w:rsidP="003030E3">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rsidR="006334C7" w:rsidRPr="00A7476A" w:rsidRDefault="006334C7" w:rsidP="003030E3">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w:t>
      </w:r>
      <w:r w:rsidR="005A3CCA" w:rsidRPr="00A7476A">
        <w:t xml:space="preserve"> пунктом 2 части 7 и пунктом 3 части 8 </w:t>
      </w:r>
      <w:r w:rsidRPr="00A7476A">
        <w:t>настоящей статьи.</w:t>
      </w:r>
    </w:p>
    <w:p w:rsidR="009A2DE1" w:rsidRPr="00A7476A" w:rsidRDefault="009A2DE1" w:rsidP="009A2DE1">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rsidR="009A2DE1" w:rsidRPr="00A7476A" w:rsidRDefault="009A2DE1" w:rsidP="009A2DE1">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rsidR="009A2DE1" w:rsidRPr="00A7476A" w:rsidRDefault="009A2DE1" w:rsidP="009A2DE1">
      <w:pPr>
        <w:pStyle w:val="s1"/>
        <w:shd w:val="clear" w:color="auto" w:fill="FFFFFF"/>
        <w:spacing w:before="0" w:beforeAutospacing="0" w:after="0" w:afterAutospacing="0"/>
        <w:ind w:firstLine="709"/>
        <w:jc w:val="both"/>
      </w:pPr>
      <w:r w:rsidRPr="00A7476A">
        <w:t xml:space="preserve">2) </w:t>
      </w:r>
      <w:r w:rsidR="007F2453"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rsidR="006334C7" w:rsidRPr="00A7476A" w:rsidRDefault="006334C7" w:rsidP="003030E3">
      <w:pPr>
        <w:pStyle w:val="s1"/>
        <w:shd w:val="clear" w:color="auto" w:fill="FFFFFF"/>
        <w:spacing w:before="0" w:beforeAutospacing="0" w:after="0" w:afterAutospacing="0"/>
        <w:ind w:firstLine="709"/>
        <w:jc w:val="both"/>
      </w:pPr>
      <w:r w:rsidRPr="00A7476A">
        <w:t>2. </w:t>
      </w:r>
      <w:r w:rsidR="005A3CCA" w:rsidRPr="00A7476A">
        <w:t xml:space="preserve">Форма </w:t>
      </w:r>
      <w:r w:rsidRPr="00A7476A">
        <w:t>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A7476A" w:rsidRDefault="006334C7" w:rsidP="003030E3">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rsidR="006334C7" w:rsidRPr="00A7476A" w:rsidRDefault="006334C7" w:rsidP="003030E3">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rsidR="006334C7" w:rsidRPr="00A7476A" w:rsidRDefault="006334C7" w:rsidP="003030E3">
      <w:pPr>
        <w:pStyle w:val="s1"/>
        <w:shd w:val="clear" w:color="auto" w:fill="FFFFFF"/>
        <w:spacing w:before="0" w:beforeAutospacing="0" w:after="0" w:afterAutospacing="0"/>
        <w:ind w:firstLine="709"/>
        <w:jc w:val="both"/>
      </w:pPr>
      <w:r w:rsidRPr="00A7476A">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rsidR="006334C7" w:rsidRPr="00A7476A" w:rsidRDefault="006334C7" w:rsidP="003030E3">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rsidR="006334C7" w:rsidRPr="00A7476A" w:rsidRDefault="006334C7" w:rsidP="003030E3">
      <w:pPr>
        <w:pStyle w:val="s1"/>
        <w:shd w:val="clear" w:color="auto" w:fill="FFFFFF"/>
        <w:spacing w:before="0" w:beforeAutospacing="0" w:after="0" w:afterAutospacing="0"/>
        <w:ind w:firstLine="709"/>
        <w:jc w:val="both"/>
      </w:pPr>
      <w:r w:rsidRPr="00A7476A">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A7476A">
        <w:t xml:space="preserve"> частью 5 </w:t>
      </w:r>
      <w:r w:rsidRPr="00A7476A">
        <w:t xml:space="preserve">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w:t>
      </w:r>
      <w:proofErr w:type="gramStart"/>
      <w:r w:rsidRPr="00A7476A">
        <w:t>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w:t>
      </w:r>
      <w:proofErr w:type="gramEnd"/>
      <w:r w:rsidRPr="00A7476A">
        <w:t xml:space="preserve"> которым установлены градостроительным регламентом в качестве требований к </w:t>
      </w:r>
      <w:proofErr w:type="gramStart"/>
      <w:r w:rsidRPr="00A7476A">
        <w:t>архитектурным решениям</w:t>
      </w:r>
      <w:proofErr w:type="gramEnd"/>
      <w:r w:rsidRPr="00A7476A">
        <w:t xml:space="preserve">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4. </w:t>
      </w:r>
      <w:proofErr w:type="gramStart"/>
      <w:r w:rsidRPr="00A7476A">
        <w:t>Документы (их копии или сведения, содержащиеся в них), указанные в</w:t>
      </w:r>
      <w:r w:rsidR="005A3CCA" w:rsidRPr="00A7476A">
        <w:t xml:space="preserve"> пункте 1 части 3 </w:t>
      </w:r>
      <w:r w:rsidRPr="00A7476A">
        <w:t>настоящей статьи, запрашиваются органами, указанными в</w:t>
      </w:r>
      <w:r w:rsidR="005A3CCA" w:rsidRPr="00A7476A">
        <w:t xml:space="preserve"> абзаце первом части 1 </w:t>
      </w:r>
      <w:r w:rsidRPr="00A7476A">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w:t>
      </w:r>
      <w:proofErr w:type="gramEnd"/>
      <w:r w:rsidRPr="00A7476A">
        <w:t xml:space="preserve"> </w:t>
      </w:r>
      <w:proofErr w:type="gramStart"/>
      <w:r w:rsidRPr="00A7476A">
        <w:t>строительстве</w:t>
      </w:r>
      <w:proofErr w:type="gramEnd"/>
      <w:r w:rsidRPr="00A7476A">
        <w:t xml:space="preserve">, если </w:t>
      </w:r>
      <w:r w:rsidRPr="00A7476A">
        <w:lastRenderedPageBreak/>
        <w:t xml:space="preserve">застройщик не представил указанные документы самостоятельно. </w:t>
      </w:r>
      <w:proofErr w:type="gramStart"/>
      <w:r w:rsidRPr="00A7476A">
        <w:t>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w:t>
      </w:r>
      <w:proofErr w:type="gramEnd"/>
      <w:r w:rsidRPr="00A7476A">
        <w:t xml:space="preserve"> межведомственного запроса.</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5. </w:t>
      </w:r>
      <w:proofErr w:type="gramStart"/>
      <w:r w:rsidRPr="00A7476A">
        <w:t>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A7476A">
        <w:t xml:space="preserve"> Федеральным законом </w:t>
      </w:r>
      <w:r w:rsidRPr="00A7476A">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w:t>
      </w:r>
      <w:proofErr w:type="gramEnd"/>
      <w:r w:rsidRPr="00A7476A">
        <w:t xml:space="preserve">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6. </w:t>
      </w:r>
      <w:proofErr w:type="gramStart"/>
      <w:r w:rsidRPr="00A7476A">
        <w:t>В случае отсутствия в уведомлении о планируемом строительстве сведений, предусмотренных</w:t>
      </w:r>
      <w:r w:rsidR="005A3CCA" w:rsidRPr="00A7476A">
        <w:t xml:space="preserve"> частью 1 </w:t>
      </w:r>
      <w:r w:rsidRPr="00A7476A">
        <w:t>настоящей статьи, или документов, предусмотренных</w:t>
      </w:r>
      <w:r w:rsidR="005A3CCA" w:rsidRPr="00A7476A">
        <w:t xml:space="preserve"> пунктами 2-4 части 3</w:t>
      </w:r>
      <w:r w:rsidRPr="00A7476A">
        <w:t>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w:t>
      </w:r>
      <w:proofErr w:type="gramEnd"/>
      <w:r w:rsidRPr="00A7476A">
        <w:t xml:space="preserve">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w:t>
      </w:r>
      <w:r w:rsidR="005A3CCA" w:rsidRPr="00A7476A">
        <w:t xml:space="preserve"> частью 8 </w:t>
      </w:r>
      <w:r w:rsidRPr="00A7476A">
        <w:t>настоящей статьи:</w:t>
      </w:r>
    </w:p>
    <w:p w:rsidR="006334C7" w:rsidRPr="00A7476A" w:rsidRDefault="006334C7" w:rsidP="003030E3">
      <w:pPr>
        <w:pStyle w:val="s1"/>
        <w:shd w:val="clear" w:color="auto" w:fill="FFFFFF"/>
        <w:spacing w:before="0" w:beforeAutospacing="0" w:after="0" w:afterAutospacing="0"/>
        <w:ind w:firstLine="709"/>
        <w:jc w:val="both"/>
      </w:pPr>
      <w:proofErr w:type="gramStart"/>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181A5C">
        <w:t xml:space="preserve"> РФ</w:t>
      </w:r>
      <w:r w:rsidRPr="00A7476A">
        <w:t>, другими федеральными законами и действующим на дату поступления уведомления о планируемом строительстве, а также допустимости размещения</w:t>
      </w:r>
      <w:proofErr w:type="gramEnd"/>
      <w:r w:rsidRPr="00A7476A">
        <w:t xml:space="preserve">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w:t>
      </w:r>
    </w:p>
    <w:p w:rsidR="006334C7" w:rsidRPr="00A7476A" w:rsidRDefault="006334C7" w:rsidP="003030E3">
      <w:pPr>
        <w:pStyle w:val="s1"/>
        <w:shd w:val="clear" w:color="auto" w:fill="FFFFFF"/>
        <w:spacing w:before="0" w:beforeAutospacing="0" w:after="0" w:afterAutospacing="0"/>
        <w:ind w:firstLine="709"/>
        <w:jc w:val="both"/>
      </w:pPr>
      <w:proofErr w:type="gramStart"/>
      <w:r w:rsidRPr="00A7476A">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w:t>
      </w:r>
      <w:proofErr w:type="gramEnd"/>
      <w:r w:rsidRPr="00A7476A">
        <w:t xml:space="preserve"> установленным параметрам и (или) недопустимости размещения объекта индивидуального жилищного строительства или </w:t>
      </w:r>
      <w:r w:rsidRPr="00A7476A">
        <w:lastRenderedPageBreak/>
        <w:t xml:space="preserve">садового дома на земельном участке. </w:t>
      </w:r>
      <w:proofErr w:type="gramStart"/>
      <w:r w:rsidRPr="00A7476A">
        <w:t>Формы</w:t>
      </w:r>
      <w:r w:rsidR="005A3CCA" w:rsidRPr="00A7476A">
        <w:t xml:space="preserve"> уведомления </w:t>
      </w:r>
      <w:r w:rsidRPr="00A7476A">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A7476A">
        <w:t xml:space="preserve"> уведомления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w:t>
      </w:r>
      <w:proofErr w:type="gramEnd"/>
      <w:r w:rsidRPr="00A7476A">
        <w:t xml:space="preserve">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8. </w:t>
      </w:r>
      <w:proofErr w:type="gramStart"/>
      <w:r w:rsidRPr="00A7476A">
        <w:t>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w:t>
      </w:r>
      <w:proofErr w:type="gramEnd"/>
      <w:r w:rsidRPr="00A7476A">
        <w:t>, орган исполнительной власти субъекта Российской Федерации или орган местного самоуправления:</w:t>
      </w:r>
    </w:p>
    <w:p w:rsidR="006334C7" w:rsidRPr="00A7476A" w:rsidRDefault="006334C7" w:rsidP="003030E3">
      <w:pPr>
        <w:pStyle w:val="s1"/>
        <w:shd w:val="clear" w:color="auto" w:fill="FFFFFF"/>
        <w:spacing w:before="0" w:beforeAutospacing="0" w:after="0" w:afterAutospacing="0"/>
        <w:ind w:firstLine="709"/>
        <w:jc w:val="both"/>
      </w:pPr>
      <w:proofErr w:type="gramStart"/>
      <w:r w:rsidRPr="00A7476A">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A7476A">
        <w:t xml:space="preserve"> частью 6 </w:t>
      </w:r>
      <w:r w:rsidRPr="00A7476A">
        <w:t>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w:t>
      </w:r>
      <w:proofErr w:type="gramEnd"/>
      <w:r w:rsidRPr="00A7476A">
        <w:t xml:space="preserve"> дома в орган исполнительной власти субъекта Российской Федерации, уполномоченный в области охраны объектов культурного наследия;</w:t>
      </w:r>
    </w:p>
    <w:p w:rsidR="006334C7" w:rsidRPr="00A7476A" w:rsidRDefault="006334C7" w:rsidP="003030E3">
      <w:pPr>
        <w:pStyle w:val="s1"/>
        <w:shd w:val="clear" w:color="auto" w:fill="FFFFFF"/>
        <w:spacing w:before="0" w:beforeAutospacing="0" w:after="0" w:afterAutospacing="0"/>
        <w:ind w:firstLine="709"/>
        <w:jc w:val="both"/>
      </w:pPr>
      <w:proofErr w:type="gramStart"/>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BD786C">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w:t>
      </w:r>
      <w:proofErr w:type="gramEnd"/>
      <w:r w:rsidRPr="00A7476A">
        <w:t xml:space="preserve">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этого уведомления;</w:t>
      </w:r>
    </w:p>
    <w:p w:rsidR="006334C7" w:rsidRPr="00A7476A" w:rsidRDefault="006334C7" w:rsidP="003030E3">
      <w:pPr>
        <w:pStyle w:val="s1"/>
        <w:shd w:val="clear" w:color="auto" w:fill="FFFFFF"/>
        <w:spacing w:before="0" w:beforeAutospacing="0" w:after="0" w:afterAutospacing="0"/>
        <w:ind w:firstLine="709"/>
        <w:jc w:val="both"/>
      </w:pPr>
      <w:proofErr w:type="gramStart"/>
      <w:r w:rsidRPr="00A7476A">
        <w:t xml:space="preserve">3) в срок </w:t>
      </w:r>
      <w:r w:rsidRPr="00242620">
        <w:t xml:space="preserve">не позднее двадцати рабочих дней </w:t>
      </w:r>
      <w:r w:rsidRPr="00A7476A">
        <w:t>со дня поступления этого уведомления направляет застройщику способом, определенным им в этом уведомлении, предусмотренное</w:t>
      </w:r>
      <w:r w:rsidR="005A3CCA" w:rsidRPr="00A7476A">
        <w:t xml:space="preserve"> пунктом 2 части 7 </w:t>
      </w:r>
      <w:r w:rsidRPr="00A7476A">
        <w:t>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proofErr w:type="gramEnd"/>
      <w:r w:rsidRPr="00A7476A">
        <w:t xml:space="preserve">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9. </w:t>
      </w:r>
      <w:proofErr w:type="gramStart"/>
      <w:r w:rsidRPr="00A7476A">
        <w:t xml:space="preserve">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w:t>
      </w:r>
      <w:r w:rsidRPr="00A7476A">
        <w:lastRenderedPageBreak/>
        <w:t>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w:t>
      </w:r>
      <w:r w:rsidR="005A3CCA" w:rsidRPr="00A7476A">
        <w:t xml:space="preserve"> пунктом 4 части 3 </w:t>
      </w:r>
      <w:r w:rsidRPr="00A7476A">
        <w:t>настоящей статьи описания внешнего облика объекта индивидуального жилищного</w:t>
      </w:r>
      <w:proofErr w:type="gramEnd"/>
      <w:r w:rsidRPr="00A7476A">
        <w:t xml:space="preserve"> </w:t>
      </w:r>
      <w:proofErr w:type="gramStart"/>
      <w:r w:rsidRPr="00A7476A">
        <w:t>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w:t>
      </w:r>
      <w:proofErr w:type="gramEnd"/>
      <w:r w:rsidRPr="00A7476A">
        <w:t xml:space="preserve"> </w:t>
      </w:r>
      <w:proofErr w:type="gramStart"/>
      <w:r w:rsidRPr="00A7476A">
        <w:t>архитектурным решениям</w:t>
      </w:r>
      <w:proofErr w:type="gramEnd"/>
      <w:r w:rsidRPr="00A7476A">
        <w:t xml:space="preserve">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w:t>
      </w:r>
      <w:proofErr w:type="gramStart"/>
      <w:r w:rsidRPr="00A7476A">
        <w:t xml:space="preserve">В случае </w:t>
      </w:r>
      <w:r w:rsidR="00372853" w:rsidRPr="00A7476A">
        <w:t>не направления</w:t>
      </w:r>
      <w:r w:rsidRPr="00A7476A">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roofErr w:type="gramEnd"/>
    </w:p>
    <w:p w:rsidR="006334C7" w:rsidRPr="00A7476A" w:rsidRDefault="006334C7" w:rsidP="003030E3">
      <w:pPr>
        <w:pStyle w:val="s1"/>
        <w:shd w:val="clear" w:color="auto" w:fill="FFFFFF"/>
        <w:spacing w:before="0" w:beforeAutospacing="0" w:after="0" w:afterAutospacing="0"/>
        <w:ind w:firstLine="709"/>
        <w:jc w:val="both"/>
      </w:pPr>
      <w:r w:rsidRPr="00A7476A">
        <w:t>10. </w:t>
      </w:r>
      <w:r w:rsidR="005A3CCA" w:rsidRPr="00A7476A">
        <w:t>Уведомление</w:t>
      </w:r>
      <w:r w:rsidRPr="00A7476A">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rsidR="006334C7" w:rsidRPr="00A7476A" w:rsidRDefault="006334C7" w:rsidP="003030E3">
      <w:pPr>
        <w:pStyle w:val="s1"/>
        <w:shd w:val="clear" w:color="auto" w:fill="FFFFFF"/>
        <w:spacing w:before="0" w:beforeAutospacing="0" w:after="0" w:afterAutospacing="0"/>
        <w:ind w:firstLine="709"/>
        <w:jc w:val="both"/>
      </w:pPr>
      <w:proofErr w:type="gramStart"/>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и действующим на дату поступления уведомления о планируемом строительстве;</w:t>
      </w:r>
      <w:proofErr w:type="gramEnd"/>
    </w:p>
    <w:p w:rsidR="006334C7" w:rsidRPr="00A7476A" w:rsidRDefault="006334C7" w:rsidP="003030E3">
      <w:pPr>
        <w:pStyle w:val="s1"/>
        <w:shd w:val="clear" w:color="auto" w:fill="FFFFFF"/>
        <w:spacing w:before="0" w:beforeAutospacing="0" w:after="0" w:afterAutospacing="0"/>
        <w:ind w:firstLine="709"/>
        <w:jc w:val="both"/>
      </w:pPr>
      <w:r w:rsidRPr="00A7476A">
        <w:t xml:space="preserve">2) размещение </w:t>
      </w:r>
      <w:proofErr w:type="gramStart"/>
      <w:r w:rsidRPr="00A7476A">
        <w:t>указанных</w:t>
      </w:r>
      <w:proofErr w:type="gramEnd"/>
      <w:r w:rsidRPr="00A7476A">
        <w:t xml:space="preserve">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w:t>
      </w:r>
    </w:p>
    <w:p w:rsidR="006334C7" w:rsidRPr="00A7476A" w:rsidRDefault="006334C7" w:rsidP="003030E3">
      <w:pPr>
        <w:pStyle w:val="s1"/>
        <w:shd w:val="clear" w:color="auto" w:fill="FFFFFF"/>
        <w:spacing w:before="0" w:beforeAutospacing="0" w:after="0" w:afterAutospacing="0"/>
        <w:ind w:firstLine="709"/>
        <w:jc w:val="both"/>
      </w:pPr>
      <w:r w:rsidRPr="00A7476A">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rsidR="006334C7" w:rsidRPr="00A7476A" w:rsidRDefault="006334C7" w:rsidP="003030E3">
      <w:pPr>
        <w:pStyle w:val="s1"/>
        <w:shd w:val="clear" w:color="auto" w:fill="FFFFFF"/>
        <w:spacing w:before="0" w:beforeAutospacing="0" w:after="0" w:afterAutospacing="0"/>
        <w:ind w:firstLine="709"/>
        <w:jc w:val="both"/>
      </w:pPr>
      <w:proofErr w:type="gramStart"/>
      <w:r w:rsidRPr="00A7476A">
        <w:t>4) в срок, указанный в</w:t>
      </w:r>
      <w:r w:rsidR="005A3CCA" w:rsidRPr="00A7476A">
        <w:t xml:space="preserve"> части 9 </w:t>
      </w:r>
      <w:r w:rsidRPr="00A7476A">
        <w:t>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w:t>
      </w:r>
      <w:proofErr w:type="gramEnd"/>
      <w:r w:rsidRPr="00A7476A">
        <w:t xml:space="preserve"> исторического поселения федерального или регионального значения.</w:t>
      </w:r>
    </w:p>
    <w:p w:rsidR="006334C7" w:rsidRPr="00A7476A" w:rsidRDefault="006334C7" w:rsidP="003030E3">
      <w:pPr>
        <w:pStyle w:val="s1"/>
        <w:shd w:val="clear" w:color="auto" w:fill="FFFFFF"/>
        <w:spacing w:before="0" w:beforeAutospacing="0" w:after="0" w:afterAutospacing="0"/>
        <w:ind w:firstLine="709"/>
        <w:jc w:val="both"/>
      </w:pPr>
      <w:r w:rsidRPr="00A7476A">
        <w:lastRenderedPageBreak/>
        <w:t xml:space="preserve">11. </w:t>
      </w:r>
      <w:proofErr w:type="gramStart"/>
      <w:r w:rsidRPr="00A7476A">
        <w:t>В</w:t>
      </w:r>
      <w:r w:rsidR="005A3CCA" w:rsidRPr="00A7476A">
        <w:t xml:space="preserve"> уведомлении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A7476A">
        <w:t>ительства, которые установлены П</w:t>
      </w:r>
      <w:r w:rsidRPr="00A7476A">
        <w:t>равилами, документацией по планировке территории, или</w:t>
      </w:r>
      <w:proofErr w:type="gramEnd"/>
      <w:r w:rsidRPr="00A7476A">
        <w:t xml:space="preserve"> </w:t>
      </w:r>
      <w:proofErr w:type="gramStart"/>
      <w:r w:rsidRPr="00A7476A">
        <w:t xml:space="preserve">обязательных требований к параметрам объектов капитального строительства, которые установлены </w:t>
      </w:r>
      <w:r w:rsidR="000D368D" w:rsidRPr="00A7476A">
        <w:t>Градостроительным кодексом</w:t>
      </w:r>
      <w:r w:rsidRPr="00A7476A">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w:t>
      </w:r>
      <w:proofErr w:type="gramEnd"/>
      <w:r w:rsidRPr="00A7476A">
        <w:t xml:space="preserve">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w:t>
      </w:r>
      <w:proofErr w:type="gramStart"/>
      <w:r w:rsidRPr="00A7476A">
        <w:t>В случае направления застройщику такого уведомления по основанию, предусмотренному</w:t>
      </w:r>
      <w:r w:rsidR="005A3CCA" w:rsidRPr="00A7476A">
        <w:t xml:space="preserve"> пунктом 4 части 10 </w:t>
      </w:r>
      <w:r w:rsidRPr="00A7476A">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w:t>
      </w:r>
      <w:proofErr w:type="gramEnd"/>
      <w:r w:rsidRPr="00A7476A">
        <w:t xml:space="preserve"> регионального значения.</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12. </w:t>
      </w:r>
      <w:proofErr w:type="gramStart"/>
      <w:r w:rsidRPr="00A7476A">
        <w:t>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w:t>
      </w:r>
      <w:r w:rsidR="005A3CCA" w:rsidRPr="00A7476A">
        <w:t xml:space="preserve"> части 7 или пункте 3 части 8 </w:t>
      </w:r>
      <w:r w:rsidRPr="00A7476A">
        <w:t>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w:t>
      </w:r>
      <w:proofErr w:type="gramEnd"/>
      <w:r w:rsidRPr="00A7476A">
        <w:t xml:space="preserve">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6334C7" w:rsidRPr="00A7476A" w:rsidRDefault="006334C7" w:rsidP="003030E3">
      <w:pPr>
        <w:pStyle w:val="s1"/>
        <w:shd w:val="clear" w:color="auto" w:fill="FFFFFF"/>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A7476A">
        <w:t xml:space="preserve"> пунктом 1 части 10 </w:t>
      </w:r>
      <w:r w:rsidRPr="00A7476A">
        <w:t>настоящей статьи;</w:t>
      </w:r>
    </w:p>
    <w:p w:rsidR="006334C7" w:rsidRPr="00A7476A" w:rsidRDefault="006334C7" w:rsidP="003030E3">
      <w:pPr>
        <w:pStyle w:val="s1"/>
        <w:shd w:val="clear" w:color="auto" w:fill="FFFFFF"/>
        <w:spacing w:before="0" w:beforeAutospacing="0" w:after="0" w:afterAutospacing="0"/>
        <w:ind w:firstLine="709"/>
        <w:jc w:val="both"/>
      </w:pPr>
      <w:r w:rsidRPr="00A7476A">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w:t>
      </w:r>
      <w:r w:rsidR="005A3CCA" w:rsidRPr="00A7476A">
        <w:t xml:space="preserve"> пунктом 2 или 3 части 10 </w:t>
      </w:r>
      <w:r w:rsidRPr="00A7476A">
        <w:t>настоящей статьи;</w:t>
      </w:r>
    </w:p>
    <w:p w:rsidR="006334C7" w:rsidRPr="00A7476A" w:rsidRDefault="006334C7" w:rsidP="003030E3">
      <w:pPr>
        <w:pStyle w:val="s1"/>
        <w:shd w:val="clear" w:color="auto" w:fill="FFFFFF"/>
        <w:spacing w:before="0" w:beforeAutospacing="0" w:after="0" w:afterAutospacing="0"/>
        <w:ind w:firstLine="709"/>
        <w:jc w:val="both"/>
      </w:pPr>
      <w:r w:rsidRPr="00A7476A">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A7476A">
        <w:t xml:space="preserve"> пунктом 4 части 10</w:t>
      </w:r>
      <w:r w:rsidRPr="00A7476A">
        <w:t> настоящей статьи.</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13. </w:t>
      </w:r>
      <w:proofErr w:type="gramStart"/>
      <w:r w:rsidRPr="00A7476A">
        <w:t xml:space="preserve">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w:t>
      </w:r>
      <w:r w:rsidRPr="00A7476A">
        <w:lastRenderedPageBreak/>
        <w:t xml:space="preserve">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proofErr w:type="spellStart"/>
      <w:r w:rsidRPr="00A7476A">
        <w:t>ненаправление</w:t>
      </w:r>
      <w:proofErr w:type="spellEnd"/>
      <w:r w:rsidRPr="00A7476A">
        <w:t xml:space="preserve"> указанными органами в</w:t>
      </w:r>
      <w:proofErr w:type="gramEnd"/>
      <w:r w:rsidRPr="00A7476A">
        <w:t xml:space="preserve"> </w:t>
      </w:r>
      <w:proofErr w:type="gramStart"/>
      <w:r w:rsidRPr="00A7476A">
        <w:t>срок, предусмотренный</w:t>
      </w:r>
      <w:r w:rsidR="005A3CCA" w:rsidRPr="00A7476A">
        <w:t xml:space="preserve"> частью 7 или пунктом 3 части 8</w:t>
      </w:r>
      <w:r w:rsidR="00764A60" w:rsidRPr="00A7476A">
        <w:t xml:space="preserve">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w:t>
      </w:r>
      <w:proofErr w:type="gramEnd"/>
      <w:r w:rsidRPr="00A7476A">
        <w:t xml:space="preserve">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A7476A">
        <w:t xml:space="preserve"> частью 1 </w:t>
      </w:r>
      <w:r w:rsidRPr="00A7476A">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A7476A">
        <w:t xml:space="preserve"> пунктами 1-3 части 21.1 статьи 51 Градостроительного кодекса</w:t>
      </w:r>
      <w:r w:rsidRPr="00A7476A">
        <w:t>. При этом направление нового уведомления о планируемом строительстве не требуется.</w:t>
      </w:r>
    </w:p>
    <w:p w:rsidR="006334C7" w:rsidRPr="00A7476A" w:rsidRDefault="006334C7" w:rsidP="003030E3">
      <w:pPr>
        <w:pStyle w:val="s1"/>
        <w:shd w:val="clear" w:color="auto" w:fill="FFFFFF"/>
        <w:spacing w:before="0" w:beforeAutospacing="0" w:after="0" w:afterAutospacing="0"/>
        <w:ind w:firstLine="709"/>
        <w:jc w:val="both"/>
      </w:pPr>
      <w:r w:rsidRPr="00A7476A">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A7476A">
        <w:t xml:space="preserve"> части 1 </w:t>
      </w:r>
      <w:r w:rsidRPr="00A7476A">
        <w:t>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w:t>
      </w:r>
      <w:r w:rsidR="00F00757" w:rsidRPr="00A7476A">
        <w:t xml:space="preserve"> частями 4-13 </w:t>
      </w:r>
      <w:r w:rsidRPr="00A7476A">
        <w:t>настоящей статьи. </w:t>
      </w:r>
      <w:r w:rsidR="00F00757" w:rsidRPr="00A7476A">
        <w:t xml:space="preserve">Форма </w:t>
      </w:r>
      <w:r w:rsidRPr="00A7476A">
        <w:t>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Default="006334C7" w:rsidP="001F1B44">
      <w:pPr>
        <w:pStyle w:val="s1"/>
        <w:shd w:val="clear" w:color="auto" w:fill="FFFFFF"/>
        <w:spacing w:before="0" w:beforeAutospacing="0" w:after="0" w:afterAutospacing="0"/>
        <w:ind w:firstLine="709"/>
        <w:jc w:val="both"/>
      </w:pPr>
      <w:r w:rsidRPr="00A7476A">
        <w:t xml:space="preserve">15. </w:t>
      </w:r>
      <w:proofErr w:type="gramStart"/>
      <w:r w:rsidRPr="00A7476A">
        <w:t xml:space="preserve">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r w:rsidR="00372853" w:rsidRPr="00A7476A">
        <w:t>не направления</w:t>
      </w:r>
      <w:proofErr w:type="gramEnd"/>
      <w:r w:rsidRPr="00A7476A">
        <w:t xml:space="preserve"> </w:t>
      </w:r>
      <w:proofErr w:type="gramStart"/>
      <w:r w:rsidRPr="00A7476A">
        <w:t>указанными органами в срок, предусмотренный</w:t>
      </w:r>
      <w:r w:rsidR="00F00757" w:rsidRPr="00A7476A">
        <w:t xml:space="preserve"> частью 7 или пунктом 3 части 8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w:t>
      </w:r>
      <w:proofErr w:type="gramEnd"/>
      <w:r w:rsidRPr="00A7476A">
        <w:t xml:space="preserve"> </w:t>
      </w:r>
      <w:proofErr w:type="gramStart"/>
      <w:r w:rsidRPr="00A7476A">
        <w:t>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w:t>
      </w:r>
      <w:proofErr w:type="gramEnd"/>
      <w:r w:rsidR="000D368D" w:rsidRPr="00A7476A">
        <w:t xml:space="preserve"> </w:t>
      </w:r>
      <w:proofErr w:type="gramStart"/>
      <w:r w:rsidR="000D368D" w:rsidRPr="00A7476A">
        <w:t>кодексом</w:t>
      </w:r>
      <w:r w:rsidRPr="00A7476A">
        <w:t xml:space="preserve">, другими федеральными законами, либо вследствие недопустимости размещения </w:t>
      </w:r>
      <w:r w:rsidRPr="00A7476A">
        <w:lastRenderedPageBreak/>
        <w:t>таких объекта индивидуального жилищного строительства или садового дома в соответствии с ограничениями, установленными в соответствии с</w:t>
      </w:r>
      <w:r w:rsidR="00F00757"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w:t>
      </w:r>
      <w:proofErr w:type="gramEnd"/>
      <w:r w:rsidRPr="00A7476A">
        <w:t xml:space="preserve"> </w:t>
      </w:r>
      <w:proofErr w:type="gramStart"/>
      <w:r w:rsidRPr="00A7476A">
        <w:t>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w:t>
      </w:r>
      <w:proofErr w:type="gramEnd"/>
      <w:r w:rsidRPr="00A7476A">
        <w:t xml:space="preserve">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A7476A">
        <w:t>вого дома на земельном участке.</w:t>
      </w:r>
    </w:p>
    <w:p w:rsidR="000B5BF1" w:rsidRPr="00A7476A" w:rsidRDefault="000B5BF1" w:rsidP="001F1B44">
      <w:pPr>
        <w:pStyle w:val="s1"/>
        <w:shd w:val="clear" w:color="auto" w:fill="FFFFFF"/>
        <w:spacing w:before="0" w:beforeAutospacing="0" w:after="0" w:afterAutospacing="0"/>
        <w:ind w:firstLine="709"/>
        <w:jc w:val="both"/>
      </w:pPr>
    </w:p>
    <w:p w:rsidR="00003A38" w:rsidRPr="00A7476A" w:rsidRDefault="00F84DA6" w:rsidP="00242620">
      <w:pPr>
        <w:pStyle w:val="7"/>
        <w:ind w:firstLine="0"/>
      </w:pPr>
      <w:bookmarkStart w:id="48" w:name="_Toc167736979"/>
      <w:r w:rsidRPr="00A7476A">
        <w:t>Статья</w:t>
      </w:r>
      <w:r w:rsidR="00003A38" w:rsidRPr="00A7476A">
        <w:t xml:space="preserve"> 3</w:t>
      </w:r>
      <w:r w:rsidR="00266545">
        <w:t>0</w:t>
      </w:r>
      <w:r w:rsidR="00003A38" w:rsidRPr="00A7476A">
        <w:t>. Выдача разрешения на ввод объекта в эксплуатацию</w:t>
      </w:r>
      <w:bookmarkEnd w:id="48"/>
    </w:p>
    <w:p w:rsidR="00077468" w:rsidRPr="00A7476A" w:rsidRDefault="00077468" w:rsidP="003030E3">
      <w:pPr>
        <w:keepLines w:val="0"/>
        <w:widowControl w:val="0"/>
        <w:overflowPunct/>
        <w:spacing w:line="240" w:lineRule="auto"/>
        <w:ind w:firstLine="709"/>
        <w:jc w:val="center"/>
        <w:rPr>
          <w:sz w:val="24"/>
          <w:szCs w:val="24"/>
        </w:rPr>
      </w:pPr>
    </w:p>
    <w:p w:rsidR="00064F32" w:rsidRPr="00A7476A" w:rsidRDefault="00064F32" w:rsidP="003030E3">
      <w:pPr>
        <w:pStyle w:val="s1"/>
        <w:spacing w:before="0" w:beforeAutospacing="0" w:after="0" w:afterAutospacing="0"/>
        <w:ind w:firstLine="709"/>
        <w:jc w:val="both"/>
      </w:pPr>
      <w:r w:rsidRPr="00A7476A">
        <w:t>1.</w:t>
      </w:r>
      <w:r w:rsidR="004719D7" w:rsidRPr="00A7476A">
        <w:t xml:space="preserve"> </w:t>
      </w:r>
      <w:proofErr w:type="gramStart"/>
      <w:r w:rsidR="004719D7" w:rsidRPr="00A7476A">
        <w:t>Разрешение</w:t>
      </w:r>
      <w:r w:rsidRPr="00A7476A">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A7476A">
        <w:t xml:space="preserve">градостроительного </w:t>
      </w:r>
      <w:r w:rsidRPr="00A7476A">
        <w:t>плана земельного участка, разрешенному использованию земельного</w:t>
      </w:r>
      <w:proofErr w:type="gramEnd"/>
      <w:r w:rsidRPr="00A7476A">
        <w:t xml:space="preserve"> </w:t>
      </w:r>
      <w:proofErr w:type="gramStart"/>
      <w:r w:rsidRPr="00A7476A">
        <w:t>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proofErr w:type="gramEnd"/>
      <w:r w:rsidR="004719D7" w:rsidRPr="00A7476A">
        <w:t xml:space="preserve"> земельным </w:t>
      </w:r>
      <w:r w:rsidRPr="00A7476A">
        <w:t>и иным законодательством Российской Федерации.</w:t>
      </w:r>
    </w:p>
    <w:p w:rsidR="009A2DE1" w:rsidRPr="00A7476A" w:rsidRDefault="009A2DE1" w:rsidP="009A2DE1">
      <w:pPr>
        <w:pStyle w:val="s1"/>
        <w:spacing w:before="0" w:beforeAutospacing="0" w:after="0" w:afterAutospacing="0"/>
        <w:ind w:firstLine="709"/>
        <w:jc w:val="both"/>
      </w:pPr>
      <w:r w:rsidRPr="00A7476A">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A7476A">
        <w:t>Росатом</w:t>
      </w:r>
      <w:proofErr w:type="spellEnd"/>
      <w:r w:rsidRPr="00A7476A">
        <w:t>" или Государственную корпорацию по космической деятельности "</w:t>
      </w:r>
      <w:proofErr w:type="spellStart"/>
      <w:r w:rsidRPr="00A7476A">
        <w:t>Роскосмос</w:t>
      </w:r>
      <w:proofErr w:type="spellEnd"/>
      <w:r w:rsidRPr="00A7476A">
        <w:t>", выдавшие разрешение на строительство.</w:t>
      </w:r>
    </w:p>
    <w:p w:rsidR="00064F32" w:rsidRPr="00A7476A" w:rsidRDefault="00064F32" w:rsidP="003030E3">
      <w:pPr>
        <w:pStyle w:val="s1"/>
        <w:spacing w:before="0" w:beforeAutospacing="0" w:after="0" w:afterAutospacing="0"/>
        <w:ind w:firstLine="709"/>
        <w:jc w:val="both"/>
      </w:pPr>
      <w:r w:rsidRPr="00A7476A">
        <w:t xml:space="preserve">2.1. </w:t>
      </w:r>
      <w:proofErr w:type="gramStart"/>
      <w:r w:rsidRPr="00A7476A">
        <w:t>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w:t>
      </w:r>
      <w:r w:rsidR="004719D7" w:rsidRPr="00A7476A">
        <w:t xml:space="preserve"> частью 12 статьи 51 и частью 3.3 статьи 52 Градостроительного кодекса</w:t>
      </w:r>
      <w:r w:rsidRPr="00A7476A">
        <w:t>.</w:t>
      </w:r>
      <w:proofErr w:type="gramEnd"/>
    </w:p>
    <w:p w:rsidR="009A2DE1" w:rsidRPr="00A7476A" w:rsidRDefault="009A2DE1" w:rsidP="009A2DE1">
      <w:pPr>
        <w:pStyle w:val="s1"/>
        <w:spacing w:before="0" w:beforeAutospacing="0" w:after="0" w:afterAutospacing="0"/>
        <w:ind w:firstLine="709"/>
        <w:jc w:val="both"/>
      </w:pPr>
      <w:r w:rsidRPr="00A7476A">
        <w:t xml:space="preserve">2.2. </w:t>
      </w:r>
      <w:proofErr w:type="gramStart"/>
      <w:r w:rsidRPr="00A7476A">
        <w:t xml:space="preserve">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w:t>
      </w:r>
      <w:r w:rsidRPr="00A7476A">
        <w:lastRenderedPageBreak/>
        <w:t>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roofErr w:type="gramEnd"/>
    </w:p>
    <w:p w:rsidR="009A2DE1" w:rsidRPr="00A7476A" w:rsidRDefault="009A2DE1" w:rsidP="009A2DE1">
      <w:pPr>
        <w:pStyle w:val="s1"/>
        <w:spacing w:before="0" w:beforeAutospacing="0" w:after="0" w:afterAutospacing="0"/>
        <w:ind w:firstLine="709"/>
        <w:jc w:val="both"/>
      </w:pPr>
      <w:bookmarkStart w:id="49" w:name="Par3001"/>
      <w:bookmarkEnd w:id="49"/>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A7476A">
        <w:t>Росатом</w:t>
      </w:r>
      <w:proofErr w:type="spellEnd"/>
      <w:r w:rsidRPr="00A7476A">
        <w:t>", Государственной корпорацией по космической деятельности "</w:t>
      </w:r>
      <w:proofErr w:type="spellStart"/>
      <w:r w:rsidRPr="00A7476A">
        <w:t>Роскосмос</w:t>
      </w:r>
      <w:proofErr w:type="spellEnd"/>
      <w:r w:rsidRPr="00A7476A">
        <w:t>";</w:t>
      </w:r>
    </w:p>
    <w:p w:rsidR="009A2DE1" w:rsidRPr="00A7476A" w:rsidRDefault="009A2DE1" w:rsidP="009A2DE1">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rsidR="009A2DE1" w:rsidRPr="00954644" w:rsidRDefault="009A2DE1" w:rsidP="009A2DE1">
      <w:pPr>
        <w:pStyle w:val="s1"/>
        <w:spacing w:before="0" w:beforeAutospacing="0" w:after="0" w:afterAutospacing="0"/>
        <w:ind w:firstLine="709"/>
        <w:jc w:val="both"/>
      </w:pPr>
      <w:r w:rsidRPr="00A7476A">
        <w:t xml:space="preserve">3) </w:t>
      </w:r>
      <w:r w:rsidR="007F2453"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007F2453"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r w:rsidRPr="00954644">
        <w:t>;</w:t>
      </w:r>
    </w:p>
    <w:p w:rsidR="009A2DE1" w:rsidRPr="00A7476A" w:rsidRDefault="009A2DE1" w:rsidP="009A2DE1">
      <w:pPr>
        <w:pStyle w:val="s1"/>
        <w:spacing w:before="0" w:beforeAutospacing="0" w:after="0" w:afterAutospacing="0"/>
        <w:ind w:firstLine="709"/>
        <w:jc w:val="both"/>
      </w:pPr>
      <w:bookmarkStart w:id="50" w:name="Par3004"/>
      <w:bookmarkEnd w:id="50"/>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9A2DE1" w:rsidRPr="00A7476A" w:rsidRDefault="009A2DE1" w:rsidP="009A2DE1">
      <w:pPr>
        <w:pStyle w:val="s1"/>
        <w:spacing w:before="0" w:beforeAutospacing="0" w:after="0" w:afterAutospacing="0"/>
        <w:ind w:firstLine="709"/>
        <w:jc w:val="both"/>
      </w:pPr>
      <w:proofErr w:type="gramStart"/>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w:t>
      </w:r>
      <w:proofErr w:type="gramEnd"/>
      <w:r w:rsidRPr="00A7476A">
        <w:t xml:space="preserve">, если </w:t>
      </w:r>
      <w:proofErr w:type="gramStart"/>
      <w:r w:rsidRPr="00A7476A">
        <w:t>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w:t>
      </w:r>
      <w:proofErr w:type="gramEnd"/>
      <w:r w:rsidRPr="00A7476A">
        <w:t xml:space="preserve"> осуществляется через иные информационные системы, которые должны быть интегрированы с единой информационной системой жилищного строительства.</w:t>
      </w:r>
    </w:p>
    <w:p w:rsidR="00064F32" w:rsidRPr="00954644" w:rsidRDefault="00064F32" w:rsidP="003030E3">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rsidR="00064F32" w:rsidRPr="00954644" w:rsidRDefault="00064F32" w:rsidP="003030E3">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rsidR="00064F32" w:rsidRPr="00954644" w:rsidRDefault="007F2453" w:rsidP="003030E3">
      <w:pPr>
        <w:pStyle w:val="s1"/>
        <w:spacing w:before="0" w:beforeAutospacing="0" w:after="0" w:afterAutospacing="0"/>
        <w:ind w:firstLine="709"/>
        <w:jc w:val="both"/>
      </w:pPr>
      <w:r w:rsidRPr="00954644">
        <w:t>2</w:t>
      </w:r>
      <w:r w:rsidR="00064F32" w:rsidRPr="00954644">
        <w:t>) разрешение на строительство;</w:t>
      </w:r>
    </w:p>
    <w:p w:rsidR="005D4FE9" w:rsidRPr="00954644" w:rsidRDefault="007F2453" w:rsidP="005D4FE9">
      <w:pPr>
        <w:pStyle w:val="s1"/>
        <w:spacing w:before="0" w:beforeAutospacing="0" w:after="0" w:afterAutospacing="0"/>
        <w:ind w:firstLine="709"/>
        <w:jc w:val="both"/>
      </w:pPr>
      <w:r w:rsidRPr="00954644">
        <w:t>3</w:t>
      </w:r>
      <w:r w:rsidR="005D4FE9" w:rsidRPr="00954644">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rsidR="00064F32" w:rsidRPr="00954644" w:rsidRDefault="007F2453" w:rsidP="003030E3">
      <w:pPr>
        <w:pStyle w:val="s1"/>
        <w:spacing w:before="0" w:beforeAutospacing="0" w:after="0" w:afterAutospacing="0"/>
        <w:ind w:firstLine="709"/>
        <w:jc w:val="both"/>
      </w:pPr>
      <w:proofErr w:type="gramStart"/>
      <w:r w:rsidRPr="00954644">
        <w:t>4</w:t>
      </w:r>
      <w:r w:rsidR="00064F32" w:rsidRPr="00954644">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roofErr w:type="gramEnd"/>
    </w:p>
    <w:p w:rsidR="005D4FE9" w:rsidRPr="00954644" w:rsidRDefault="007F2453" w:rsidP="005D4FE9">
      <w:pPr>
        <w:pStyle w:val="s1"/>
        <w:spacing w:before="0" w:beforeAutospacing="0" w:after="0" w:afterAutospacing="0"/>
        <w:ind w:firstLine="709"/>
        <w:jc w:val="both"/>
      </w:pPr>
      <w:proofErr w:type="gramStart"/>
      <w:r w:rsidRPr="00954644">
        <w:t>5</w:t>
      </w:r>
      <w:r w:rsidR="005D4FE9" w:rsidRPr="00954644">
        <w:t xml:space="preserve">)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005D4FE9" w:rsidRPr="00954644">
          <w:t>частью 1 статьи 54</w:t>
        </w:r>
      </w:hyperlink>
      <w:r w:rsidR="005D4FE9" w:rsidRPr="00954644">
        <w:t xml:space="preserve"> Градостроительного Кодекса Российской Федерации) о соответствии </w:t>
      </w:r>
      <w:r w:rsidR="005D4FE9" w:rsidRPr="00954644">
        <w:lastRenderedPageBreak/>
        <w:t xml:space="preserve">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005D4FE9" w:rsidRPr="00954644">
          <w:t>пункте 1 части 5 статьи 49</w:t>
        </w:r>
      </w:hyperlink>
      <w:r w:rsidR="005D4FE9"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w:t>
      </w:r>
      <w:proofErr w:type="gramEnd"/>
      <w:r w:rsidR="005D4FE9" w:rsidRPr="00954644">
        <w:t xml:space="preserve"> </w:t>
      </w:r>
      <w:proofErr w:type="gramStart"/>
      <w:r w:rsidR="005D4FE9" w:rsidRPr="00954644">
        <w:t xml:space="preserve">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005D4FE9" w:rsidRPr="00954644">
          <w:t>частью 1.3 статьи 52</w:t>
        </w:r>
      </w:hyperlink>
      <w:r w:rsidR="005D4FE9"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005D4FE9" w:rsidRPr="00954644">
          <w:t>частью 5 статьи 54</w:t>
        </w:r>
      </w:hyperlink>
      <w:r w:rsidR="005D4FE9" w:rsidRPr="00954644">
        <w:t xml:space="preserve"> Градостроительного Кодекса Российской Федерации;</w:t>
      </w:r>
      <w:proofErr w:type="gramEnd"/>
    </w:p>
    <w:p w:rsidR="00064F32" w:rsidRPr="00954644" w:rsidRDefault="007F2453" w:rsidP="003030E3">
      <w:pPr>
        <w:pStyle w:val="s1"/>
        <w:spacing w:before="0" w:beforeAutospacing="0" w:after="0" w:afterAutospacing="0"/>
        <w:ind w:firstLine="709"/>
        <w:jc w:val="both"/>
      </w:pPr>
      <w:proofErr w:type="gramStart"/>
      <w:r w:rsidRPr="00954644">
        <w:t>6</w:t>
      </w:r>
      <w:r w:rsidR="00064F32" w:rsidRPr="00954644">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w:t>
      </w:r>
      <w:r w:rsidR="00D54D28" w:rsidRPr="00954644">
        <w:t xml:space="preserve"> Федеральным законом </w:t>
      </w:r>
      <w:r w:rsidR="00064F32" w:rsidRPr="00954644">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roofErr w:type="gramEnd"/>
    </w:p>
    <w:p w:rsidR="00064F32" w:rsidRPr="00954644" w:rsidRDefault="007F2453" w:rsidP="003030E3">
      <w:pPr>
        <w:pStyle w:val="s1"/>
        <w:spacing w:before="0" w:beforeAutospacing="0" w:after="0" w:afterAutospacing="0"/>
        <w:ind w:firstLine="709"/>
        <w:jc w:val="both"/>
      </w:pPr>
      <w:r w:rsidRPr="00954644">
        <w:t>7</w:t>
      </w:r>
      <w:r w:rsidR="00064F32" w:rsidRPr="00954644">
        <w:t>) технический план объекта капитального строительства, подготовленный в соответствии с</w:t>
      </w:r>
      <w:r w:rsidR="00D54D28" w:rsidRPr="00954644">
        <w:t xml:space="preserve"> Федеральным законом </w:t>
      </w:r>
      <w:r w:rsidR="00064F32" w:rsidRPr="00954644">
        <w:t>от 13 июля 2015 года N 218-ФЗ "О государственной регистрации недвижимости";</w:t>
      </w:r>
    </w:p>
    <w:p w:rsidR="00064F32" w:rsidRPr="00A7476A" w:rsidRDefault="00064F32" w:rsidP="003030E3">
      <w:pPr>
        <w:pStyle w:val="s1"/>
        <w:spacing w:before="0" w:beforeAutospacing="0" w:after="0" w:afterAutospacing="0"/>
        <w:ind w:firstLine="709"/>
        <w:jc w:val="both"/>
      </w:pPr>
      <w:r w:rsidRPr="00A7476A">
        <w:t xml:space="preserve">3.1. </w:t>
      </w:r>
      <w:proofErr w:type="gramStart"/>
      <w:r w:rsidRPr="00A7476A">
        <w:t>Указанные в</w:t>
      </w:r>
      <w:r w:rsidR="001F1F2E" w:rsidRPr="00A7476A">
        <w:t xml:space="preserve"> пунктах 5 и 8 части 3 </w:t>
      </w:r>
      <w:r w:rsidRPr="00A7476A">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w:t>
      </w:r>
      <w:proofErr w:type="gramEnd"/>
      <w:r w:rsidRPr="00A7476A">
        <w:t xml:space="preserve">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A7476A">
        <w:t xml:space="preserve"> законодательством </w:t>
      </w:r>
      <w:r w:rsidRPr="00A7476A">
        <w:t>об энергосбережении и о повышении энергетической эффективности.</w:t>
      </w:r>
    </w:p>
    <w:p w:rsidR="00064F32" w:rsidRPr="00954644" w:rsidRDefault="00064F32" w:rsidP="003030E3">
      <w:pPr>
        <w:pStyle w:val="s1"/>
        <w:spacing w:before="0" w:beforeAutospacing="0" w:after="0" w:afterAutospacing="0"/>
        <w:ind w:firstLine="709"/>
        <w:jc w:val="both"/>
      </w:pPr>
      <w:r w:rsidRPr="00A7476A">
        <w:t xml:space="preserve">3.2. </w:t>
      </w:r>
      <w:proofErr w:type="gramStart"/>
      <w:r w:rsidRPr="00A7476A">
        <w:t xml:space="preserve">Документы (их копии или сведения, содержащиеся в них), </w:t>
      </w:r>
      <w:r w:rsidRPr="00954644">
        <w:t>указанные в</w:t>
      </w:r>
      <w:r w:rsidR="001F1F2E" w:rsidRPr="00954644">
        <w:t xml:space="preserve"> пунктах 1, </w:t>
      </w:r>
      <w:r w:rsidR="008D5CFE" w:rsidRPr="00954644">
        <w:t>2</w:t>
      </w:r>
      <w:r w:rsidR="001F1F2E" w:rsidRPr="00954644">
        <w:t xml:space="preserve"> и </w:t>
      </w:r>
      <w:r w:rsidR="008D5CFE" w:rsidRPr="00954644">
        <w:t>5</w:t>
      </w:r>
      <w:r w:rsidR="001F1F2E" w:rsidRPr="00954644">
        <w:t xml:space="preserve"> части 3 </w:t>
      </w:r>
      <w:r w:rsidRPr="00954644">
        <w:t>настоящей статьи, запрашиваются органами, указанными в</w:t>
      </w:r>
      <w:r w:rsidR="001F1F2E" w:rsidRPr="00954644">
        <w:t xml:space="preserve"> части 2 </w:t>
      </w:r>
      <w:r w:rsidRPr="00954644">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roofErr w:type="gramEnd"/>
    </w:p>
    <w:p w:rsidR="00064F32" w:rsidRPr="00A7476A" w:rsidRDefault="00064F32" w:rsidP="003030E3">
      <w:pPr>
        <w:pStyle w:val="s1"/>
        <w:spacing w:before="0" w:beforeAutospacing="0" w:after="0" w:afterAutospacing="0"/>
        <w:ind w:firstLine="709"/>
        <w:jc w:val="both"/>
      </w:pPr>
      <w:r w:rsidRPr="00954644">
        <w:t>3.3. Документы, указанные в</w:t>
      </w:r>
      <w:r w:rsidR="001F1F2E" w:rsidRPr="00954644">
        <w:t xml:space="preserve"> пунктах 1, </w:t>
      </w:r>
      <w:r w:rsidR="008D5CFE" w:rsidRPr="00954644">
        <w:t>3</w:t>
      </w:r>
      <w:r w:rsidR="001F1F2E" w:rsidRPr="00954644">
        <w:t xml:space="preserve">, и </w:t>
      </w:r>
      <w:r w:rsidR="008D5CFE" w:rsidRPr="00954644">
        <w:t>4</w:t>
      </w:r>
      <w:r w:rsidR="001F1F2E" w:rsidRPr="00954644">
        <w:t xml:space="preserve"> части 3 </w:t>
      </w:r>
      <w:r w:rsidRPr="00954644">
        <w:t>настоящей статьи</w:t>
      </w:r>
      <w:r w:rsidRPr="00A7476A">
        <w:t xml:space="preserve">,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w:t>
      </w:r>
      <w:proofErr w:type="gramStart"/>
      <w:r w:rsidRPr="00A7476A">
        <w:t>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A7476A">
        <w:t xml:space="preserve"> части 2 </w:t>
      </w:r>
      <w:r w:rsidRPr="00A7476A">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roofErr w:type="gramEnd"/>
    </w:p>
    <w:p w:rsidR="00064F32" w:rsidRPr="00A7476A" w:rsidRDefault="00064F32" w:rsidP="003030E3">
      <w:pPr>
        <w:pStyle w:val="s1"/>
        <w:spacing w:before="0" w:beforeAutospacing="0" w:after="0" w:afterAutospacing="0"/>
        <w:ind w:firstLine="709"/>
        <w:jc w:val="both"/>
      </w:pPr>
      <w:r w:rsidRPr="00A7476A">
        <w:t xml:space="preserve">3.4. </w:t>
      </w:r>
      <w:proofErr w:type="gramStart"/>
      <w:r w:rsidRPr="00A7476A">
        <w:t>По межведомственным запросам органов, указанных в</w:t>
      </w:r>
      <w:r w:rsidR="001F1F2E" w:rsidRPr="00A7476A">
        <w:t xml:space="preserve"> части 2 </w:t>
      </w:r>
      <w:r w:rsidRPr="00A7476A">
        <w:t>настоящей статьи, документы (их копии или сведения, содержащиеся в них), предусмотренные</w:t>
      </w:r>
      <w:r w:rsidR="001F1F2E" w:rsidRPr="00A7476A">
        <w:t xml:space="preserve"> частью 3 </w:t>
      </w:r>
      <w:r w:rsidRPr="00A7476A">
        <w:t xml:space="preserve">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w:t>
      </w:r>
      <w:r w:rsidRPr="00A7476A">
        <w:lastRenderedPageBreak/>
        <w:t>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roofErr w:type="gramEnd"/>
    </w:p>
    <w:p w:rsidR="00064F32" w:rsidRPr="00A7476A" w:rsidRDefault="00064F32" w:rsidP="003030E3">
      <w:pPr>
        <w:pStyle w:val="s1"/>
        <w:spacing w:before="0" w:beforeAutospacing="0" w:after="0" w:afterAutospacing="0"/>
        <w:ind w:firstLine="709"/>
        <w:jc w:val="both"/>
      </w:pPr>
      <w:r w:rsidRPr="00A7476A">
        <w:t>3.5. В случае</w:t>
      </w:r>
      <w:proofErr w:type="gramStart"/>
      <w:r w:rsidRPr="00A7476A">
        <w:t>,</w:t>
      </w:r>
      <w:proofErr w:type="gramEnd"/>
      <w:r w:rsidRPr="00A7476A">
        <w:t xml:space="preserve">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A7476A">
        <w:t xml:space="preserve"> пунктах 4, 5-11 части 3 </w:t>
      </w:r>
      <w:r w:rsidRPr="00A7476A">
        <w:t xml:space="preserve">настоящей статьи, оформляются в части, относящейся к соответствующему этапу строительства, реконструкции объекта капитального строительства. </w:t>
      </w:r>
      <w:proofErr w:type="gramStart"/>
      <w:r w:rsidRPr="00A7476A">
        <w:t>В указанном случае в заявлении о выдаче разрешения на ввод объекта в эксплуатацию</w:t>
      </w:r>
      <w:proofErr w:type="gramEnd"/>
      <w:r w:rsidRPr="00A7476A">
        <w:t xml:space="preserve">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rsidR="00064F32" w:rsidRPr="00A7476A" w:rsidRDefault="00064F32" w:rsidP="003030E3">
      <w:pPr>
        <w:pStyle w:val="s1"/>
        <w:spacing w:before="0" w:beforeAutospacing="0" w:after="0" w:afterAutospacing="0"/>
        <w:ind w:firstLine="709"/>
        <w:jc w:val="both"/>
      </w:pPr>
      <w:r w:rsidRPr="00A7476A">
        <w:t xml:space="preserve">4. </w:t>
      </w:r>
      <w:proofErr w:type="gramStart"/>
      <w:r w:rsidRPr="00A7476A">
        <w:t>Правительством Российской Федерации могут устанавливаться помимо предусмотренных</w:t>
      </w:r>
      <w:r w:rsidR="001F1F2E" w:rsidRPr="00A7476A">
        <w:t xml:space="preserve"> частью 3 </w:t>
      </w:r>
      <w:r w:rsidRPr="00A7476A">
        <w:t>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roofErr w:type="gramEnd"/>
    </w:p>
    <w:p w:rsidR="00064F32" w:rsidRPr="00A7476A" w:rsidRDefault="00064F32" w:rsidP="003030E3">
      <w:pPr>
        <w:pStyle w:val="s1"/>
        <w:spacing w:before="0" w:beforeAutospacing="0" w:after="0" w:afterAutospacing="0"/>
        <w:ind w:firstLine="709"/>
        <w:jc w:val="both"/>
      </w:pPr>
      <w:r w:rsidRPr="00A7476A">
        <w:t>4.1. Для получения разрешения на ввод объекта в эксплуатацию разрешается требовать только указанные в</w:t>
      </w:r>
      <w:r w:rsidR="001F1F2E" w:rsidRPr="00A7476A">
        <w:t xml:space="preserve"> частях 3 и 4 </w:t>
      </w:r>
      <w:r w:rsidRPr="00A7476A">
        <w:t>настоящей статьи документы. Документы, предусмотренные</w:t>
      </w:r>
      <w:r w:rsidR="001F1F2E" w:rsidRPr="00A7476A">
        <w:t xml:space="preserve"> частями 3 и 4 </w:t>
      </w:r>
      <w:r w:rsidRPr="00A7476A">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A7476A">
        <w:t xml:space="preserve"> электронной подписью</w:t>
      </w:r>
      <w:r w:rsidRPr="00A7476A">
        <w:t xml:space="preserve">, в случае, если это указано в заявлении о выдаче разрешения на ввод объекта в эксплуатацию. </w:t>
      </w:r>
      <w:proofErr w:type="gramStart"/>
      <w:r w:rsidRPr="00A7476A">
        <w:t>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w:t>
      </w:r>
      <w:r w:rsidR="001F1F2E" w:rsidRPr="00A7476A">
        <w:t xml:space="preserve"> случаи</w:t>
      </w:r>
      <w:r w:rsidRPr="00A7476A">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w:t>
      </w:r>
      <w:proofErr w:type="gramEnd"/>
      <w:r w:rsidRPr="00A7476A">
        <w:t> </w:t>
      </w:r>
      <w:proofErr w:type="gramStart"/>
      <w:r w:rsidR="001F1F2E" w:rsidRPr="00A7476A">
        <w:t xml:space="preserve">Порядок </w:t>
      </w:r>
      <w:r w:rsidRPr="00A7476A">
        <w:t>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w:t>
      </w:r>
      <w:proofErr w:type="spellStart"/>
      <w:r w:rsidRPr="00A7476A">
        <w:t>Росатом</w:t>
      </w:r>
      <w:proofErr w:type="spellEnd"/>
      <w:r w:rsidRPr="00A7476A">
        <w:t>" или Государственную корпорацию по космической деятельности "</w:t>
      </w:r>
      <w:proofErr w:type="spellStart"/>
      <w:r w:rsidRPr="00A7476A">
        <w:t>Роскосмос</w:t>
      </w:r>
      <w:proofErr w:type="spellEnd"/>
      <w:r w:rsidRPr="00A7476A">
        <w:t>" в электронной форме устанавливается Правительством Российской Федерации.</w:t>
      </w:r>
      <w:proofErr w:type="gramEnd"/>
    </w:p>
    <w:p w:rsidR="00064F32" w:rsidRPr="00A7476A" w:rsidRDefault="00064F32" w:rsidP="003030E3">
      <w:pPr>
        <w:pStyle w:val="s1"/>
        <w:spacing w:before="0" w:beforeAutospacing="0" w:after="0" w:afterAutospacing="0"/>
        <w:ind w:firstLine="709"/>
        <w:jc w:val="both"/>
      </w:pPr>
      <w:r w:rsidRPr="00A7476A">
        <w:t xml:space="preserve">5. </w:t>
      </w:r>
      <w:proofErr w:type="gramStart"/>
      <w:r w:rsidRPr="00A7476A">
        <w:t>Орган,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A7476A">
        <w:t xml:space="preserve"> части 3 </w:t>
      </w:r>
      <w:r w:rsidRPr="00A7476A">
        <w:t>настоящей статьи, осмотр объекта капитального строительства и выдать заявителю разрешение на ввод объекта</w:t>
      </w:r>
      <w:proofErr w:type="gramEnd"/>
      <w:r w:rsidRPr="00A7476A">
        <w:t xml:space="preserve"> в эксплуатацию или отказать в выдаче такого разрешения с указанием причин отказа. </w:t>
      </w:r>
      <w:proofErr w:type="gramStart"/>
      <w:r w:rsidRPr="00A7476A">
        <w:t>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C41DD" w:rsidRPr="00A7476A">
        <w:t xml:space="preserve"> градостроительного </w:t>
      </w:r>
      <w:r w:rsidRPr="00A7476A">
        <w:t>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w:t>
      </w:r>
      <w:proofErr w:type="gramEnd"/>
      <w:r w:rsidRPr="00A7476A">
        <w:t xml:space="preserve"> </w:t>
      </w:r>
      <w:proofErr w:type="gramStart"/>
      <w:r w:rsidRPr="00A7476A">
        <w:t xml:space="preserve">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w:t>
      </w:r>
      <w:r w:rsidRPr="00A7476A">
        <w:lastRenderedPageBreak/>
        <w:t>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A7476A">
        <w:t xml:space="preserve"> земельным </w:t>
      </w:r>
      <w:r w:rsidRPr="00A7476A">
        <w:t>и иным законодательством Российской Федерации, требованиям проектной документации, в том числе требованиям энергетической</w:t>
      </w:r>
      <w:proofErr w:type="gramEnd"/>
      <w:r w:rsidRPr="00A7476A">
        <w:t xml:space="preserve"> эффективности и требованиям оснащенности объекта капитального строительства приборами учета используемых энергетических ресурсов. В случае</w:t>
      </w:r>
      <w:proofErr w:type="gramStart"/>
      <w:r w:rsidRPr="00A7476A">
        <w:t>,</w:t>
      </w:r>
      <w:proofErr w:type="gramEnd"/>
      <w:r w:rsidRPr="00A7476A">
        <w:t xml:space="preserve">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A7476A">
        <w:t xml:space="preserve"> частью 1 статьи 54 Градостроительного кодекса</w:t>
      </w:r>
      <w:r w:rsidRPr="00A7476A">
        <w:t>, осмотр такого объекта органом, выдавшим разрешение на строительство, не проводится.</w:t>
      </w:r>
    </w:p>
    <w:p w:rsidR="005D4FE9" w:rsidRPr="00A7476A" w:rsidRDefault="005D4FE9" w:rsidP="005D4FE9">
      <w:pPr>
        <w:pStyle w:val="s1"/>
        <w:spacing w:before="0" w:beforeAutospacing="0" w:after="0" w:afterAutospacing="0"/>
        <w:ind w:firstLine="709"/>
        <w:jc w:val="both"/>
      </w:pPr>
      <w:r w:rsidRPr="00A7476A">
        <w:t xml:space="preserve">5.1. </w:t>
      </w:r>
      <w:r w:rsidR="008D5CFE" w:rsidRPr="008D5CFE">
        <w:t>В случае</w:t>
      </w:r>
      <w:proofErr w:type="gramStart"/>
      <w:r w:rsidR="008D5CFE" w:rsidRPr="008D5CFE">
        <w:t>,</w:t>
      </w:r>
      <w:proofErr w:type="gramEnd"/>
      <w:r w:rsidR="008D5CFE" w:rsidRPr="008D5CFE">
        <w:t xml:space="preserve">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rsidR="005D4FE9" w:rsidRPr="00A7476A" w:rsidRDefault="005D4FE9" w:rsidP="005D4FE9">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rsidR="005D4FE9" w:rsidRDefault="005D4FE9" w:rsidP="005D4FE9">
      <w:pPr>
        <w:pStyle w:val="s1"/>
        <w:spacing w:before="0" w:beforeAutospacing="0" w:after="0" w:afterAutospacing="0"/>
        <w:ind w:firstLine="709"/>
        <w:jc w:val="both"/>
      </w:pPr>
      <w:r w:rsidRPr="00A7476A">
        <w:t xml:space="preserve">5.3. </w:t>
      </w:r>
      <w:proofErr w:type="gramStart"/>
      <w:r w:rsidRPr="00A7476A">
        <w:t>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выдавшие разрешение на ввод объекта капитального строительства в эксплуатацию</w:t>
      </w:r>
      <w:proofErr w:type="gramEnd"/>
      <w:r w:rsidRPr="00A7476A">
        <w:t>,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rsidR="006A28CD" w:rsidRPr="00A7476A" w:rsidRDefault="006A28CD" w:rsidP="005D4FE9">
      <w:pPr>
        <w:pStyle w:val="s1"/>
        <w:spacing w:before="0" w:beforeAutospacing="0" w:after="0" w:afterAutospacing="0"/>
        <w:ind w:firstLine="709"/>
        <w:jc w:val="both"/>
      </w:pPr>
      <w:r>
        <w:t>5.4.</w:t>
      </w:r>
      <w:r w:rsidRPr="006A28CD">
        <w:t xml:space="preserve"> </w:t>
      </w:r>
      <w:proofErr w:type="gramStart"/>
      <w:r w:rsidRPr="006A28CD">
        <w:t>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w:t>
      </w:r>
      <w:proofErr w:type="spellStart"/>
      <w:r w:rsidRPr="006A28CD">
        <w:t>Росатом</w:t>
      </w:r>
      <w:proofErr w:type="spellEnd"/>
      <w:r w:rsidRPr="006A28CD">
        <w:t>", Государственная корпорация по космической деятельности "</w:t>
      </w:r>
      <w:proofErr w:type="spellStart"/>
      <w:r w:rsidRPr="006A28CD">
        <w:t>Роскосмос</w:t>
      </w:r>
      <w:proofErr w:type="spellEnd"/>
      <w:r w:rsidRPr="006A28CD">
        <w:t>"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w:t>
      </w:r>
      <w:proofErr w:type="gramEnd"/>
      <w:r w:rsidRPr="006A28CD">
        <w:t xml:space="preserve"> разрешения на ввод объекта в эксплуатацию, содержат сведения, составляющие государственную тайну.</w:t>
      </w:r>
    </w:p>
    <w:p w:rsidR="005D4FE9" w:rsidRPr="00A7476A" w:rsidRDefault="005D4FE9" w:rsidP="005D4FE9">
      <w:pPr>
        <w:pStyle w:val="s1"/>
        <w:spacing w:before="0" w:beforeAutospacing="0" w:after="0" w:afterAutospacing="0"/>
        <w:ind w:firstLine="709"/>
        <w:jc w:val="both"/>
      </w:pPr>
      <w:r w:rsidRPr="00A7476A">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rsidR="00064F32" w:rsidRPr="00A7476A" w:rsidRDefault="00064F32" w:rsidP="003030E3">
      <w:pPr>
        <w:pStyle w:val="s1"/>
        <w:spacing w:before="0" w:beforeAutospacing="0" w:after="0" w:afterAutospacing="0"/>
        <w:ind w:firstLine="709"/>
        <w:jc w:val="both"/>
      </w:pPr>
      <w:r w:rsidRPr="00A7476A">
        <w:t>1) отсутствие документов, указанных в</w:t>
      </w:r>
      <w:r w:rsidR="00AD4693" w:rsidRPr="00A7476A">
        <w:t xml:space="preserve"> частях 3 и 4 </w:t>
      </w:r>
      <w:r w:rsidRPr="00A7476A">
        <w:t>настоящей статьи;</w:t>
      </w:r>
    </w:p>
    <w:p w:rsidR="00064F32" w:rsidRPr="00A7476A" w:rsidRDefault="00064F32" w:rsidP="003030E3">
      <w:pPr>
        <w:pStyle w:val="s1"/>
        <w:spacing w:before="0" w:beforeAutospacing="0" w:after="0" w:afterAutospacing="0"/>
        <w:ind w:firstLine="709"/>
        <w:jc w:val="both"/>
      </w:pPr>
      <w:proofErr w:type="gramStart"/>
      <w:r w:rsidRPr="00A7476A">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A7476A">
        <w:t xml:space="preserve"> градостроительного </w:t>
      </w:r>
      <w:r w:rsidRPr="00A7476A">
        <w:t xml:space="preserve">плана земельного участка, или в случае строительства, реконструкции, капитального ремонта </w:t>
      </w:r>
      <w:r w:rsidRPr="00A7476A">
        <w:lastRenderedPageBreak/>
        <w:t>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roofErr w:type="gramEnd"/>
      <w:r w:rsidRPr="00A7476A">
        <w:t>),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064F32" w:rsidRPr="00A7476A" w:rsidRDefault="00064F32" w:rsidP="003030E3">
      <w:pPr>
        <w:pStyle w:val="s1"/>
        <w:spacing w:before="0" w:beforeAutospacing="0" w:after="0" w:afterAutospacing="0"/>
        <w:ind w:firstLine="709"/>
        <w:jc w:val="both"/>
      </w:pPr>
      <w:r w:rsidRPr="00A7476A">
        <w:t xml:space="preserve">3) </w:t>
      </w:r>
      <w:r w:rsidR="00631617" w:rsidRPr="00A7476A">
        <w:rPr>
          <w:rStyle w:val="blk"/>
        </w:rPr>
        <w:t xml:space="preserve">несоответствие объекта капитального строительства требованиям, установленным в разрешении на строительство, за исключением </w:t>
      </w:r>
      <w:proofErr w:type="gramStart"/>
      <w:r w:rsidR="00631617" w:rsidRPr="00A7476A">
        <w:rPr>
          <w:rStyle w:val="blk"/>
        </w:rPr>
        <w:t>случаев изменения площади объекта капитального строительства</w:t>
      </w:r>
      <w:proofErr w:type="gramEnd"/>
      <w:r w:rsidR="00631617" w:rsidRPr="00A7476A">
        <w:rPr>
          <w:rStyle w:val="blk"/>
        </w:rPr>
        <w:t xml:space="preserve"> в соответствии с частью 6.2 настоящей статьи;</w:t>
      </w:r>
    </w:p>
    <w:p w:rsidR="00064F32" w:rsidRPr="00A7476A" w:rsidRDefault="00064F32" w:rsidP="003030E3">
      <w:pPr>
        <w:pStyle w:val="s1"/>
        <w:spacing w:before="0" w:beforeAutospacing="0" w:after="0" w:afterAutospacing="0"/>
        <w:ind w:firstLine="709"/>
        <w:jc w:val="both"/>
      </w:pPr>
      <w:r w:rsidRPr="00A7476A">
        <w:t xml:space="preserve">4) </w:t>
      </w:r>
      <w:r w:rsidR="00631617" w:rsidRPr="00A7476A">
        <w:rPr>
          <w:rStyle w:val="blk"/>
        </w:rPr>
        <w:t xml:space="preserve">несоответствие параметров построенного, реконструированного объекта капитального строительства проектной документации, за исключением </w:t>
      </w:r>
      <w:proofErr w:type="gramStart"/>
      <w:r w:rsidR="00631617" w:rsidRPr="00A7476A">
        <w:rPr>
          <w:rStyle w:val="blk"/>
        </w:rPr>
        <w:t>случаев изменения площади объекта капитального строительства</w:t>
      </w:r>
      <w:proofErr w:type="gramEnd"/>
      <w:r w:rsidR="00631617" w:rsidRPr="00A7476A">
        <w:rPr>
          <w:rStyle w:val="blk"/>
        </w:rPr>
        <w:t xml:space="preserve"> в соответствии с частью 6.2 настоящей статьи;</w:t>
      </w:r>
    </w:p>
    <w:p w:rsidR="00064F32" w:rsidRPr="00A7476A" w:rsidRDefault="00064F32" w:rsidP="003030E3">
      <w:pPr>
        <w:pStyle w:val="s1"/>
        <w:spacing w:before="0" w:beforeAutospacing="0" w:after="0" w:afterAutospacing="0"/>
        <w:ind w:firstLine="709"/>
        <w:jc w:val="both"/>
      </w:pPr>
      <w:proofErr w:type="gramStart"/>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A7476A">
        <w:t xml:space="preserve"> земельным </w:t>
      </w:r>
      <w:r w:rsidRPr="00A7476A">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A7476A">
        <w:t xml:space="preserve"> пунктом 9 части 7 статьи 51 </w:t>
      </w:r>
      <w:r w:rsidR="000D368D" w:rsidRPr="00A7476A">
        <w:t>Градостроительного</w:t>
      </w:r>
      <w:proofErr w:type="gramEnd"/>
      <w:r w:rsidR="000D368D" w:rsidRPr="00A7476A">
        <w:t xml:space="preserve"> кодекса</w:t>
      </w:r>
      <w:r w:rsidRPr="00A7476A">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rsidR="00064F32" w:rsidRPr="00A7476A" w:rsidRDefault="00064F32" w:rsidP="003030E3">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w:t>
      </w:r>
      <w:r w:rsidR="00AD4693" w:rsidRPr="00A7476A">
        <w:t xml:space="preserve"> частями 3.2 и 3.3 </w:t>
      </w:r>
      <w:r w:rsidRPr="00A7476A">
        <w:t>настоящей статьи, не может являться основанием для отказа в выдаче разрешения на ввод объекта в эксплуатацию.</w:t>
      </w:r>
    </w:p>
    <w:p w:rsidR="005D4FE9" w:rsidRPr="00A7476A" w:rsidRDefault="005D4FE9" w:rsidP="005D4FE9">
      <w:pPr>
        <w:pStyle w:val="s1"/>
        <w:spacing w:before="0" w:beforeAutospacing="0" w:after="0" w:afterAutospacing="0"/>
        <w:ind w:firstLine="709"/>
        <w:jc w:val="both"/>
      </w:pPr>
      <w:r w:rsidRPr="00A7476A">
        <w:t xml:space="preserve">6.2. </w:t>
      </w:r>
      <w:proofErr w:type="gramStart"/>
      <w:r w:rsidRPr="00A7476A">
        <w:t>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w:t>
      </w:r>
      <w:proofErr w:type="gramEnd"/>
      <w:r w:rsidRPr="00A7476A">
        <w:t xml:space="preserve"> количества этажей, помещений (при наличии) и </w:t>
      </w:r>
      <w:proofErr w:type="spellStart"/>
      <w:r w:rsidRPr="00A7476A">
        <w:t>машино-мест</w:t>
      </w:r>
      <w:proofErr w:type="spellEnd"/>
      <w:r w:rsidRPr="00A7476A">
        <w:t xml:space="preserve">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rsidR="00064F32" w:rsidRPr="00A7476A" w:rsidRDefault="00AD4693" w:rsidP="003030E3">
      <w:pPr>
        <w:pStyle w:val="s1"/>
        <w:spacing w:before="0" w:beforeAutospacing="0" w:after="0" w:afterAutospacing="0"/>
        <w:ind w:firstLine="709"/>
        <w:jc w:val="both"/>
      </w:pPr>
      <w:r w:rsidRPr="00A7476A">
        <w:t>7</w:t>
      </w:r>
      <w:r w:rsidR="00064F32" w:rsidRPr="00A7476A">
        <w:t>. Отказ в выдаче разрешения на ввод объекта в эксплуатацию может быть оспорен в судебном порядке.</w:t>
      </w:r>
    </w:p>
    <w:p w:rsidR="00064F32" w:rsidRPr="00A7476A" w:rsidRDefault="00AD4693" w:rsidP="003030E3">
      <w:pPr>
        <w:pStyle w:val="s1"/>
        <w:spacing w:before="0" w:beforeAutospacing="0" w:after="0" w:afterAutospacing="0"/>
        <w:ind w:firstLine="709"/>
        <w:jc w:val="both"/>
      </w:pPr>
      <w:r w:rsidRPr="00A7476A">
        <w:t>8</w:t>
      </w:r>
      <w:r w:rsidR="00064F32" w:rsidRPr="00A7476A">
        <w:t xml:space="preserve">. </w:t>
      </w:r>
      <w:proofErr w:type="gramStart"/>
      <w:r w:rsidR="00064F32" w:rsidRPr="00A7476A">
        <w:t>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00064F32" w:rsidRPr="00A7476A">
        <w:t>Росатом</w:t>
      </w:r>
      <w:proofErr w:type="spellEnd"/>
      <w:r w:rsidR="00064F32" w:rsidRPr="00A7476A">
        <w:t>" или Государственную корпорацию по космической деятельности "</w:t>
      </w:r>
      <w:proofErr w:type="spellStart"/>
      <w:r w:rsidR="00064F32" w:rsidRPr="00A7476A">
        <w:t>Роскосмос</w:t>
      </w:r>
      <w:proofErr w:type="spellEnd"/>
      <w:r w:rsidR="00064F32" w:rsidRPr="00A7476A">
        <w:t>",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w:t>
      </w:r>
      <w:proofErr w:type="gramEnd"/>
      <w:r w:rsidR="00064F32" w:rsidRPr="00A7476A">
        <w:t xml:space="preserve">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w:t>
      </w:r>
      <w:r w:rsidR="00AC41DD" w:rsidRPr="00A7476A">
        <w:t xml:space="preserve"> градостроительной </w:t>
      </w:r>
      <w:r w:rsidR="00064F32" w:rsidRPr="00A7476A">
        <w:t>деятельности.</w:t>
      </w:r>
    </w:p>
    <w:p w:rsidR="00064F32" w:rsidRPr="00A7476A" w:rsidRDefault="00AD4693" w:rsidP="003030E3">
      <w:pPr>
        <w:pStyle w:val="s1"/>
        <w:spacing w:before="0" w:beforeAutospacing="0" w:after="0" w:afterAutospacing="0"/>
        <w:ind w:firstLine="709"/>
        <w:jc w:val="both"/>
      </w:pPr>
      <w:r w:rsidRPr="00A7476A">
        <w:t>8</w:t>
      </w:r>
      <w:r w:rsidR="00064F32" w:rsidRPr="00A7476A">
        <w:t xml:space="preserve">.1. </w:t>
      </w:r>
      <w:proofErr w:type="gramStart"/>
      <w:r w:rsidR="00064F32" w:rsidRPr="00A7476A">
        <w:t>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00064F32" w:rsidRPr="00A7476A">
        <w:t>Росатом</w:t>
      </w:r>
      <w:proofErr w:type="spellEnd"/>
      <w:r w:rsidR="00064F32" w:rsidRPr="00A7476A">
        <w:t xml:space="preserve">" или Государственная корпорация по космической </w:t>
      </w:r>
      <w:r w:rsidR="00064F32" w:rsidRPr="00A7476A">
        <w:lastRenderedPageBreak/>
        <w:t>деятельности "</w:t>
      </w:r>
      <w:proofErr w:type="spellStart"/>
      <w:r w:rsidR="00064F32" w:rsidRPr="00A7476A">
        <w:t>Роскосмос</w:t>
      </w:r>
      <w:proofErr w:type="spellEnd"/>
      <w:r w:rsidR="00064F32" w:rsidRPr="00A7476A">
        <w:t>",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w:t>
      </w:r>
      <w:proofErr w:type="gramEnd"/>
      <w:r w:rsidR="00064F32" w:rsidRPr="00A7476A">
        <w:t xml:space="preserve"> межведомственного электронного взаимодействия) передачу в уполномоченные на размещение в государственных информационных системах обеспечения</w:t>
      </w:r>
      <w:r w:rsidR="00AC41DD" w:rsidRPr="00A7476A">
        <w:t xml:space="preserve"> градостроительной  </w:t>
      </w:r>
      <w:r w:rsidR="00064F32" w:rsidRPr="00A7476A">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A7476A">
        <w:t xml:space="preserve"> пунктах 3, 9-9.2, 11 и 12 части 5 статьи 56 Градостроительного кодекса</w:t>
      </w:r>
      <w:r w:rsidR="00064F32" w:rsidRPr="00A7476A">
        <w:t>.</w:t>
      </w:r>
    </w:p>
    <w:p w:rsidR="00064F32" w:rsidRPr="00A7476A" w:rsidRDefault="00AD4693" w:rsidP="003030E3">
      <w:pPr>
        <w:pStyle w:val="s1"/>
        <w:spacing w:before="0" w:beforeAutospacing="0" w:after="0" w:afterAutospacing="0"/>
        <w:ind w:firstLine="709"/>
        <w:jc w:val="both"/>
      </w:pPr>
      <w:r w:rsidRPr="00A7476A">
        <w:t>9</w:t>
      </w:r>
      <w:r w:rsidR="00064F32" w:rsidRPr="00A7476A">
        <w:t xml:space="preserve">.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w:t>
      </w:r>
      <w:proofErr w:type="gramStart"/>
      <w:r w:rsidR="00064F32" w:rsidRPr="00A7476A">
        <w:t>изменений</w:t>
      </w:r>
      <w:proofErr w:type="gramEnd"/>
      <w:r w:rsidR="00064F32" w:rsidRPr="00A7476A">
        <w:t xml:space="preserve"> в документы государственного учета реконструированного объекта капитального строительства.</w:t>
      </w:r>
    </w:p>
    <w:p w:rsidR="00064F32" w:rsidRPr="00A7476A" w:rsidRDefault="00AD4693" w:rsidP="003030E3">
      <w:pPr>
        <w:pStyle w:val="s1"/>
        <w:spacing w:before="0" w:beforeAutospacing="0" w:after="0" w:afterAutospacing="0"/>
        <w:ind w:firstLine="709"/>
        <w:jc w:val="both"/>
      </w:pPr>
      <w:r w:rsidRPr="00A7476A">
        <w:t>9</w:t>
      </w:r>
      <w:r w:rsidR="00064F32" w:rsidRPr="00A7476A">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w:t>
      </w:r>
    </w:p>
    <w:p w:rsidR="00064F32" w:rsidRPr="00A7476A" w:rsidRDefault="00AD4693" w:rsidP="003030E3">
      <w:pPr>
        <w:pStyle w:val="s1"/>
        <w:spacing w:before="0" w:beforeAutospacing="0" w:after="0" w:afterAutospacing="0"/>
        <w:ind w:firstLine="709"/>
        <w:jc w:val="both"/>
      </w:pPr>
      <w:r w:rsidRPr="00A7476A">
        <w:t>10</w:t>
      </w:r>
      <w:r w:rsidR="00064F32" w:rsidRPr="00A7476A">
        <w:t xml:space="preserve">.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w:t>
      </w:r>
      <w:proofErr w:type="gramStart"/>
      <w:r w:rsidR="00064F32" w:rsidRPr="00A7476A">
        <w:t>Состав таких сведений должен соответствовать установленным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roofErr w:type="gramEnd"/>
    </w:p>
    <w:p w:rsidR="00064F32" w:rsidRPr="00954644" w:rsidRDefault="00064F32" w:rsidP="003030E3">
      <w:pPr>
        <w:pStyle w:val="s1"/>
        <w:spacing w:before="0" w:beforeAutospacing="0" w:after="0" w:afterAutospacing="0"/>
        <w:ind w:firstLine="709"/>
        <w:jc w:val="both"/>
      </w:pPr>
      <w:r w:rsidRPr="00A7476A">
        <w:t>1</w:t>
      </w:r>
      <w:r w:rsidR="00AD4693" w:rsidRPr="00A7476A">
        <w:t>0</w:t>
      </w:r>
      <w:r w:rsidRPr="00A7476A">
        <w:t xml:space="preserve">.1. </w:t>
      </w:r>
      <w:r w:rsidR="008D5CFE"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r w:rsidRPr="00954644">
        <w:t>.</w:t>
      </w:r>
    </w:p>
    <w:p w:rsidR="00064F32" w:rsidRPr="00A7476A" w:rsidRDefault="00AD4693" w:rsidP="003030E3">
      <w:pPr>
        <w:pStyle w:val="s1"/>
        <w:spacing w:before="0" w:beforeAutospacing="0" w:after="0" w:afterAutospacing="0"/>
        <w:ind w:firstLine="709"/>
        <w:jc w:val="both"/>
      </w:pPr>
      <w:r w:rsidRPr="00A7476A">
        <w:t>10</w:t>
      </w:r>
      <w:r w:rsidR="00064F32" w:rsidRPr="00A7476A">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A7476A">
        <w:t xml:space="preserve"> законодательством </w:t>
      </w:r>
      <w:r w:rsidR="00064F32" w:rsidRPr="00A7476A">
        <w:t>Российской Федерации об охране объектов культурного наследия.</w:t>
      </w:r>
    </w:p>
    <w:p w:rsidR="00064F32" w:rsidRPr="00A7476A" w:rsidRDefault="00AD4693" w:rsidP="003030E3">
      <w:pPr>
        <w:pStyle w:val="s1"/>
        <w:spacing w:before="0" w:beforeAutospacing="0" w:after="0" w:afterAutospacing="0"/>
        <w:ind w:firstLine="709"/>
        <w:jc w:val="both"/>
      </w:pPr>
      <w:r w:rsidRPr="00A7476A">
        <w:t xml:space="preserve">11. Форма </w:t>
      </w:r>
      <w:r w:rsidR="00064F32" w:rsidRPr="00A7476A">
        <w:t>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rsidR="00064F32" w:rsidRPr="00A7476A" w:rsidRDefault="00064F32" w:rsidP="003030E3">
      <w:pPr>
        <w:pStyle w:val="s1"/>
        <w:spacing w:before="0" w:beforeAutospacing="0" w:after="0" w:afterAutospacing="0"/>
        <w:ind w:firstLine="709"/>
        <w:jc w:val="both"/>
      </w:pPr>
      <w:r w:rsidRPr="00A7476A">
        <w:t>1</w:t>
      </w:r>
      <w:r w:rsidR="00AD4693" w:rsidRPr="00A7476A">
        <w:t>2</w:t>
      </w:r>
      <w:r w:rsidRPr="00A7476A">
        <w:t xml:space="preserve">. </w:t>
      </w:r>
      <w:proofErr w:type="gramStart"/>
      <w:r w:rsidRPr="00A7476A">
        <w:t>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A7476A">
        <w:t xml:space="preserve"> пункте 5.1 статьи 6 Градостроительного кодекса</w:t>
      </w:r>
      <w:r w:rsidRPr="00A7476A">
        <w:t>, или в орган исполнительной власти субъекта Российской</w:t>
      </w:r>
      <w:proofErr w:type="gramEnd"/>
      <w:r w:rsidRPr="00A7476A">
        <w:t xml:space="preserve">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rsidR="00064F32" w:rsidRPr="00A7476A" w:rsidRDefault="006F3332" w:rsidP="003030E3">
      <w:pPr>
        <w:pStyle w:val="s1"/>
        <w:spacing w:before="0" w:beforeAutospacing="0" w:after="0" w:afterAutospacing="0"/>
        <w:ind w:firstLine="709"/>
        <w:jc w:val="both"/>
      </w:pPr>
      <w:r w:rsidRPr="00A7476A">
        <w:t>13</w:t>
      </w:r>
      <w:r w:rsidR="00064F32" w:rsidRPr="00A7476A">
        <w:t xml:space="preserve">. </w:t>
      </w:r>
      <w:proofErr w:type="gramStart"/>
      <w:r w:rsidR="00064F32" w:rsidRPr="00A7476A">
        <w:t>В случаях, предусмотренных</w:t>
      </w:r>
      <w:r w:rsidRPr="00A7476A">
        <w:t xml:space="preserve"> пунктом 9 части 7 статьи 51 Градостроительного кодекса</w:t>
      </w:r>
      <w:r w:rsidR="00064F32" w:rsidRPr="00A7476A">
        <w:t>,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00064F32" w:rsidRPr="00A7476A">
        <w:t>Росатом</w:t>
      </w:r>
      <w:proofErr w:type="spellEnd"/>
      <w:r w:rsidR="00064F32" w:rsidRPr="00A7476A">
        <w:t>" или Государственная корпорация по космической деятельности "</w:t>
      </w:r>
      <w:proofErr w:type="spellStart"/>
      <w:r w:rsidR="00064F32" w:rsidRPr="00A7476A">
        <w:t>Роскосмос</w:t>
      </w:r>
      <w:proofErr w:type="spellEnd"/>
      <w:r w:rsidR="00064F32" w:rsidRPr="00A7476A">
        <w:t>", выдавшие такое разрешение, направляют (в том числе с использованием</w:t>
      </w:r>
      <w:proofErr w:type="gramEnd"/>
      <w:r w:rsidR="00064F32" w:rsidRPr="00A7476A">
        <w:t xml:space="preserve"> </w:t>
      </w:r>
      <w:proofErr w:type="gramStart"/>
      <w:r w:rsidR="00064F32" w:rsidRPr="00A7476A">
        <w:t xml:space="preserve">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w:t>
      </w:r>
      <w:r w:rsidR="00064F32" w:rsidRPr="00A7476A">
        <w:lastRenderedPageBreak/>
        <w:t>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roofErr w:type="gramEnd"/>
    </w:p>
    <w:p w:rsidR="00064F32" w:rsidRPr="00A7476A" w:rsidRDefault="006F3332" w:rsidP="003030E3">
      <w:pPr>
        <w:pStyle w:val="s1"/>
        <w:spacing w:before="0" w:beforeAutospacing="0" w:after="0" w:afterAutospacing="0"/>
        <w:ind w:firstLine="709"/>
        <w:jc w:val="both"/>
      </w:pPr>
      <w:r w:rsidRPr="00A7476A">
        <w:t>14</w:t>
      </w:r>
      <w:r w:rsidR="00064F32" w:rsidRPr="00A7476A">
        <w:t>. Разрешение на ввод объекта в эксплуатацию не требуется в случае, если в соответствии с</w:t>
      </w:r>
      <w:r w:rsidRPr="00A7476A">
        <w:t xml:space="preserve"> частью 17 стать</w:t>
      </w:r>
      <w:r w:rsidR="000D368D" w:rsidRPr="00A7476A">
        <w:t xml:space="preserve">и 51 Градостроительного кодекса </w:t>
      </w:r>
      <w:r w:rsidR="00064F32" w:rsidRPr="00A7476A">
        <w:t>для строительства или реконструкции объекта не требуется выдача разрешения на строительство.</w:t>
      </w:r>
    </w:p>
    <w:p w:rsidR="00064F32" w:rsidRPr="00A7476A" w:rsidRDefault="006F3332" w:rsidP="003030E3">
      <w:pPr>
        <w:pStyle w:val="s1"/>
        <w:spacing w:before="0" w:beforeAutospacing="0" w:after="0" w:afterAutospacing="0"/>
        <w:ind w:firstLine="709"/>
        <w:jc w:val="both"/>
      </w:pPr>
      <w:r w:rsidRPr="00A7476A">
        <w:t>15</w:t>
      </w:r>
      <w:r w:rsidR="00064F32" w:rsidRPr="00A7476A">
        <w:t xml:space="preserve">. </w:t>
      </w:r>
      <w:proofErr w:type="gramStart"/>
      <w:r w:rsidR="00064F32" w:rsidRPr="00A7476A">
        <w:t>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roofErr w:type="gramEnd"/>
      <w:r w:rsidR="00064F32" w:rsidRPr="00A7476A">
        <w:t xml:space="preserve">,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w:t>
      </w:r>
      <w:proofErr w:type="gramStart"/>
      <w:r w:rsidR="00064F32" w:rsidRPr="00A7476A">
        <w:t>Уведомление об окончании строительства должно содержать сведения, предусмотренные</w:t>
      </w:r>
      <w:r w:rsidRPr="00A7476A">
        <w:t xml:space="preserve"> пунктами 1-5, 7 и 8 части 1 статьи 51.1 Градостроительного кодекса</w:t>
      </w:r>
      <w:r w:rsidR="00064F32" w:rsidRPr="00A7476A">
        <w:t xml:space="preserve">, а также сведения </w:t>
      </w:r>
      <w:r w:rsidR="006B20D9" w:rsidRPr="00A7476A">
        <w:t>о параметрах,</w:t>
      </w:r>
      <w:r w:rsidR="00064F32" w:rsidRPr="00A7476A">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A7476A">
        <w:t xml:space="preserve"> пунктом 5 части 18 </w:t>
      </w:r>
      <w:r w:rsidR="00064F32" w:rsidRPr="00A7476A">
        <w:t>настоящей статьи.</w:t>
      </w:r>
      <w:proofErr w:type="gramEnd"/>
      <w:r w:rsidR="00064F32" w:rsidRPr="00A7476A">
        <w:t xml:space="preserve"> К уведомлению об окончании строительства прилагаются:</w:t>
      </w:r>
    </w:p>
    <w:p w:rsidR="00064F32" w:rsidRPr="00A7476A" w:rsidRDefault="00064F32" w:rsidP="003030E3">
      <w:pPr>
        <w:pStyle w:val="s1"/>
        <w:spacing w:before="0" w:beforeAutospacing="0" w:after="0" w:afterAutospacing="0"/>
        <w:ind w:firstLine="709"/>
        <w:jc w:val="both"/>
      </w:pPr>
      <w:r w:rsidRPr="00A7476A">
        <w:t>1) документы, предусмотренные</w:t>
      </w:r>
      <w:r w:rsidR="006F3332" w:rsidRPr="00A7476A">
        <w:t xml:space="preserve"> пунктами 2 и 3 части 3 статьи 51.1 Градостроительного кодекса</w:t>
      </w:r>
      <w:r w:rsidRPr="00A7476A">
        <w:t>;</w:t>
      </w:r>
    </w:p>
    <w:p w:rsidR="00064F32" w:rsidRPr="00A7476A" w:rsidRDefault="00064F32" w:rsidP="003030E3">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rsidR="00064F32" w:rsidRPr="00A7476A" w:rsidRDefault="00064F32" w:rsidP="003030E3">
      <w:pPr>
        <w:pStyle w:val="s1"/>
        <w:spacing w:before="0" w:beforeAutospacing="0" w:after="0" w:afterAutospacing="0"/>
        <w:ind w:firstLine="709"/>
        <w:jc w:val="both"/>
      </w:pPr>
      <w:r w:rsidRPr="00A7476A">
        <w:t xml:space="preserve">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w:t>
      </w:r>
      <w:proofErr w:type="gramStart"/>
      <w:r w:rsidRPr="00A7476A">
        <w:t>со</w:t>
      </w:r>
      <w:proofErr w:type="gramEnd"/>
      <w:r w:rsidRPr="00A7476A">
        <w:t xml:space="preserve"> множественностью лиц на стороне арендатора.</w:t>
      </w:r>
    </w:p>
    <w:p w:rsidR="00064F32" w:rsidRPr="00A7476A" w:rsidRDefault="006F3332" w:rsidP="003030E3">
      <w:pPr>
        <w:pStyle w:val="s1"/>
        <w:spacing w:before="0" w:beforeAutospacing="0" w:after="0" w:afterAutospacing="0"/>
        <w:ind w:firstLine="709"/>
        <w:jc w:val="both"/>
      </w:pPr>
      <w:r w:rsidRPr="00A7476A">
        <w:t>16</w:t>
      </w:r>
      <w:r w:rsidR="00064F32" w:rsidRPr="00A7476A">
        <w:t xml:space="preserve">. </w:t>
      </w:r>
      <w:proofErr w:type="gramStart"/>
      <w:r w:rsidR="00064F32" w:rsidRPr="00A7476A">
        <w:t>В случае отсутствия в уведомлении об окончании строительства сведений, предусмотренных</w:t>
      </w:r>
      <w:r w:rsidRPr="00A7476A">
        <w:t xml:space="preserve"> абзацем первым части 15 </w:t>
      </w:r>
      <w:r w:rsidR="00064F32" w:rsidRPr="00A7476A">
        <w:t>настоящей статьи, или отсутствия документов, прилагаемых к нему и предусмотренных</w:t>
      </w:r>
      <w:r w:rsidRPr="00A7476A">
        <w:t xml:space="preserve"> пунктами 1-3 части 15 </w:t>
      </w:r>
      <w:r w:rsidR="00064F32" w:rsidRPr="00A7476A">
        <w:t>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w:t>
      </w:r>
      <w:proofErr w:type="gramEnd"/>
      <w:r w:rsidR="00064F32" w:rsidRPr="00A7476A">
        <w:t xml:space="preserve"> </w:t>
      </w:r>
      <w:proofErr w:type="gramStart"/>
      <w:r w:rsidR="00064F32" w:rsidRPr="00A7476A">
        <w:t>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A7476A">
        <w:t xml:space="preserve"> частью 6 статьи 51.1 Градостроительного кодекса</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w:t>
      </w:r>
      <w:proofErr w:type="gramEnd"/>
      <w:r w:rsidR="00064F32" w:rsidRPr="00A7476A">
        <w:t xml:space="preserve">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w:t>
      </w:r>
      <w:r w:rsidR="00064F32" w:rsidRPr="00A7476A">
        <w:lastRenderedPageBreak/>
        <w:t>рассмотрения с указанием причин возврата. В этом случае уведомление об окончании строительства считается ненаправленным.</w:t>
      </w:r>
    </w:p>
    <w:p w:rsidR="00064F32" w:rsidRPr="00A7476A" w:rsidRDefault="001175CB" w:rsidP="003030E3">
      <w:pPr>
        <w:pStyle w:val="s1"/>
        <w:spacing w:before="0" w:beforeAutospacing="0" w:after="0" w:afterAutospacing="0"/>
        <w:ind w:firstLine="709"/>
        <w:jc w:val="both"/>
      </w:pPr>
      <w:r w:rsidRPr="00A7476A">
        <w:t>17</w:t>
      </w:r>
      <w:r w:rsidR="00064F32" w:rsidRPr="00A7476A">
        <w:t>. </w:t>
      </w:r>
      <w:r w:rsidRPr="00A7476A">
        <w:t xml:space="preserve">Форма </w:t>
      </w:r>
      <w:r w:rsidR="00064F32" w:rsidRPr="00A7476A">
        <w:t>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064F32" w:rsidRPr="00A7476A" w:rsidRDefault="001175CB" w:rsidP="003030E3">
      <w:pPr>
        <w:pStyle w:val="s1"/>
        <w:spacing w:before="0" w:beforeAutospacing="0" w:after="0" w:afterAutospacing="0"/>
        <w:ind w:firstLine="709"/>
        <w:jc w:val="both"/>
      </w:pPr>
      <w:r w:rsidRPr="00A7476A">
        <w:t>18</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rsidR="00064F32" w:rsidRPr="00A7476A" w:rsidRDefault="00064F32" w:rsidP="003030E3">
      <w:pPr>
        <w:pStyle w:val="s1"/>
        <w:spacing w:before="0" w:beforeAutospacing="0" w:after="0" w:afterAutospacing="0"/>
        <w:ind w:firstLine="709"/>
        <w:jc w:val="both"/>
      </w:pPr>
      <w:proofErr w:type="gramStart"/>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A7476A">
        <w:t>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(в том числе</w:t>
      </w:r>
      <w:proofErr w:type="gramEnd"/>
      <w:r w:rsidRPr="00A7476A">
        <w:t xml:space="preserve"> в случае</w:t>
      </w:r>
      <w:proofErr w:type="gramStart"/>
      <w:r w:rsidRPr="00A7476A">
        <w:t>,</w:t>
      </w:r>
      <w:proofErr w:type="gramEnd"/>
      <w:r w:rsidRPr="00A7476A">
        <w:t xml:space="preserve">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w:t>
      </w:r>
      <w:proofErr w:type="gramStart"/>
      <w:r w:rsidRPr="00A7476A">
        <w:t>строительстве</w:t>
      </w:r>
      <w:proofErr w:type="gramEnd"/>
      <w:r w:rsidRPr="00A7476A">
        <w:t>). В случае</w:t>
      </w:r>
      <w:proofErr w:type="gramStart"/>
      <w:r w:rsidRPr="00A7476A">
        <w:t>,</w:t>
      </w:r>
      <w:proofErr w:type="gramEnd"/>
      <w:r w:rsidRPr="00A7476A">
        <w:t xml:space="preserve">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w:t>
      </w:r>
      <w:proofErr w:type="gramStart"/>
      <w:r w:rsidRPr="00A7476A">
        <w:t>действующим</w:t>
      </w:r>
      <w:proofErr w:type="gramEnd"/>
      <w:r w:rsidRPr="00A7476A">
        <w:t xml:space="preserve"> на дату поступления уведомления об окончании строительства;</w:t>
      </w:r>
    </w:p>
    <w:p w:rsidR="00064F32" w:rsidRPr="00A7476A" w:rsidRDefault="00064F32" w:rsidP="003030E3">
      <w:pPr>
        <w:pStyle w:val="s1"/>
        <w:spacing w:before="0" w:beforeAutospacing="0" w:after="0" w:afterAutospacing="0"/>
        <w:ind w:firstLine="709"/>
        <w:jc w:val="both"/>
      </w:pPr>
      <w:proofErr w:type="gramStart"/>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A7476A">
        <w:t xml:space="preserve"> пунктом 3 части 8 статьи 51.1 Градостроительного кодекса</w:t>
      </w:r>
      <w:r w:rsidRPr="00A7476A">
        <w:t>, не направлялось уведомление о несоответствии указанных в уведомлении о планируемом</w:t>
      </w:r>
      <w:proofErr w:type="gramEnd"/>
      <w:r w:rsidRPr="00A7476A">
        <w:t xml:space="preserve"> </w:t>
      </w:r>
      <w:proofErr w:type="gramStart"/>
      <w:r w:rsidRPr="00A7476A">
        <w:t>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w:t>
      </w:r>
      <w:proofErr w:type="gramEnd"/>
      <w:r w:rsidRPr="00A7476A">
        <w:t xml:space="preserve"> </w:t>
      </w:r>
      <w:proofErr w:type="gramStart"/>
      <w:r w:rsidRPr="00A7476A">
        <w:t>границах</w:t>
      </w:r>
      <w:proofErr w:type="gramEnd"/>
      <w:r w:rsidRPr="00A7476A">
        <w:t xml:space="preserve"> исторического поселения федерального или регионального значения;</w:t>
      </w:r>
    </w:p>
    <w:p w:rsidR="00064F32" w:rsidRPr="00A7476A" w:rsidRDefault="00064F32" w:rsidP="003030E3">
      <w:pPr>
        <w:pStyle w:val="s1"/>
        <w:spacing w:before="0" w:beforeAutospacing="0" w:after="0" w:afterAutospacing="0"/>
        <w:ind w:firstLine="709"/>
        <w:jc w:val="both"/>
      </w:pPr>
      <w:r w:rsidRPr="00A7476A">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rsidR="00064F32" w:rsidRPr="00A7476A" w:rsidRDefault="00064F32" w:rsidP="003030E3">
      <w:pPr>
        <w:pStyle w:val="s1"/>
        <w:spacing w:before="0" w:beforeAutospacing="0" w:after="0" w:afterAutospacing="0"/>
        <w:ind w:firstLine="709"/>
        <w:jc w:val="both"/>
      </w:pPr>
      <w:proofErr w:type="gramStart"/>
      <w:r w:rsidRPr="00A7476A">
        <w:lastRenderedPageBreak/>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w:t>
      </w:r>
      <w:proofErr w:type="gramEnd"/>
      <w:r w:rsidRPr="00A7476A">
        <w:t xml:space="preserve"> и такой объект капитального строительства не введен в эксплуатацию;</w:t>
      </w:r>
    </w:p>
    <w:p w:rsidR="00064F32" w:rsidRPr="00A7476A" w:rsidRDefault="00064F32" w:rsidP="003030E3">
      <w:pPr>
        <w:pStyle w:val="s1"/>
        <w:spacing w:before="0" w:beforeAutospacing="0" w:after="0" w:afterAutospacing="0"/>
        <w:ind w:firstLine="709"/>
        <w:jc w:val="both"/>
      </w:pPr>
      <w:proofErr w:type="gramStart"/>
      <w:r w:rsidRPr="00A7476A">
        <w:t>5) направляет застройщику способом, указанным в</w:t>
      </w:r>
      <w:r w:rsidR="001175CB" w:rsidRPr="00A7476A">
        <w:t xml:space="preserve"> уведомлении </w:t>
      </w:r>
      <w:r w:rsidRPr="00A7476A">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A7476A">
        <w:t xml:space="preserve">градостроительной </w:t>
      </w:r>
      <w:r w:rsidRPr="00A7476A">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с указанием всех оснований для направления такого уведомления.</w:t>
      </w:r>
      <w:proofErr w:type="gramEnd"/>
      <w:r w:rsidRPr="00A7476A">
        <w:t xml:space="preserve"> </w:t>
      </w:r>
      <w:proofErr w:type="gramStart"/>
      <w:r w:rsidRPr="00A7476A">
        <w:t>Формы</w:t>
      </w:r>
      <w:r w:rsidR="001175CB" w:rsidRPr="00A7476A">
        <w:t xml:space="preserve"> уведомления </w:t>
      </w:r>
      <w:r w:rsidRPr="00A7476A">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w:t>
      </w:r>
      <w:r w:rsidR="001175CB" w:rsidRPr="00A7476A">
        <w:t xml:space="preserve"> уведомления </w:t>
      </w:r>
      <w:r w:rsidRPr="00A7476A">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roofErr w:type="gramEnd"/>
    </w:p>
    <w:p w:rsidR="00064F32" w:rsidRPr="00A7476A" w:rsidRDefault="001175CB" w:rsidP="003030E3">
      <w:pPr>
        <w:pStyle w:val="s1"/>
        <w:spacing w:before="0" w:beforeAutospacing="0" w:after="0" w:afterAutospacing="0"/>
        <w:ind w:firstLine="709"/>
        <w:jc w:val="both"/>
      </w:pPr>
      <w:r w:rsidRPr="00A7476A">
        <w:t>19</w:t>
      </w:r>
      <w:r w:rsidR="00064F32" w:rsidRPr="00A7476A">
        <w:t xml:space="preserve">. </w:t>
      </w:r>
      <w:proofErr w:type="gramStart"/>
      <w:r w:rsidR="00064F32" w:rsidRPr="00A7476A">
        <w:t>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только в следующих случаях:</w:t>
      </w:r>
      <w:proofErr w:type="gramEnd"/>
    </w:p>
    <w:p w:rsidR="00064F32" w:rsidRPr="00A7476A" w:rsidRDefault="00064F32" w:rsidP="003030E3">
      <w:pPr>
        <w:pStyle w:val="s1"/>
        <w:spacing w:before="0" w:beforeAutospacing="0" w:after="0" w:afterAutospacing="0"/>
        <w:ind w:firstLine="709"/>
        <w:jc w:val="both"/>
      </w:pPr>
      <w:proofErr w:type="gramStart"/>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A7476A">
        <w:t xml:space="preserve"> пункте 1 части 18 </w:t>
      </w:r>
      <w:r w:rsidRPr="00A7476A">
        <w:t>настоящей статьи предельным параметрам разрешенного строительства, реконструкции объектов капитального строительства, устан</w:t>
      </w:r>
      <w:r w:rsidR="00B87990" w:rsidRPr="00A7476A">
        <w:t>овленным П</w:t>
      </w:r>
      <w:r w:rsidRPr="00A7476A">
        <w:t>равилами, документацией по планировке территории, или обязательным требованиям к параметрам объектов капитального строительства, установленным</w:t>
      </w:r>
      <w:r w:rsidR="000D368D" w:rsidRPr="00A7476A">
        <w:t xml:space="preserve"> Градостроительным кодексом</w:t>
      </w:r>
      <w:r w:rsidRPr="00A7476A">
        <w:t>, другими федеральными законами;</w:t>
      </w:r>
      <w:proofErr w:type="gramEnd"/>
    </w:p>
    <w:p w:rsidR="00064F32" w:rsidRPr="00A7476A" w:rsidRDefault="00064F32" w:rsidP="003030E3">
      <w:pPr>
        <w:pStyle w:val="s1"/>
        <w:spacing w:before="0" w:beforeAutospacing="0" w:after="0" w:afterAutospacing="0"/>
        <w:ind w:firstLine="709"/>
        <w:jc w:val="both"/>
      </w:pPr>
      <w:proofErr w:type="gramStart"/>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w:t>
      </w:r>
      <w:proofErr w:type="gramEnd"/>
      <w:r w:rsidRPr="00A7476A">
        <w:t xml:space="preserve">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064F32" w:rsidRPr="00A7476A" w:rsidRDefault="00064F32" w:rsidP="003030E3">
      <w:pPr>
        <w:pStyle w:val="s1"/>
        <w:spacing w:before="0" w:beforeAutospacing="0" w:after="0" w:afterAutospacing="0"/>
        <w:ind w:firstLine="709"/>
        <w:jc w:val="both"/>
      </w:pPr>
      <w:r w:rsidRPr="00A7476A">
        <w:t xml:space="preserve">3) вид </w:t>
      </w:r>
      <w:r w:rsidR="00944DB0" w:rsidRPr="00A7476A">
        <w:t>разрешенного использования,</w:t>
      </w:r>
      <w:r w:rsidRPr="00A7476A">
        <w:t xml:space="preserve"> построенного или </w:t>
      </w:r>
      <w:r w:rsidR="00944DB0" w:rsidRPr="00A7476A">
        <w:t>реконструированного объекта капитального строительства,</w:t>
      </w:r>
      <w:r w:rsidRPr="00A7476A">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rsidR="00064F32" w:rsidRPr="00A7476A" w:rsidRDefault="00064F32" w:rsidP="003030E3">
      <w:pPr>
        <w:pStyle w:val="s1"/>
        <w:spacing w:before="0" w:beforeAutospacing="0" w:after="0" w:afterAutospacing="0"/>
        <w:ind w:firstLine="709"/>
        <w:jc w:val="both"/>
      </w:pPr>
      <w:proofErr w:type="gramStart"/>
      <w:r w:rsidRPr="00A7476A">
        <w:lastRenderedPageBreak/>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w:t>
      </w:r>
      <w:proofErr w:type="gramEnd"/>
      <w:r w:rsidRPr="00A7476A">
        <w:t>, и такой объект капитального строительства не введен в эксплуатацию.</w:t>
      </w:r>
    </w:p>
    <w:p w:rsidR="00064F32" w:rsidRPr="00A7476A" w:rsidRDefault="001175CB" w:rsidP="003030E3">
      <w:pPr>
        <w:pStyle w:val="s1"/>
        <w:spacing w:before="0" w:beforeAutospacing="0" w:after="0" w:afterAutospacing="0"/>
        <w:ind w:firstLine="709"/>
        <w:jc w:val="both"/>
      </w:pPr>
      <w:r w:rsidRPr="00A7476A">
        <w:t>20</w:t>
      </w:r>
      <w:r w:rsidR="00064F32" w:rsidRPr="00A7476A">
        <w:t xml:space="preserve">. </w:t>
      </w:r>
      <w:proofErr w:type="gramStart"/>
      <w:r w:rsidR="00064F32" w:rsidRPr="00A7476A">
        <w:t>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в срок, указанный в</w:t>
      </w:r>
      <w:r w:rsidRPr="00A7476A">
        <w:t xml:space="preserve"> части 18 </w:t>
      </w:r>
      <w:r w:rsidR="00064F32" w:rsidRPr="00A7476A">
        <w:t>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roofErr w:type="gramEnd"/>
    </w:p>
    <w:p w:rsidR="00064F32" w:rsidRPr="00A7476A" w:rsidRDefault="00064F32" w:rsidP="003030E3">
      <w:pPr>
        <w:pStyle w:val="s1"/>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A7476A">
        <w:t xml:space="preserve"> пунктом 1 или 2 части 19</w:t>
      </w:r>
      <w:r w:rsidR="00EF1070" w:rsidRPr="00A7476A">
        <w:t xml:space="preserve"> </w:t>
      </w:r>
      <w:r w:rsidRPr="00A7476A">
        <w:t>настоящей статьи;</w:t>
      </w:r>
    </w:p>
    <w:p w:rsidR="00064F32" w:rsidRPr="00A7476A" w:rsidRDefault="00064F32" w:rsidP="003030E3">
      <w:pPr>
        <w:pStyle w:val="s1"/>
        <w:spacing w:before="0" w:beforeAutospacing="0" w:after="0" w:afterAutospacing="0"/>
        <w:ind w:firstLine="709"/>
        <w:jc w:val="both"/>
      </w:pPr>
      <w:r w:rsidRPr="00A7476A">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A7476A">
        <w:t xml:space="preserve"> пунктом 2 части 19 </w:t>
      </w:r>
      <w:r w:rsidRPr="00A7476A">
        <w:t>настоящей статьи;</w:t>
      </w:r>
    </w:p>
    <w:p w:rsidR="00003A38" w:rsidRPr="00A7476A" w:rsidRDefault="00064F32" w:rsidP="001F1B44">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A7476A">
        <w:t xml:space="preserve"> пунктом 3 или 4 части 19 </w:t>
      </w:r>
      <w:r w:rsidR="001F1B44" w:rsidRPr="00A7476A">
        <w:t>настоящей статьи.</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DB333D" w:rsidP="00060E2E">
      <w:pPr>
        <w:pStyle w:val="7"/>
        <w:ind w:firstLine="0"/>
      </w:pPr>
      <w:bookmarkStart w:id="51" w:name="_Toc167736980"/>
      <w:r w:rsidRPr="00A7476A">
        <w:t>Статья 3</w:t>
      </w:r>
      <w:r w:rsidR="00266545">
        <w:t>1</w:t>
      </w:r>
      <w:r w:rsidR="00003A38" w:rsidRPr="00A7476A">
        <w:t>. Требования к эксплуатации зданий, сооружений</w:t>
      </w:r>
      <w:bookmarkEnd w:id="51"/>
    </w:p>
    <w:p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rsidR="00F01954" w:rsidRPr="00A7476A" w:rsidRDefault="00F01954" w:rsidP="003030E3">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rsidR="00F01954" w:rsidRPr="00A7476A" w:rsidRDefault="00F01954" w:rsidP="003030E3">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rsidR="00F01954" w:rsidRPr="00A7476A" w:rsidRDefault="00F01954" w:rsidP="003030E3">
      <w:pPr>
        <w:pStyle w:val="s1"/>
        <w:shd w:val="clear" w:color="auto" w:fill="FFFFFF"/>
        <w:spacing w:before="0" w:beforeAutospacing="0" w:after="0" w:afterAutospacing="0"/>
        <w:ind w:firstLine="709"/>
        <w:jc w:val="both"/>
      </w:pPr>
      <w:r w:rsidRPr="00A7476A">
        <w:t>3. В случае</w:t>
      </w:r>
      <w:proofErr w:type="gramStart"/>
      <w:r w:rsidRPr="00A7476A">
        <w:t>,</w:t>
      </w:r>
      <w:proofErr w:type="gramEnd"/>
      <w:r w:rsidRPr="00A7476A">
        <w:t xml:space="preserve">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rsidR="00F01954" w:rsidRPr="00A7476A" w:rsidRDefault="00F01954" w:rsidP="003030E3">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rsidR="00F01954" w:rsidRPr="00954644" w:rsidRDefault="00F01954" w:rsidP="003030E3">
      <w:pPr>
        <w:pStyle w:val="s1"/>
        <w:shd w:val="clear" w:color="auto" w:fill="FFFFFF"/>
        <w:spacing w:before="0" w:beforeAutospacing="0" w:after="0" w:afterAutospacing="0"/>
        <w:ind w:firstLine="709"/>
        <w:jc w:val="both"/>
      </w:pPr>
      <w:r w:rsidRPr="00954644">
        <w:t xml:space="preserve">5. </w:t>
      </w:r>
      <w:r w:rsidR="005B6551" w:rsidRPr="00954644">
        <w:t>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w:t>
      </w:r>
      <w:proofErr w:type="gramStart"/>
      <w:r w:rsidR="005B6551" w:rsidRPr="00954644">
        <w:t>,</w:t>
      </w:r>
      <w:proofErr w:type="gramEnd"/>
      <w:r w:rsidR="005B6551" w:rsidRPr="00954644">
        <w:t xml:space="preserve">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w:t>
      </w:r>
      <w:r w:rsidR="005B6551" w:rsidRPr="00954644">
        <w:lastRenderedPageBreak/>
        <w:t>Российской Федерации, нормативных правовых актов субъектов Российской Федерации и муниципальных правовых актов</w:t>
      </w:r>
      <w:r w:rsidRPr="00954644">
        <w:t>.</w:t>
      </w:r>
    </w:p>
    <w:p w:rsidR="00F01954" w:rsidRPr="00A7476A" w:rsidRDefault="00F01954" w:rsidP="003030E3">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rsidR="00F01954" w:rsidRPr="00954644" w:rsidRDefault="00F01954" w:rsidP="003030E3">
      <w:pPr>
        <w:pStyle w:val="s1"/>
        <w:shd w:val="clear" w:color="auto" w:fill="FFFFFF"/>
        <w:spacing w:before="0" w:beforeAutospacing="0" w:after="0" w:afterAutospacing="0"/>
        <w:ind w:firstLine="709"/>
        <w:jc w:val="both"/>
      </w:pPr>
      <w:r w:rsidRPr="00954644">
        <w:t xml:space="preserve">7. </w:t>
      </w:r>
      <w:proofErr w:type="gramStart"/>
      <w:r w:rsidR="005B6551" w:rsidRPr="00954644">
        <w:t>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w:t>
      </w:r>
      <w:proofErr w:type="gramEnd"/>
      <w:r w:rsidR="005B6551" w:rsidRPr="00954644">
        <w:t xml:space="preserve"> регламентов, проектной документации, а также в соответствии с исполнительной документацией</w:t>
      </w:r>
      <w:r w:rsidRPr="00954644">
        <w:t>.</w:t>
      </w:r>
    </w:p>
    <w:p w:rsidR="005B6551" w:rsidRPr="00954644" w:rsidRDefault="00F01954" w:rsidP="00E540CD">
      <w:pPr>
        <w:pStyle w:val="s1"/>
        <w:shd w:val="clear" w:color="auto" w:fill="FFFFFF"/>
        <w:spacing w:before="0" w:beforeAutospacing="0" w:after="0" w:afterAutospacing="0"/>
        <w:ind w:firstLine="709"/>
        <w:jc w:val="both"/>
      </w:pPr>
      <w:r w:rsidRPr="00954644">
        <w:t xml:space="preserve">8. </w:t>
      </w:r>
      <w:r w:rsidR="005B6551" w:rsidRPr="00954644">
        <w:t xml:space="preserve">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rsidR="00E540CD" w:rsidRPr="00A7476A" w:rsidRDefault="00E540CD" w:rsidP="00E540CD">
      <w:pPr>
        <w:pStyle w:val="s1"/>
        <w:shd w:val="clear" w:color="auto" w:fill="FFFFFF"/>
        <w:spacing w:before="0" w:beforeAutospacing="0" w:after="0" w:afterAutospacing="0"/>
        <w:ind w:firstLine="709"/>
        <w:jc w:val="both"/>
      </w:pPr>
      <w:r w:rsidRPr="00954644">
        <w:t xml:space="preserve">8.1. </w:t>
      </w:r>
      <w:r w:rsidR="00060E2E" w:rsidRPr="00954644">
        <w:t xml:space="preserve">В случаях, определенных </w:t>
      </w:r>
      <w:r w:rsidR="00060E2E"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rsidR="00F01954" w:rsidRPr="00A7476A" w:rsidRDefault="00F01954" w:rsidP="003030E3">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rsidR="00F01954" w:rsidRPr="00A7476A" w:rsidRDefault="00F01954" w:rsidP="003030E3">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A7476A">
        <w:t>.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rsidR="00F01954" w:rsidRPr="00A7476A" w:rsidRDefault="00F01954" w:rsidP="003030E3">
      <w:pPr>
        <w:pStyle w:val="s1"/>
        <w:shd w:val="clear" w:color="auto" w:fill="FFFFFF"/>
        <w:spacing w:before="0" w:beforeAutospacing="0" w:after="0" w:afterAutospacing="0"/>
        <w:ind w:firstLine="709"/>
        <w:jc w:val="both"/>
      </w:pPr>
      <w:r w:rsidRPr="00A7476A">
        <w:t xml:space="preserve">11. </w:t>
      </w:r>
      <w:proofErr w:type="gramStart"/>
      <w:r w:rsidRPr="00A7476A">
        <w:t>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w:t>
      </w:r>
      <w:proofErr w:type="gramEnd"/>
      <w:r w:rsidRPr="00A7476A">
        <w:t xml:space="preserve">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w:t>
      </w:r>
      <w:r w:rsidRPr="00A7476A">
        <w:lastRenderedPageBreak/>
        <w:t>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w:t>
      </w:r>
    </w:p>
    <w:p w:rsidR="00F01954" w:rsidRPr="00A7476A" w:rsidRDefault="00F01954" w:rsidP="003030E3">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rsidR="00F01954" w:rsidRPr="00954644" w:rsidRDefault="00F01954" w:rsidP="003030E3">
      <w:pPr>
        <w:pStyle w:val="s1"/>
        <w:shd w:val="clear" w:color="auto" w:fill="FFFFFF"/>
        <w:spacing w:before="0" w:beforeAutospacing="0" w:after="0" w:afterAutospacing="0"/>
        <w:ind w:firstLine="709"/>
        <w:jc w:val="both"/>
      </w:pPr>
      <w:r w:rsidRPr="00954644">
        <w:t>13. </w:t>
      </w:r>
      <w:r w:rsidR="005B6551" w:rsidRPr="00954644">
        <w:t>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w:t>
      </w:r>
      <w:r w:rsidRPr="00954644">
        <w:t xml:space="preserve"> Градостроительного кодекса).</w:t>
      </w:r>
    </w:p>
    <w:p w:rsidR="008B0826" w:rsidRPr="00A7476A" w:rsidRDefault="008B0826" w:rsidP="003030E3">
      <w:pPr>
        <w:pStyle w:val="s1"/>
        <w:shd w:val="clear" w:color="auto" w:fill="FFFFFF"/>
        <w:spacing w:before="0" w:beforeAutospacing="0" w:after="0" w:afterAutospacing="0"/>
        <w:ind w:firstLine="709"/>
        <w:jc w:val="both"/>
        <w:rPr>
          <w:sz w:val="23"/>
          <w:szCs w:val="23"/>
        </w:rPr>
      </w:pPr>
    </w:p>
    <w:p w:rsidR="008B0826" w:rsidRPr="00A7476A" w:rsidRDefault="00DB333D" w:rsidP="00060E2E">
      <w:pPr>
        <w:pStyle w:val="7"/>
        <w:ind w:firstLine="0"/>
      </w:pPr>
      <w:bookmarkStart w:id="52" w:name="_Toc167736981"/>
      <w:r w:rsidRPr="00A7476A">
        <w:t>Статья 3</w:t>
      </w:r>
      <w:r w:rsidR="00266545">
        <w:t>2</w:t>
      </w:r>
      <w:r w:rsidR="008B0826" w:rsidRPr="00A7476A">
        <w:t>. Градостроительный план земельного участка</w:t>
      </w:r>
      <w:bookmarkEnd w:id="52"/>
    </w:p>
    <w:p w:rsidR="008B0826" w:rsidRPr="00A7476A" w:rsidRDefault="008B0826" w:rsidP="003030E3">
      <w:pPr>
        <w:keepLines w:val="0"/>
        <w:widowControl w:val="0"/>
        <w:overflowPunct/>
        <w:spacing w:line="240" w:lineRule="auto"/>
        <w:ind w:firstLine="709"/>
        <w:jc w:val="center"/>
        <w:rPr>
          <w:sz w:val="24"/>
          <w:szCs w:val="24"/>
        </w:rPr>
      </w:pPr>
    </w:p>
    <w:p w:rsidR="008B0826" w:rsidRPr="00A7476A" w:rsidRDefault="008B0826" w:rsidP="003030E3">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8B0826" w:rsidRPr="00A7476A" w:rsidRDefault="008B0826" w:rsidP="003030E3">
      <w:pPr>
        <w:pStyle w:val="s1"/>
        <w:shd w:val="clear" w:color="auto" w:fill="FFFFFF"/>
        <w:spacing w:before="0" w:beforeAutospacing="0" w:after="0" w:afterAutospacing="0"/>
        <w:ind w:firstLine="709"/>
        <w:jc w:val="both"/>
      </w:pPr>
      <w:r w:rsidRPr="00A7476A">
        <w:t>1.1. В случае</w:t>
      </w:r>
      <w:proofErr w:type="gramStart"/>
      <w:r w:rsidRPr="00A7476A">
        <w:t>,</w:t>
      </w:r>
      <w:proofErr w:type="gramEnd"/>
      <w:r w:rsidRPr="00A7476A">
        <w:t xml:space="preserve">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4064B0" w:rsidRPr="00A7476A" w:rsidRDefault="004064B0" w:rsidP="004064B0">
      <w:pPr>
        <w:pStyle w:val="s1"/>
        <w:shd w:val="clear" w:color="auto" w:fill="FFFFFF"/>
        <w:spacing w:before="0" w:beforeAutospacing="0" w:after="0" w:afterAutospacing="0"/>
        <w:ind w:firstLine="709"/>
        <w:jc w:val="both"/>
      </w:pPr>
      <w:r w:rsidRPr="00A7476A">
        <w:t xml:space="preserve">2. </w:t>
      </w:r>
      <w:proofErr w:type="gramStart"/>
      <w:r w:rsidRPr="00A7476A">
        <w:t>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w:t>
      </w:r>
      <w:proofErr w:type="gramEnd"/>
      <w:r w:rsidRPr="00A7476A">
        <w:t xml:space="preserve">), </w:t>
      </w:r>
      <w:proofErr w:type="gramStart"/>
      <w:r w:rsidRPr="00A7476A">
        <w:t>предоставляемая</w:t>
      </w:r>
      <w:proofErr w:type="gramEnd"/>
      <w:r w:rsidRPr="00A7476A">
        <w:t xml:space="preserve">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rsidR="008B0826" w:rsidRPr="00A7476A" w:rsidRDefault="008B0826" w:rsidP="003030E3">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rsidR="008B0826" w:rsidRPr="00A7476A" w:rsidRDefault="008B0826" w:rsidP="003030E3">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8B0826" w:rsidRPr="00A7476A" w:rsidRDefault="008B0826" w:rsidP="003030E3">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E540CD" w:rsidRPr="00A7476A" w:rsidRDefault="00E540CD" w:rsidP="00E540CD">
      <w:pPr>
        <w:pStyle w:val="s1"/>
        <w:shd w:val="clear" w:color="auto" w:fill="FFFFFF"/>
        <w:spacing w:before="0" w:beforeAutospacing="0" w:after="0" w:afterAutospacing="0"/>
        <w:ind w:firstLine="709"/>
        <w:jc w:val="both"/>
      </w:pPr>
      <w:r w:rsidRPr="00A7476A">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8B0826" w:rsidRPr="00A7476A" w:rsidRDefault="008B0826" w:rsidP="003030E3">
      <w:pPr>
        <w:pStyle w:val="s1"/>
        <w:shd w:val="clear" w:color="auto" w:fill="FFFFFF"/>
        <w:spacing w:before="0" w:beforeAutospacing="0" w:after="0" w:afterAutospacing="0"/>
        <w:ind w:firstLine="709"/>
        <w:jc w:val="both"/>
      </w:pPr>
      <w:r w:rsidRPr="00A7476A">
        <w:lastRenderedPageBreak/>
        <w:t>4) о минимальных отступах от границ земельного участка, в пределах которых разрешается строительство объектов капитального строительства;</w:t>
      </w:r>
    </w:p>
    <w:p w:rsidR="008B0826" w:rsidRPr="00A7476A" w:rsidRDefault="008B0826" w:rsidP="003030E3">
      <w:pPr>
        <w:pStyle w:val="s1"/>
        <w:shd w:val="clear" w:color="auto" w:fill="FFFFFF"/>
        <w:spacing w:before="0" w:beforeAutospacing="0" w:after="0" w:afterAutospacing="0"/>
        <w:ind w:firstLine="709"/>
        <w:jc w:val="both"/>
      </w:pPr>
      <w:r w:rsidRPr="00A7476A">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rsidR="008B0826" w:rsidRPr="00A7476A" w:rsidRDefault="008B0826" w:rsidP="003030E3">
      <w:pPr>
        <w:pStyle w:val="s1"/>
        <w:shd w:val="clear" w:color="auto" w:fill="FFFFFF"/>
        <w:spacing w:before="0" w:beforeAutospacing="0" w:after="0" w:afterAutospacing="0"/>
        <w:ind w:firstLine="709"/>
        <w:jc w:val="both"/>
      </w:pPr>
      <w:proofErr w:type="gramStart"/>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roofErr w:type="gramEnd"/>
    </w:p>
    <w:p w:rsidR="008B0826" w:rsidRPr="00A7476A" w:rsidRDefault="008B0826" w:rsidP="003030E3">
      <w:pPr>
        <w:pStyle w:val="s1"/>
        <w:shd w:val="clear" w:color="auto" w:fill="FFFFFF"/>
        <w:spacing w:before="0" w:beforeAutospacing="0" w:after="0" w:afterAutospacing="0"/>
        <w:ind w:firstLine="709"/>
        <w:jc w:val="both"/>
      </w:pPr>
      <w:proofErr w:type="gramStart"/>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roofErr w:type="gramEnd"/>
    </w:p>
    <w:p w:rsidR="008B0826" w:rsidRPr="00A7476A" w:rsidRDefault="008B0826" w:rsidP="003030E3">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8B0826" w:rsidRPr="00A7476A" w:rsidRDefault="008B0826" w:rsidP="003030E3">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rsidR="008B0826" w:rsidRPr="00A7476A" w:rsidRDefault="008B0826" w:rsidP="003030E3">
      <w:pPr>
        <w:pStyle w:val="s1"/>
        <w:shd w:val="clear" w:color="auto" w:fill="FFFFFF"/>
        <w:spacing w:before="0" w:beforeAutospacing="0" w:after="0" w:afterAutospacing="0"/>
        <w:ind w:firstLine="709"/>
        <w:jc w:val="both"/>
      </w:pPr>
      <w:r w:rsidRPr="00A7476A">
        <w:t xml:space="preserve">9) об ограничениях использования земельного участка, в том </w:t>
      </w:r>
      <w:proofErr w:type="gramStart"/>
      <w:r w:rsidRPr="00A7476A">
        <w:t>числе</w:t>
      </w:r>
      <w:proofErr w:type="gramEnd"/>
      <w:r w:rsidRPr="00A7476A">
        <w:t xml:space="preserve"> если земельный участок полностью или частично расположен в границах зон с особыми условиями использования территорий;</w:t>
      </w:r>
    </w:p>
    <w:p w:rsidR="008B0826" w:rsidRPr="00A7476A" w:rsidRDefault="008B0826" w:rsidP="003030E3">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8B0826" w:rsidRPr="00A7476A" w:rsidRDefault="008B0826" w:rsidP="003030E3">
      <w:pPr>
        <w:pStyle w:val="s1"/>
        <w:shd w:val="clear" w:color="auto" w:fill="FFFFFF"/>
        <w:spacing w:before="0" w:beforeAutospacing="0" w:after="0" w:afterAutospacing="0"/>
        <w:ind w:firstLine="709"/>
        <w:jc w:val="both"/>
      </w:pPr>
      <w:r w:rsidRPr="00A7476A">
        <w:t>11) о границах публичных сервитутов;</w:t>
      </w:r>
    </w:p>
    <w:p w:rsidR="008B0826" w:rsidRPr="00A7476A" w:rsidRDefault="008B0826" w:rsidP="003030E3">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rsidR="008B0826" w:rsidRPr="00A7476A" w:rsidRDefault="008B0826" w:rsidP="003030E3">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8B0826" w:rsidRPr="00A7476A" w:rsidRDefault="008B0826" w:rsidP="003030E3">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rsidR="00E540CD" w:rsidRPr="00A7476A" w:rsidRDefault="00E540CD" w:rsidP="00E540CD">
      <w:pPr>
        <w:pStyle w:val="s1"/>
        <w:shd w:val="clear" w:color="auto" w:fill="FFFFFF"/>
        <w:spacing w:before="0" w:beforeAutospacing="0" w:after="0" w:afterAutospacing="0"/>
        <w:ind w:firstLine="709"/>
        <w:jc w:val="both"/>
      </w:pPr>
      <w:proofErr w:type="gramStart"/>
      <w:r w:rsidRPr="00A7476A">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roofErr w:type="gramEnd"/>
    </w:p>
    <w:p w:rsidR="008B0826" w:rsidRPr="00A7476A" w:rsidRDefault="008B0826" w:rsidP="003030E3">
      <w:pPr>
        <w:pStyle w:val="s1"/>
        <w:shd w:val="clear" w:color="auto" w:fill="FFFFFF"/>
        <w:spacing w:before="0" w:beforeAutospacing="0" w:after="0" w:afterAutospacing="0"/>
        <w:ind w:firstLine="709"/>
        <w:jc w:val="both"/>
      </w:pPr>
      <w:r w:rsidRPr="00A7476A">
        <w:lastRenderedPageBreak/>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8B0826" w:rsidRDefault="007037E0" w:rsidP="003030E3">
      <w:pPr>
        <w:pStyle w:val="s1"/>
        <w:shd w:val="clear" w:color="auto" w:fill="FFFFFF"/>
        <w:spacing w:before="0" w:beforeAutospacing="0" w:after="0" w:afterAutospacing="0"/>
        <w:ind w:firstLine="709"/>
        <w:jc w:val="both"/>
      </w:pPr>
      <w:r w:rsidRPr="00A7476A">
        <w:t>17) о красных линиях;</w:t>
      </w:r>
    </w:p>
    <w:p w:rsidR="005B6551" w:rsidRPr="00954644" w:rsidRDefault="005B6551" w:rsidP="003030E3">
      <w:pPr>
        <w:pStyle w:val="s1"/>
        <w:shd w:val="clear" w:color="auto" w:fill="FFFFFF"/>
        <w:spacing w:before="0" w:beforeAutospacing="0" w:after="0" w:afterAutospacing="0"/>
        <w:ind w:firstLine="709"/>
        <w:jc w:val="both"/>
      </w:pPr>
      <w:r w:rsidRPr="00954644">
        <w:t>18) о требованиях к архитектурно-градостроительному облику объекта капитального строительства (при наличии).</w:t>
      </w:r>
    </w:p>
    <w:p w:rsidR="008B0826" w:rsidRPr="00A7476A" w:rsidRDefault="008B0826" w:rsidP="003030E3">
      <w:pPr>
        <w:pStyle w:val="s1"/>
        <w:shd w:val="clear" w:color="auto" w:fill="FFFFFF"/>
        <w:spacing w:before="0" w:beforeAutospacing="0" w:after="0" w:afterAutospacing="0"/>
        <w:ind w:firstLine="709"/>
        <w:jc w:val="both"/>
      </w:pPr>
      <w:r w:rsidRPr="00A7476A">
        <w:t xml:space="preserve">3.1. </w:t>
      </w:r>
      <w:proofErr w:type="gramStart"/>
      <w:r w:rsidRPr="00A7476A">
        <w:t>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roofErr w:type="gramEnd"/>
    </w:p>
    <w:p w:rsidR="00E540CD" w:rsidRPr="00A7476A" w:rsidRDefault="00E540CD" w:rsidP="00E540CD">
      <w:pPr>
        <w:pStyle w:val="s1"/>
        <w:shd w:val="clear" w:color="auto" w:fill="FFFFFF"/>
        <w:spacing w:before="0" w:beforeAutospacing="0" w:after="0" w:afterAutospacing="0"/>
        <w:ind w:firstLine="709"/>
        <w:jc w:val="both"/>
      </w:pPr>
      <w:r w:rsidRPr="00A7476A">
        <w:t>4. В случае</w:t>
      </w:r>
      <w:proofErr w:type="gramStart"/>
      <w:r w:rsidRPr="00A7476A">
        <w:t>,</w:t>
      </w:r>
      <w:proofErr w:type="gramEnd"/>
      <w:r w:rsidRPr="00A7476A">
        <w:t xml:space="preserve">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w:t>
      </w:r>
      <w:proofErr w:type="gramStart"/>
      <w:r w:rsidRPr="00A7476A">
        <w:t>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w:t>
      </w:r>
      <w:proofErr w:type="gramEnd"/>
      <w:r w:rsidRPr="00A7476A">
        <w:t xml:space="preserve">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rsidR="008B0826" w:rsidRPr="00A7476A" w:rsidRDefault="008B0826" w:rsidP="003030E3">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rsidR="008B0826" w:rsidRPr="00A7476A" w:rsidRDefault="008B0826" w:rsidP="003030E3">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rsidR="00E540CD" w:rsidRPr="00A7476A" w:rsidRDefault="00E540CD" w:rsidP="00E540CD">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rsidR="00E540CD" w:rsidRPr="00A7476A" w:rsidRDefault="00E540CD" w:rsidP="00E540CD">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rsidR="00E540CD" w:rsidRPr="00A7476A" w:rsidRDefault="00E540CD" w:rsidP="00E540CD">
      <w:pPr>
        <w:pStyle w:val="s1"/>
        <w:shd w:val="clear" w:color="auto" w:fill="FFFFFF"/>
        <w:spacing w:before="0" w:beforeAutospacing="0" w:after="0" w:afterAutospacing="0"/>
        <w:ind w:firstLine="709"/>
        <w:jc w:val="both"/>
      </w:pPr>
      <w:r w:rsidRPr="00A7476A">
        <w:t>2) с использованием государственных информационных систем обеспечения градостроительной деятельности с функциями автоматизированной информационно-</w:t>
      </w:r>
      <w:r w:rsidRPr="00A7476A">
        <w:lastRenderedPageBreak/>
        <w:t>аналитической поддержки осуществления полномочий в области градостроительной деятельности.</w:t>
      </w:r>
    </w:p>
    <w:p w:rsidR="004064B0" w:rsidRPr="00A7476A" w:rsidRDefault="004064B0" w:rsidP="004064B0">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w:t>
      </w:r>
      <w:proofErr w:type="gramStart"/>
      <w:r w:rsidRPr="00A7476A">
        <w:t>с даты получения</w:t>
      </w:r>
      <w:proofErr w:type="gramEnd"/>
      <w:r w:rsidRPr="00A7476A">
        <w:t xml:space="preserve">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rsidR="004064B0" w:rsidRPr="00A7476A" w:rsidRDefault="004064B0" w:rsidP="004064B0">
      <w:pPr>
        <w:pStyle w:val="s1"/>
        <w:shd w:val="clear" w:color="auto" w:fill="FFFFFF"/>
        <w:spacing w:before="0" w:beforeAutospacing="0" w:after="0" w:afterAutospacing="0"/>
        <w:ind w:firstLine="709"/>
        <w:jc w:val="both"/>
      </w:pPr>
      <w:r w:rsidRPr="00A7476A">
        <w:t xml:space="preserve">7.1. </w:t>
      </w:r>
      <w:proofErr w:type="gramStart"/>
      <w:r w:rsidRPr="00A7476A">
        <w:t xml:space="preserve">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w:t>
      </w:r>
      <w:proofErr w:type="gramEnd"/>
      <w:r w:rsidRPr="00A7476A">
        <w:t xml:space="preserve">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w:t>
      </w:r>
      <w:proofErr w:type="gramStart"/>
      <w:r w:rsidRPr="00A7476A">
        <w:t>определяется</w:t>
      </w:r>
      <w:proofErr w:type="gramEnd"/>
      <w:r w:rsidRPr="00A7476A">
        <w:t xml:space="preserve">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w:t>
      </w:r>
      <w:proofErr w:type="gramStart"/>
      <w:r w:rsidRPr="00A7476A">
        <w:t>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w:t>
      </w:r>
      <w:proofErr w:type="gramEnd"/>
      <w:r w:rsidRPr="00A7476A">
        <w:t xml:space="preserve">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rsidR="008B0826" w:rsidRPr="00A7476A" w:rsidRDefault="008B0826" w:rsidP="003030E3">
      <w:pPr>
        <w:pStyle w:val="s1"/>
        <w:shd w:val="clear" w:color="auto" w:fill="FFFFFF"/>
        <w:spacing w:before="0" w:beforeAutospacing="0" w:after="0" w:afterAutospacing="0"/>
        <w:ind w:firstLine="709"/>
        <w:jc w:val="both"/>
      </w:pPr>
      <w:r w:rsidRPr="00A7476A">
        <w:t xml:space="preserve">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w:t>
      </w:r>
      <w:proofErr w:type="gramStart"/>
      <w:r w:rsidRPr="00A7476A">
        <w:t>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roofErr w:type="gramEnd"/>
      <w:r w:rsidRPr="00A7476A">
        <w:t>.</w:t>
      </w:r>
    </w:p>
    <w:p w:rsidR="008B0826" w:rsidRPr="00A7476A" w:rsidRDefault="008B0826" w:rsidP="003030E3">
      <w:pPr>
        <w:pStyle w:val="s1"/>
        <w:shd w:val="clear" w:color="auto" w:fill="FFFFFF"/>
        <w:spacing w:before="0" w:beforeAutospacing="0" w:after="0" w:afterAutospacing="0"/>
        <w:ind w:firstLine="709"/>
        <w:jc w:val="both"/>
      </w:pPr>
      <w:r w:rsidRPr="00A7476A">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4064B0" w:rsidRPr="00A7476A" w:rsidRDefault="004064B0" w:rsidP="004064B0">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w:t>
      </w:r>
      <w:r w:rsidRPr="00A7476A">
        <w:lastRenderedPageBreak/>
        <w:t>использование информации, указанной в градостроительном плане земельного участка, в предусмотренных настоящей частью целях не допускается.</w:t>
      </w:r>
    </w:p>
    <w:p w:rsidR="004064B0" w:rsidRPr="00A7476A" w:rsidRDefault="004064B0" w:rsidP="004064B0">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00E540CD" w:rsidRPr="00A7476A">
        <w:t xml:space="preserve"> Градостроительного</w:t>
      </w:r>
      <w:r w:rsidRPr="00A7476A">
        <w:t xml:space="preserve">  Кодекса РФ, в указанном случае используется градостроительный план исходного земельного участка.</w:t>
      </w:r>
    </w:p>
    <w:p w:rsidR="00003A38" w:rsidRPr="00A7476A" w:rsidRDefault="00003A38" w:rsidP="003030E3">
      <w:pPr>
        <w:keepLines w:val="0"/>
        <w:widowControl w:val="0"/>
        <w:shd w:val="clear" w:color="auto" w:fill="FFFFFF"/>
        <w:overflowPunct/>
        <w:spacing w:line="240" w:lineRule="auto"/>
        <w:ind w:firstLine="709"/>
        <w:rPr>
          <w:bCs/>
          <w:sz w:val="24"/>
          <w:szCs w:val="24"/>
        </w:rPr>
      </w:pPr>
    </w:p>
    <w:p w:rsidR="00003A38" w:rsidRPr="00A7476A" w:rsidRDefault="00AC41DD" w:rsidP="007F03A0">
      <w:pPr>
        <w:pStyle w:val="7"/>
        <w:ind w:firstLine="0"/>
      </w:pPr>
      <w:bookmarkStart w:id="53" w:name="_Toc167736982"/>
      <w:r w:rsidRPr="00A7476A">
        <w:t>Статья 3</w:t>
      </w:r>
      <w:r w:rsidR="00266545">
        <w:t>3</w:t>
      </w:r>
      <w:r w:rsidR="00003A38" w:rsidRPr="00A7476A">
        <w:t xml:space="preserve">. Мониторинг за осуществлением застройки и муниципальный земельный </w:t>
      </w:r>
      <w:proofErr w:type="gramStart"/>
      <w:r w:rsidR="00003A38" w:rsidRPr="00A7476A">
        <w:t>контроль за</w:t>
      </w:r>
      <w:proofErr w:type="gramEnd"/>
      <w:r w:rsidR="00003A38" w:rsidRPr="00A7476A">
        <w:t xml:space="preserve"> использованием земель на территории поселения</w:t>
      </w:r>
      <w:bookmarkEnd w:id="53"/>
    </w:p>
    <w:p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rsidR="00003A38" w:rsidRPr="00A7476A" w:rsidRDefault="00003A38" w:rsidP="003030E3">
      <w:pPr>
        <w:keepLines w:val="0"/>
        <w:widowControl w:val="0"/>
        <w:shd w:val="clear" w:color="auto" w:fill="FFFFFF"/>
        <w:overflowPunct/>
        <w:spacing w:line="240" w:lineRule="auto"/>
        <w:ind w:firstLine="709"/>
        <w:rPr>
          <w:sz w:val="24"/>
          <w:szCs w:val="24"/>
        </w:rPr>
      </w:pPr>
      <w:proofErr w:type="gramStart"/>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roofErr w:type="gramEnd"/>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w:t>
      </w:r>
      <w:proofErr w:type="gramStart"/>
      <w:r w:rsidRPr="00A7476A">
        <w:rPr>
          <w:sz w:val="24"/>
          <w:szCs w:val="24"/>
        </w:rPr>
        <w:t>контроль за</w:t>
      </w:r>
      <w:proofErr w:type="gramEnd"/>
      <w:r w:rsidRPr="00A7476A">
        <w:rPr>
          <w:sz w:val="24"/>
          <w:szCs w:val="24"/>
        </w:rPr>
        <w:t xml:space="preserve"> использованием земель на территории поселения осуществляется администрацией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в соответствии с законодательством</w:t>
      </w:r>
      <w:r w:rsidR="00AC41DD" w:rsidRPr="00A7476A">
        <w:rPr>
          <w:sz w:val="24"/>
          <w:szCs w:val="24"/>
        </w:rPr>
        <w:t xml:space="preserve"> Российской Федерации</w:t>
      </w:r>
      <w:r w:rsidRPr="00A7476A">
        <w:rPr>
          <w:sz w:val="24"/>
          <w:szCs w:val="24"/>
        </w:rPr>
        <w:t xml:space="preserve"> и в порядке, определяемом </w:t>
      </w:r>
      <w:r w:rsidR="002C62DA">
        <w:rPr>
          <w:sz w:val="24"/>
          <w:szCs w:val="24"/>
        </w:rPr>
        <w:t>положением</w:t>
      </w:r>
      <w:r w:rsidRPr="00A7476A">
        <w:rPr>
          <w:sz w:val="24"/>
          <w:szCs w:val="24"/>
        </w:rPr>
        <w:t xml:space="preserve"> по осуществлению муниципального земельного контроля.</w:t>
      </w:r>
    </w:p>
    <w:p w:rsidR="00003A38" w:rsidRPr="00A7476A" w:rsidRDefault="00003A38" w:rsidP="003030E3">
      <w:pPr>
        <w:keepLines w:val="0"/>
        <w:widowControl w:val="0"/>
        <w:shd w:val="clear" w:color="auto" w:fill="FFFFFF"/>
        <w:overflowPunct/>
        <w:spacing w:line="240" w:lineRule="auto"/>
        <w:ind w:firstLine="709"/>
        <w:rPr>
          <w:sz w:val="24"/>
          <w:szCs w:val="24"/>
        </w:rPr>
      </w:pPr>
    </w:p>
    <w:p w:rsidR="00003A38" w:rsidRPr="00A7476A" w:rsidRDefault="00003A38" w:rsidP="007F03A0">
      <w:pPr>
        <w:pStyle w:val="7"/>
        <w:ind w:firstLine="0"/>
      </w:pPr>
      <w:bookmarkStart w:id="54" w:name="_Toc167736983"/>
      <w:r w:rsidRPr="00A7476A">
        <w:t>Статья 3</w:t>
      </w:r>
      <w:r w:rsidR="00266545">
        <w:t>4</w:t>
      </w:r>
      <w:r w:rsidRPr="00A7476A">
        <w:t>. Ответственность за нарушения Правил</w:t>
      </w:r>
      <w:bookmarkEnd w:id="54"/>
    </w:p>
    <w:p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rsidR="00CF3774" w:rsidRPr="00A7476A" w:rsidRDefault="00007AC2" w:rsidP="003030E3">
      <w:pPr>
        <w:keepLines w:val="0"/>
        <w:widowControl w:val="0"/>
        <w:overflowPunct/>
        <w:spacing w:line="240" w:lineRule="auto"/>
        <w:ind w:firstLine="709"/>
        <w:rPr>
          <w:sz w:val="24"/>
          <w:szCs w:val="24"/>
        </w:rPr>
      </w:pPr>
      <w:r>
        <w:rPr>
          <w:sz w:val="24"/>
          <w:szCs w:val="24"/>
        </w:rPr>
        <w:t xml:space="preserve">Несоблюдение </w:t>
      </w:r>
      <w:r w:rsidR="00184E45">
        <w:rPr>
          <w:sz w:val="24"/>
          <w:szCs w:val="24"/>
        </w:rPr>
        <w:t xml:space="preserve">норм, указанных в </w:t>
      </w:r>
      <w:r>
        <w:rPr>
          <w:sz w:val="24"/>
          <w:szCs w:val="24"/>
        </w:rPr>
        <w:t>н</w:t>
      </w:r>
      <w:r w:rsidR="00003A38" w:rsidRPr="00A7476A">
        <w:rPr>
          <w:sz w:val="24"/>
          <w:szCs w:val="24"/>
        </w:rPr>
        <w:t>астоящих Правил</w:t>
      </w:r>
      <w:r w:rsidR="00184E45">
        <w:rPr>
          <w:sz w:val="24"/>
          <w:szCs w:val="24"/>
        </w:rPr>
        <w:t>ах</w:t>
      </w:r>
      <w:r w:rsidR="00003A38" w:rsidRPr="00A7476A">
        <w:rPr>
          <w:sz w:val="24"/>
          <w:szCs w:val="24"/>
        </w:rPr>
        <w:t xml:space="preserve"> физически</w:t>
      </w:r>
      <w:r>
        <w:rPr>
          <w:sz w:val="24"/>
          <w:szCs w:val="24"/>
        </w:rPr>
        <w:t>ми</w:t>
      </w:r>
      <w:r w:rsidR="00003A38" w:rsidRPr="00A7476A">
        <w:rPr>
          <w:sz w:val="24"/>
          <w:szCs w:val="24"/>
        </w:rPr>
        <w:t xml:space="preserve"> и юридически</w:t>
      </w:r>
      <w:r>
        <w:rPr>
          <w:sz w:val="24"/>
          <w:szCs w:val="24"/>
        </w:rPr>
        <w:t>ми</w:t>
      </w:r>
      <w:r w:rsidR="00003A38" w:rsidRPr="00A7476A">
        <w:rPr>
          <w:sz w:val="24"/>
          <w:szCs w:val="24"/>
        </w:rPr>
        <w:t xml:space="preserve"> лица</w:t>
      </w:r>
      <w:r>
        <w:rPr>
          <w:sz w:val="24"/>
          <w:szCs w:val="24"/>
        </w:rPr>
        <w:t>ми</w:t>
      </w:r>
      <w:r w:rsidR="00003A38" w:rsidRPr="00A7476A">
        <w:rPr>
          <w:sz w:val="24"/>
          <w:szCs w:val="24"/>
        </w:rPr>
        <w:t>, а также должностны</w:t>
      </w:r>
      <w:r>
        <w:rPr>
          <w:sz w:val="24"/>
          <w:szCs w:val="24"/>
        </w:rPr>
        <w:t>ми</w:t>
      </w:r>
      <w:r w:rsidR="00003A38" w:rsidRPr="00A7476A">
        <w:rPr>
          <w:sz w:val="24"/>
          <w:szCs w:val="24"/>
        </w:rPr>
        <w:t xml:space="preserve"> </w:t>
      </w:r>
      <w:r>
        <w:rPr>
          <w:sz w:val="24"/>
          <w:szCs w:val="24"/>
        </w:rPr>
        <w:t>лицами может привести к наступлению</w:t>
      </w:r>
      <w:r w:rsidR="00003A38"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p w:rsidR="00CF3774" w:rsidRDefault="00CF3774" w:rsidP="007F03A0">
      <w:pPr>
        <w:keepLines w:val="0"/>
        <w:widowControl w:val="0"/>
        <w:overflowPunct/>
        <w:spacing w:line="240" w:lineRule="auto"/>
        <w:ind w:hanging="142"/>
        <w:rPr>
          <w:sz w:val="24"/>
          <w:szCs w:val="24"/>
        </w:rPr>
      </w:pPr>
    </w:p>
    <w:p w:rsidR="00723382" w:rsidRDefault="00723382" w:rsidP="00D24710">
      <w:pPr>
        <w:keepLines w:val="0"/>
        <w:widowControl w:val="0"/>
        <w:overflowPunct/>
        <w:spacing w:line="240" w:lineRule="auto"/>
        <w:ind w:hanging="142"/>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rsidR="00DA2BC4" w:rsidRPr="00A7476A" w:rsidRDefault="00B76577" w:rsidP="007F03A0">
      <w:pPr>
        <w:keepLines w:val="0"/>
        <w:widowControl w:val="0"/>
        <w:overflowPunct/>
        <w:spacing w:line="240" w:lineRule="auto"/>
        <w:ind w:hanging="142"/>
        <w:jc w:val="center"/>
        <w:outlineLvl w:val="0"/>
        <w:rPr>
          <w:b/>
          <w:bCs/>
          <w:sz w:val="24"/>
          <w:szCs w:val="24"/>
          <w:lang w:eastAsia="en-US"/>
        </w:rPr>
      </w:pPr>
      <w:bookmarkStart w:id="55" w:name="_Toc167736984"/>
      <w:r w:rsidRPr="00A7476A">
        <w:rPr>
          <w:b/>
          <w:bCs/>
          <w:sz w:val="24"/>
          <w:szCs w:val="24"/>
          <w:lang w:eastAsia="en-US"/>
        </w:rPr>
        <w:lastRenderedPageBreak/>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Pr="00A7476A">
        <w:rPr>
          <w:b/>
          <w:bCs/>
          <w:sz w:val="24"/>
          <w:szCs w:val="24"/>
          <w:lang w:eastAsia="en-US"/>
        </w:rPr>
        <w:t xml:space="preserve"> ТЕРРИТОРИИ</w:t>
      </w:r>
      <w:bookmarkEnd w:id="55"/>
    </w:p>
    <w:p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rsidR="00DA2BC4" w:rsidRPr="00A7476A" w:rsidRDefault="00DB333D" w:rsidP="007F03A0">
      <w:pPr>
        <w:pStyle w:val="7"/>
        <w:ind w:firstLine="0"/>
      </w:pPr>
      <w:bookmarkStart w:id="56" w:name="_Toc167736985"/>
      <w:r w:rsidRPr="00A7476A">
        <w:t>Статья 3</w:t>
      </w:r>
      <w:r w:rsidR="00266545">
        <w:t>5</w:t>
      </w:r>
      <w:r w:rsidR="00DA2BC4" w:rsidRPr="00A7476A">
        <w:t xml:space="preserve">. </w:t>
      </w:r>
      <w:r w:rsidR="007715A7" w:rsidRPr="00A7476A">
        <w:t xml:space="preserve">Карта градостроительного зонирования территории </w:t>
      </w:r>
      <w:r w:rsidR="00F60ADB">
        <w:t>Ленинского</w:t>
      </w:r>
      <w:r w:rsidR="00CF3774" w:rsidRPr="00A7476A">
        <w:t xml:space="preserve"> сельского поселения</w:t>
      </w:r>
      <w:bookmarkEnd w:id="56"/>
    </w:p>
    <w:p w:rsidR="00723382" w:rsidRDefault="00FA6E36" w:rsidP="00B76577">
      <w:r>
        <w:rPr>
          <w:noProof/>
        </w:rPr>
        <w:drawing>
          <wp:anchor distT="0" distB="0" distL="114300" distR="114300" simplePos="0" relativeHeight="251662336" behindDoc="0" locked="0" layoutInCell="1" allowOverlap="1">
            <wp:simplePos x="0" y="0"/>
            <wp:positionH relativeFrom="column">
              <wp:posOffset>71480</wp:posOffset>
            </wp:positionH>
            <wp:positionV relativeFrom="paragraph">
              <wp:posOffset>207797</wp:posOffset>
            </wp:positionV>
            <wp:extent cx="13565875" cy="8962970"/>
            <wp:effectExtent l="0" t="0" r="0"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574220" cy="8968483"/>
                    </a:xfrm>
                    <a:prstGeom prst="rect">
                      <a:avLst/>
                    </a:prstGeom>
                    <a:noFill/>
                    <a:ln>
                      <a:noFill/>
                    </a:ln>
                  </pic:spPr>
                </pic:pic>
              </a:graphicData>
            </a:graphic>
          </wp:anchor>
        </w:drawing>
      </w:r>
    </w:p>
    <w:p w:rsidR="00723382" w:rsidRDefault="00723382" w:rsidP="00B76577">
      <w:pPr>
        <w:rPr>
          <w:noProof/>
        </w:rPr>
      </w:pPr>
    </w:p>
    <w:p w:rsidR="00723382" w:rsidRDefault="00723382" w:rsidP="00B76577">
      <w:pPr>
        <w:sectPr w:rsidR="00723382" w:rsidSect="00723382">
          <w:pgSz w:w="23808" w:h="16840" w:orient="landscape" w:code="8"/>
          <w:pgMar w:top="993" w:right="1134" w:bottom="567" w:left="1134" w:header="709" w:footer="709" w:gutter="0"/>
          <w:cols w:space="708"/>
          <w:titlePg/>
          <w:docGrid w:linePitch="381"/>
        </w:sectPr>
      </w:pPr>
    </w:p>
    <w:p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57" w:name="_Toc167736986"/>
      <w:r w:rsidRPr="00A7476A">
        <w:rPr>
          <w:b/>
          <w:bCs/>
          <w:sz w:val="24"/>
          <w:szCs w:val="24"/>
          <w:lang w:eastAsia="en-US"/>
        </w:rPr>
        <w:lastRenderedPageBreak/>
        <w:t>ЧАСТЬ III. ГРАДОСТРОИТЕЛЬНЫЕ РЕГЛАМЕНТЫ</w:t>
      </w:r>
      <w:bookmarkEnd w:id="57"/>
      <w:r w:rsidRPr="00A7476A">
        <w:rPr>
          <w:bCs/>
          <w:sz w:val="24"/>
          <w:szCs w:val="24"/>
          <w:u w:val="single"/>
        </w:rPr>
        <w:t xml:space="preserve"> </w:t>
      </w:r>
    </w:p>
    <w:p w:rsidR="00DA2BC4" w:rsidRPr="00A7476A" w:rsidRDefault="00DA2BC4" w:rsidP="003030E3">
      <w:pPr>
        <w:spacing w:line="240" w:lineRule="auto"/>
        <w:ind w:firstLine="709"/>
        <w:jc w:val="center"/>
        <w:rPr>
          <w:bCs/>
          <w:sz w:val="24"/>
          <w:szCs w:val="24"/>
          <w:u w:val="single"/>
        </w:rPr>
      </w:pPr>
    </w:p>
    <w:p w:rsidR="00DA2BC4" w:rsidRPr="00A7476A" w:rsidRDefault="00DB333D" w:rsidP="0081010E">
      <w:pPr>
        <w:pStyle w:val="7"/>
        <w:ind w:firstLine="0"/>
      </w:pPr>
      <w:bookmarkStart w:id="58" w:name="_Toc167736987"/>
      <w:r w:rsidRPr="00A7476A">
        <w:t>Статья 3</w:t>
      </w:r>
      <w:r w:rsidR="00266545">
        <w:t>6</w:t>
      </w:r>
      <w:r w:rsidR="00DA2BC4" w:rsidRPr="00A7476A">
        <w:t xml:space="preserve">. Виды территориальных зон, выделенных на карте градостроительного зонирования территории </w:t>
      </w:r>
      <w:r w:rsidR="00F60ADB">
        <w:t>Ленинского</w:t>
      </w:r>
      <w:r w:rsidR="00DA2BC4" w:rsidRPr="00A7476A">
        <w:t xml:space="preserve"> сельского поселения</w:t>
      </w:r>
      <w:bookmarkEnd w:id="58"/>
    </w:p>
    <w:p w:rsidR="00DA2BC4" w:rsidRPr="00A7476A" w:rsidRDefault="00DA2BC4" w:rsidP="003030E3">
      <w:pPr>
        <w:spacing w:line="240" w:lineRule="auto"/>
        <w:ind w:firstLine="709"/>
        <w:rPr>
          <w:bCs/>
          <w:sz w:val="24"/>
          <w:szCs w:val="24"/>
        </w:rPr>
      </w:pPr>
    </w:p>
    <w:p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F60ADB">
        <w:rPr>
          <w:bCs/>
          <w:sz w:val="24"/>
          <w:szCs w:val="24"/>
        </w:rPr>
        <w:t>Ленинского</w:t>
      </w:r>
      <w:r w:rsidRPr="00A7476A">
        <w:rPr>
          <w:bCs/>
          <w:sz w:val="24"/>
          <w:szCs w:val="24"/>
        </w:rPr>
        <w:t xml:space="preserve"> сельского поселения</w:t>
      </w:r>
      <w:r w:rsidRPr="00A7476A">
        <w:rPr>
          <w:sz w:val="24"/>
          <w:szCs w:val="24"/>
        </w:rPr>
        <w:t xml:space="preserve">: </w:t>
      </w:r>
    </w:p>
    <w:p w:rsidR="00401C30" w:rsidRPr="00A7476A" w:rsidRDefault="00401C30" w:rsidP="00401C30">
      <w:pPr>
        <w:spacing w:line="240" w:lineRule="auto"/>
        <w:rPr>
          <w:sz w:val="24"/>
          <w:szCs w:val="24"/>
        </w:rPr>
      </w:pPr>
    </w:p>
    <w:tbl>
      <w:tblPr>
        <w:tblW w:w="9639" w:type="dxa"/>
        <w:tblInd w:w="108" w:type="dxa"/>
        <w:tblLayout w:type="fixed"/>
        <w:tblLook w:val="0000"/>
      </w:tblPr>
      <w:tblGrid>
        <w:gridCol w:w="1447"/>
        <w:gridCol w:w="8192"/>
      </w:tblGrid>
      <w:tr w:rsidR="00401C30" w:rsidRPr="00A7476A" w:rsidTr="00B86850">
        <w:trPr>
          <w:cantSplit/>
        </w:trPr>
        <w:tc>
          <w:tcPr>
            <w:tcW w:w="1447" w:type="dxa"/>
            <w:tcBorders>
              <w:top w:val="single" w:sz="4" w:space="0" w:color="000000"/>
              <w:left w:val="single" w:sz="4" w:space="0" w:color="000000"/>
              <w:bottom w:val="single" w:sz="4" w:space="0" w:color="000000"/>
            </w:tcBorders>
            <w:shd w:val="clear" w:color="auto" w:fill="auto"/>
          </w:tcPr>
          <w:p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rsidTr="00B86850">
        <w:tc>
          <w:tcPr>
            <w:tcW w:w="1447" w:type="dxa"/>
            <w:tcBorders>
              <w:top w:val="single" w:sz="4" w:space="0" w:color="000000"/>
              <w:left w:val="single" w:sz="4" w:space="0" w:color="000000"/>
              <w:bottom w:val="single" w:sz="4" w:space="0" w:color="000000"/>
            </w:tcBorders>
            <w:shd w:val="clear" w:color="auto" w:fill="auto"/>
            <w:vAlign w:val="center"/>
          </w:tcPr>
          <w:p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proofErr w:type="gramStart"/>
            <w:r w:rsidR="00B86850">
              <w:rPr>
                <w:rFonts w:eastAsia="SimSun"/>
                <w:sz w:val="24"/>
                <w:szCs w:val="24"/>
                <w:lang w:eastAsia="zh-CN"/>
              </w:rPr>
              <w:t>1</w:t>
            </w:r>
            <w:proofErr w:type="gramEnd"/>
            <w:r w:rsidR="00B86850">
              <w:rPr>
                <w:rFonts w:eastAsia="SimSun"/>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A7476A" w:rsidRDefault="00401C30" w:rsidP="00B86850">
            <w:pPr>
              <w:snapToGrid w:val="0"/>
              <w:spacing w:line="240" w:lineRule="auto"/>
              <w:ind w:firstLine="0"/>
              <w:rPr>
                <w:rFonts w:eastAsia="SimSun"/>
                <w:bCs/>
                <w:sz w:val="24"/>
                <w:szCs w:val="24"/>
                <w:lang w:eastAsia="zh-CN"/>
              </w:rPr>
            </w:pPr>
            <w:r w:rsidRPr="00A7476A">
              <w:rPr>
                <w:rFonts w:eastAsia="SimSun"/>
                <w:sz w:val="24"/>
                <w:szCs w:val="24"/>
                <w:lang w:eastAsia="zh-CN"/>
              </w:rPr>
              <w:t>Зона застройки индивидуальными жилыми</w:t>
            </w:r>
            <w:r w:rsidR="00763A8B">
              <w:rPr>
                <w:rFonts w:eastAsia="SimSun"/>
                <w:sz w:val="24"/>
                <w:szCs w:val="24"/>
                <w:lang w:eastAsia="zh-CN"/>
              </w:rPr>
              <w:t xml:space="preserve"> домами</w:t>
            </w:r>
            <w:r w:rsidR="00B86850">
              <w:rPr>
                <w:rFonts w:eastAsia="SimSun"/>
                <w:sz w:val="24"/>
                <w:szCs w:val="24"/>
                <w:lang w:eastAsia="zh-CN"/>
              </w:rPr>
              <w:t xml:space="preserve">, </w:t>
            </w:r>
            <w:r w:rsidR="00004179">
              <w:rPr>
                <w:rFonts w:eastAsia="SimSun"/>
                <w:bCs/>
                <w:sz w:val="24"/>
                <w:szCs w:val="24"/>
                <w:lang w:eastAsia="zh-CN"/>
              </w:rPr>
              <w:t>домами блокированной застройки</w:t>
            </w:r>
          </w:p>
        </w:tc>
      </w:tr>
      <w:tr w:rsidR="00401C30" w:rsidRPr="00A7476A"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rsidTr="00B86850">
        <w:tc>
          <w:tcPr>
            <w:tcW w:w="1447" w:type="dxa"/>
            <w:tcBorders>
              <w:top w:val="single" w:sz="4" w:space="0" w:color="000000"/>
              <w:left w:val="single" w:sz="4" w:space="0" w:color="000000"/>
              <w:bottom w:val="single" w:sz="4" w:space="0" w:color="000000"/>
            </w:tcBorders>
            <w:shd w:val="clear" w:color="auto" w:fill="auto"/>
            <w:vAlign w:val="center"/>
          </w:tcPr>
          <w:p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proofErr w:type="gramStart"/>
            <w:r w:rsidR="00B86850">
              <w:rPr>
                <w:rFonts w:eastAsia="SimSun"/>
                <w:sz w:val="24"/>
                <w:szCs w:val="24"/>
                <w:lang w:eastAsia="zh-CN"/>
              </w:rPr>
              <w:t>2</w:t>
            </w:r>
            <w:proofErr w:type="gramEnd"/>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rsidTr="00B86850">
        <w:tc>
          <w:tcPr>
            <w:tcW w:w="1447" w:type="dxa"/>
            <w:tcBorders>
              <w:top w:val="single" w:sz="4" w:space="0" w:color="000000"/>
              <w:left w:val="single" w:sz="4" w:space="0" w:color="000000"/>
              <w:bottom w:val="single" w:sz="4" w:space="0" w:color="000000"/>
            </w:tcBorders>
            <w:shd w:val="clear" w:color="auto" w:fill="auto"/>
            <w:vAlign w:val="center"/>
          </w:tcPr>
          <w:p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w:t>
            </w:r>
            <w:r w:rsidR="00B86850">
              <w:rPr>
                <w:rFonts w:eastAsia="SimSun"/>
                <w:sz w:val="24"/>
                <w:szCs w:val="24"/>
                <w:lang w:eastAsia="zh-CN"/>
              </w:rPr>
              <w:t>й</w:t>
            </w:r>
            <w:r>
              <w:rPr>
                <w:rFonts w:eastAsia="SimSun"/>
                <w:sz w:val="24"/>
                <w:szCs w:val="24"/>
                <w:lang w:eastAsia="zh-CN"/>
              </w:rPr>
              <w:t xml:space="preserve"> застройки</w:t>
            </w:r>
          </w:p>
        </w:tc>
      </w:tr>
      <w:tr w:rsidR="00401C30" w:rsidRPr="00A7476A"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 xml:space="preserve">И </w:t>
            </w:r>
            <w:proofErr w:type="gramStart"/>
            <w:r w:rsidRPr="00A7476A">
              <w:rPr>
                <w:rFonts w:eastAsia="SimSun"/>
                <w:bCs/>
                <w:caps/>
                <w:sz w:val="24"/>
                <w:szCs w:val="24"/>
                <w:lang w:eastAsia="zh-CN"/>
              </w:rPr>
              <w:t>ТРАНСПОРТНОЙ</w:t>
            </w:r>
            <w:proofErr w:type="gramEnd"/>
            <w:r w:rsidRPr="00A7476A">
              <w:rPr>
                <w:rFonts w:eastAsia="SimSun"/>
                <w:bCs/>
                <w:caps/>
                <w:sz w:val="24"/>
                <w:szCs w:val="24"/>
                <w:lang w:eastAsia="zh-CN"/>
              </w:rPr>
              <w:t xml:space="preserve"> ИНФРАСТРУКТУР</w:t>
            </w:r>
            <w:r w:rsidR="00401C30" w:rsidRPr="00A7476A">
              <w:rPr>
                <w:rFonts w:eastAsia="SimSun"/>
                <w:bCs/>
                <w:caps/>
                <w:sz w:val="24"/>
                <w:szCs w:val="24"/>
                <w:lang w:eastAsia="zh-CN"/>
              </w:rPr>
              <w:t xml:space="preserve">: </w:t>
            </w:r>
          </w:p>
        </w:tc>
      </w:tr>
      <w:tr w:rsidR="00C847C9" w:rsidRPr="00A7476A"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rsidR="00C847C9" w:rsidRPr="00A7476A" w:rsidRDefault="00C847C9" w:rsidP="007917A1">
            <w:pPr>
              <w:widowControl w:val="0"/>
              <w:snapToGrid w:val="0"/>
              <w:spacing w:line="240" w:lineRule="auto"/>
              <w:ind w:firstLine="34"/>
              <w:jc w:val="center"/>
              <w:rPr>
                <w:rFonts w:eastAsia="SimSun"/>
                <w:bCs/>
                <w:sz w:val="24"/>
                <w:szCs w:val="24"/>
                <w:lang w:eastAsia="zh-CN"/>
              </w:rPr>
            </w:pPr>
            <w:r>
              <w:rPr>
                <w:rFonts w:eastAsia="SimSun"/>
                <w:bCs/>
                <w:sz w:val="24"/>
                <w:szCs w:val="24"/>
                <w:lang w:eastAsia="zh-CN"/>
              </w:rPr>
              <w:t>КС</w:t>
            </w:r>
            <w:proofErr w:type="gramStart"/>
            <w:r>
              <w:rPr>
                <w:rFonts w:eastAsia="SimSun"/>
                <w:bCs/>
                <w:sz w:val="24"/>
                <w:szCs w:val="24"/>
                <w:lang w:eastAsia="zh-CN"/>
              </w:rPr>
              <w:t>1</w:t>
            </w:r>
            <w:proofErr w:type="gramEnd"/>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C847C9" w:rsidRDefault="00C847C9" w:rsidP="007917A1">
            <w:pPr>
              <w:snapToGrid w:val="0"/>
              <w:spacing w:line="240" w:lineRule="auto"/>
              <w:ind w:firstLine="34"/>
              <w:rPr>
                <w:rFonts w:eastAsia="SimSun"/>
                <w:bCs/>
                <w:sz w:val="24"/>
                <w:szCs w:val="24"/>
                <w:lang w:eastAsia="zh-CN"/>
              </w:rPr>
            </w:pPr>
            <w:r>
              <w:rPr>
                <w:rFonts w:eastAsia="SimSun"/>
                <w:bCs/>
                <w:sz w:val="24"/>
                <w:szCs w:val="24"/>
                <w:lang w:eastAsia="zh-CN"/>
              </w:rPr>
              <w:t>Коммунально-складская зона</w:t>
            </w:r>
          </w:p>
        </w:tc>
      </w:tr>
      <w:tr w:rsidR="00401C30" w:rsidRPr="00A7476A"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w:t>
            </w:r>
            <w:proofErr w:type="gramStart"/>
            <w:r w:rsidR="00B86850">
              <w:rPr>
                <w:rFonts w:eastAsia="SimSun"/>
                <w:bCs/>
                <w:sz w:val="24"/>
                <w:szCs w:val="24"/>
                <w:lang w:eastAsia="zh-CN"/>
              </w:rPr>
              <w:t>1</w:t>
            </w:r>
            <w:proofErr w:type="gramEnd"/>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w:t>
            </w:r>
            <w:proofErr w:type="gramStart"/>
            <w:r w:rsidR="00B86850">
              <w:rPr>
                <w:rFonts w:eastAsia="SimSun"/>
                <w:sz w:val="24"/>
                <w:szCs w:val="24"/>
                <w:lang w:eastAsia="zh-CN"/>
              </w:rPr>
              <w:t>1</w:t>
            </w:r>
            <w:proofErr w:type="gramEnd"/>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3E70C9" w:rsidRPr="00A7476A"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rsidR="003E70C9" w:rsidRDefault="003E70C9"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УДС</w:t>
            </w:r>
            <w:proofErr w:type="gramStart"/>
            <w:r>
              <w:rPr>
                <w:rFonts w:eastAsia="SimSun"/>
                <w:sz w:val="24"/>
                <w:szCs w:val="24"/>
                <w:lang w:eastAsia="zh-CN"/>
              </w:rPr>
              <w:t>1</w:t>
            </w:r>
            <w:proofErr w:type="gramEnd"/>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3E70C9" w:rsidRDefault="003E70C9" w:rsidP="00A1450C">
            <w:pPr>
              <w:widowControl w:val="0"/>
              <w:snapToGrid w:val="0"/>
              <w:spacing w:line="240" w:lineRule="auto"/>
              <w:ind w:firstLine="34"/>
              <w:rPr>
                <w:rFonts w:eastAsia="SimSun"/>
                <w:bCs/>
                <w:sz w:val="24"/>
                <w:szCs w:val="24"/>
                <w:lang w:eastAsia="zh-CN"/>
              </w:rPr>
            </w:pPr>
            <w:r>
              <w:rPr>
                <w:rFonts w:eastAsia="SimSun"/>
                <w:bCs/>
                <w:sz w:val="24"/>
                <w:szCs w:val="24"/>
                <w:lang w:eastAsia="zh-CN"/>
              </w:rPr>
              <w:t>Зона улично-дорожной сети</w:t>
            </w:r>
          </w:p>
        </w:tc>
      </w:tr>
      <w:tr w:rsidR="00401C30" w:rsidRPr="00A7476A"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w:t>
            </w:r>
            <w:proofErr w:type="gramStart"/>
            <w:r w:rsidRPr="00A7476A">
              <w:rPr>
                <w:rFonts w:eastAsia="SimSun"/>
                <w:sz w:val="24"/>
                <w:szCs w:val="24"/>
                <w:lang w:eastAsia="zh-CN"/>
              </w:rPr>
              <w:t>2</w:t>
            </w:r>
            <w:proofErr w:type="gramEnd"/>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A7476A" w:rsidRDefault="000E1CEA" w:rsidP="003A12E9">
            <w:pPr>
              <w:snapToGrid w:val="0"/>
              <w:spacing w:line="240" w:lineRule="auto"/>
              <w:ind w:firstLine="0"/>
              <w:rPr>
                <w:rFonts w:eastAsia="SimSun"/>
                <w:sz w:val="24"/>
                <w:szCs w:val="24"/>
                <w:lang w:eastAsia="zh-CN"/>
              </w:rPr>
            </w:pPr>
            <w:r>
              <w:rPr>
                <w:rFonts w:eastAsia="SimSun"/>
                <w:sz w:val="24"/>
                <w:szCs w:val="24"/>
                <w:lang w:eastAsia="zh-CN"/>
              </w:rPr>
              <w:t>З</w:t>
            </w:r>
            <w:r w:rsidR="007917A1" w:rsidRPr="00A7476A">
              <w:rPr>
                <w:rFonts w:eastAsia="SimSun"/>
                <w:sz w:val="24"/>
                <w:szCs w:val="24"/>
                <w:lang w:eastAsia="zh-CN"/>
              </w:rPr>
              <w:t>она сельскохозяйственных предприятий</w:t>
            </w:r>
          </w:p>
        </w:tc>
      </w:tr>
      <w:tr w:rsidR="000E1CEA" w:rsidRPr="00A7476A"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rsidR="000E1CEA" w:rsidRPr="003A12E9" w:rsidRDefault="000E1CEA"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w:t>
            </w:r>
            <w:proofErr w:type="gramStart"/>
            <w:r>
              <w:rPr>
                <w:rFonts w:eastAsia="SimSun"/>
                <w:sz w:val="24"/>
                <w:szCs w:val="24"/>
                <w:lang w:eastAsia="zh-CN"/>
              </w:rPr>
              <w:t>2</w:t>
            </w:r>
            <w:proofErr w:type="gramEnd"/>
            <w:r>
              <w:rPr>
                <w:rFonts w:eastAsia="SimSun"/>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0E1CEA" w:rsidRPr="00A7476A" w:rsidRDefault="000E1CEA" w:rsidP="000E1CEA">
            <w:pPr>
              <w:snapToGrid w:val="0"/>
              <w:spacing w:line="240" w:lineRule="auto"/>
              <w:ind w:firstLine="0"/>
              <w:rPr>
                <w:rFonts w:eastAsia="SimSun"/>
                <w:sz w:val="24"/>
                <w:szCs w:val="24"/>
                <w:lang w:eastAsia="zh-CN"/>
              </w:rPr>
            </w:pPr>
            <w:r>
              <w:rPr>
                <w:rFonts w:eastAsia="SimSun"/>
                <w:sz w:val="24"/>
                <w:szCs w:val="24"/>
                <w:lang w:eastAsia="zh-CN"/>
              </w:rPr>
              <w:t>З</w:t>
            </w:r>
            <w:r w:rsidRPr="00A7476A">
              <w:rPr>
                <w:rFonts w:eastAsia="SimSun"/>
                <w:sz w:val="24"/>
                <w:szCs w:val="24"/>
                <w:lang w:eastAsia="zh-CN"/>
              </w:rPr>
              <w:t>она сельскохозяйственных предприятий</w:t>
            </w:r>
            <w:r>
              <w:rPr>
                <w:rFonts w:eastAsia="SimSun"/>
                <w:sz w:val="24"/>
                <w:szCs w:val="24"/>
                <w:lang w:eastAsia="zh-CN"/>
              </w:rPr>
              <w:t xml:space="preserve"> ограниченного использования</w:t>
            </w:r>
          </w:p>
        </w:tc>
      </w:tr>
      <w:tr w:rsidR="003E70C9" w:rsidRPr="00A7476A"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rsidR="003E70C9" w:rsidRDefault="003E70C9"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СХУ</w:t>
            </w:r>
            <w:proofErr w:type="gramStart"/>
            <w:r>
              <w:rPr>
                <w:rFonts w:eastAsia="SimSun"/>
                <w:sz w:val="24"/>
                <w:szCs w:val="24"/>
                <w:lang w:eastAsia="zh-CN"/>
              </w:rPr>
              <w:t>1</w:t>
            </w:r>
            <w:proofErr w:type="gramEnd"/>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3E70C9" w:rsidRDefault="003E70C9" w:rsidP="003E70C9">
            <w:pPr>
              <w:snapToGrid w:val="0"/>
              <w:spacing w:line="240" w:lineRule="auto"/>
              <w:ind w:firstLine="0"/>
              <w:rPr>
                <w:rFonts w:eastAsia="SimSun"/>
                <w:sz w:val="24"/>
                <w:szCs w:val="24"/>
                <w:lang w:eastAsia="zh-CN"/>
              </w:rPr>
            </w:pPr>
            <w:r w:rsidRPr="003E70C9">
              <w:rPr>
                <w:rFonts w:eastAsia="SimSun"/>
                <w:sz w:val="24"/>
                <w:szCs w:val="24"/>
                <w:lang w:eastAsia="zh-CN"/>
              </w:rPr>
              <w:t>Зона сельскохозяйственных угодий в составе земель сельскохозяйственного назначения</w:t>
            </w:r>
          </w:p>
        </w:tc>
      </w:tr>
      <w:tr w:rsidR="00BB6454" w:rsidRPr="00A7476A"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rsidR="00BB6454" w:rsidRDefault="00BB6454"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w:t>
            </w:r>
            <w:proofErr w:type="gramStart"/>
            <w:r>
              <w:rPr>
                <w:rFonts w:eastAsia="SimSun"/>
                <w:sz w:val="24"/>
                <w:szCs w:val="24"/>
                <w:lang w:eastAsia="zh-CN"/>
              </w:rPr>
              <w:t>4</w:t>
            </w:r>
            <w:proofErr w:type="gramEnd"/>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BB6454" w:rsidRPr="003E70C9" w:rsidRDefault="00BB6454" w:rsidP="003E70C9">
            <w:pPr>
              <w:snapToGrid w:val="0"/>
              <w:spacing w:line="240" w:lineRule="auto"/>
              <w:ind w:firstLine="0"/>
              <w:rPr>
                <w:rFonts w:eastAsia="SimSun"/>
                <w:sz w:val="24"/>
                <w:szCs w:val="24"/>
                <w:lang w:eastAsia="zh-CN"/>
              </w:rPr>
            </w:pPr>
            <w:r>
              <w:rPr>
                <w:rFonts w:eastAsia="SimSun"/>
                <w:sz w:val="24"/>
                <w:szCs w:val="24"/>
                <w:lang w:eastAsia="zh-CN"/>
              </w:rPr>
              <w:t>Зона ведения огородничества</w:t>
            </w:r>
          </w:p>
        </w:tc>
      </w:tr>
      <w:tr w:rsidR="00401C30" w:rsidRPr="00A7476A"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B86850" w:rsidRPr="00A7476A" w:rsidTr="00B86850">
        <w:trPr>
          <w:cantSplit/>
          <w:trHeight w:val="276"/>
        </w:trPr>
        <w:tc>
          <w:tcPr>
            <w:tcW w:w="1447" w:type="dxa"/>
            <w:tcBorders>
              <w:top w:val="single" w:sz="4" w:space="0" w:color="000000"/>
              <w:left w:val="single" w:sz="4" w:space="0" w:color="000000"/>
              <w:right w:val="single" w:sz="4" w:space="0" w:color="auto"/>
            </w:tcBorders>
            <w:shd w:val="clear" w:color="auto" w:fill="auto"/>
            <w:vAlign w:val="center"/>
          </w:tcPr>
          <w:p w:rsidR="00B86850" w:rsidRPr="00A7476A" w:rsidRDefault="00B86850" w:rsidP="00A1450C">
            <w:pPr>
              <w:snapToGrid w:val="0"/>
              <w:spacing w:line="240" w:lineRule="auto"/>
              <w:ind w:firstLine="34"/>
              <w:jc w:val="center"/>
              <w:rPr>
                <w:rFonts w:eastAsia="SimSun"/>
                <w:bCs/>
                <w:caps/>
                <w:sz w:val="24"/>
                <w:szCs w:val="24"/>
                <w:lang w:eastAsia="zh-CN"/>
              </w:rPr>
            </w:pPr>
            <w:r>
              <w:rPr>
                <w:rFonts w:eastAsia="SimSun"/>
                <w:bCs/>
                <w:caps/>
                <w:sz w:val="24"/>
                <w:szCs w:val="24"/>
                <w:lang w:eastAsia="zh-CN"/>
              </w:rPr>
              <w:t>Р</w:t>
            </w:r>
            <w:proofErr w:type="gramStart"/>
            <w:r>
              <w:rPr>
                <w:rFonts w:eastAsia="SimSun"/>
                <w:bCs/>
                <w:caps/>
                <w:sz w:val="24"/>
                <w:szCs w:val="24"/>
                <w:lang w:eastAsia="zh-CN"/>
              </w:rPr>
              <w:t>1</w:t>
            </w:r>
            <w:proofErr w:type="gramEnd"/>
          </w:p>
        </w:tc>
        <w:tc>
          <w:tcPr>
            <w:tcW w:w="8192" w:type="dxa"/>
            <w:tcBorders>
              <w:top w:val="single" w:sz="4" w:space="0" w:color="000000"/>
              <w:left w:val="single" w:sz="4" w:space="0" w:color="auto"/>
              <w:right w:val="single" w:sz="4" w:space="0" w:color="000000"/>
            </w:tcBorders>
            <w:shd w:val="clear" w:color="auto" w:fill="auto"/>
            <w:vAlign w:val="center"/>
          </w:tcPr>
          <w:p w:rsidR="00B86850" w:rsidRPr="00A7476A" w:rsidRDefault="00B86850" w:rsidP="00B86850">
            <w:pPr>
              <w:snapToGrid w:val="0"/>
              <w:spacing w:line="240" w:lineRule="auto"/>
              <w:ind w:firstLine="37"/>
              <w:jc w:val="left"/>
              <w:rPr>
                <w:rFonts w:eastAsia="SimSun"/>
                <w:bCs/>
                <w:caps/>
                <w:sz w:val="24"/>
                <w:szCs w:val="24"/>
                <w:lang w:eastAsia="zh-CN"/>
              </w:rPr>
            </w:pPr>
            <w:r>
              <w:rPr>
                <w:rFonts w:eastAsia="SimSun"/>
                <w:bCs/>
                <w:sz w:val="24"/>
                <w:szCs w:val="24"/>
                <w:lang w:eastAsia="zh-CN"/>
              </w:rPr>
              <w:t>Зона рекреационного назначения</w:t>
            </w:r>
          </w:p>
        </w:tc>
      </w:tr>
      <w:tr w:rsidR="00B86850" w:rsidRPr="00A7476A"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rsidR="00B86850" w:rsidRPr="00A7476A" w:rsidRDefault="00B86850" w:rsidP="00B86850">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Р</w:t>
            </w:r>
            <w:proofErr w:type="gramStart"/>
            <w:r>
              <w:rPr>
                <w:rFonts w:eastAsia="SimSun"/>
                <w:sz w:val="24"/>
                <w:szCs w:val="24"/>
                <w:lang w:eastAsia="zh-CN"/>
              </w:rPr>
              <w:t>1</w:t>
            </w:r>
            <w:proofErr w:type="gramEnd"/>
            <w:r>
              <w:rPr>
                <w:rFonts w:eastAsia="SimSun"/>
                <w:sz w:val="24"/>
                <w:szCs w:val="24"/>
                <w:lang w:eastAsia="zh-CN"/>
              </w:rPr>
              <w:t>.1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rsidR="00B86850" w:rsidRPr="00A7476A" w:rsidRDefault="00B86850" w:rsidP="00B86850">
            <w:pPr>
              <w:snapToGrid w:val="0"/>
              <w:spacing w:line="240" w:lineRule="auto"/>
              <w:ind w:firstLine="34"/>
              <w:rPr>
                <w:rFonts w:eastAsia="SimSun"/>
                <w:sz w:val="24"/>
                <w:szCs w:val="24"/>
                <w:lang w:eastAsia="zh-CN"/>
              </w:rPr>
            </w:pPr>
            <w:r>
              <w:rPr>
                <w:rFonts w:eastAsia="SimSun"/>
                <w:bCs/>
                <w:sz w:val="24"/>
                <w:szCs w:val="24"/>
                <w:lang w:eastAsia="zh-CN"/>
              </w:rPr>
              <w:t>Зона рекреационного назначения для объектов спорта</w:t>
            </w:r>
          </w:p>
        </w:tc>
      </w:tr>
      <w:tr w:rsidR="00B86850" w:rsidRPr="00A7476A"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rsidR="00B86850" w:rsidRPr="00A7476A" w:rsidRDefault="00B86850"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ОП</w:t>
            </w:r>
            <w:proofErr w:type="gramStart"/>
            <w:r>
              <w:rPr>
                <w:rFonts w:eastAsia="SimSun"/>
                <w:sz w:val="24"/>
                <w:szCs w:val="24"/>
                <w:lang w:eastAsia="zh-CN"/>
              </w:rPr>
              <w:t>1</w:t>
            </w:r>
            <w:proofErr w:type="gramEnd"/>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rsidR="00B86850" w:rsidRPr="00A7476A" w:rsidRDefault="00B86850" w:rsidP="00B86850">
            <w:pPr>
              <w:snapToGrid w:val="0"/>
              <w:spacing w:line="240" w:lineRule="auto"/>
              <w:ind w:firstLine="34"/>
              <w:rPr>
                <w:rFonts w:eastAsia="SimSun"/>
                <w:sz w:val="24"/>
                <w:szCs w:val="24"/>
                <w:lang w:eastAsia="zh-CN"/>
              </w:rPr>
            </w:pPr>
            <w:r w:rsidRPr="00A7476A">
              <w:rPr>
                <w:rFonts w:eastAsia="SimSun"/>
                <w:sz w:val="24"/>
                <w:szCs w:val="24"/>
                <w:lang w:eastAsia="zh-CN"/>
              </w:rPr>
              <w:t xml:space="preserve">Зона </w:t>
            </w:r>
            <w:r>
              <w:rPr>
                <w:rFonts w:eastAsia="SimSun"/>
                <w:sz w:val="24"/>
                <w:szCs w:val="24"/>
                <w:lang w:eastAsia="zh-CN"/>
              </w:rPr>
              <w:t>зелёных насаждений</w:t>
            </w:r>
            <w:r w:rsidRPr="00A7476A">
              <w:rPr>
                <w:rFonts w:eastAsia="SimSun"/>
                <w:sz w:val="24"/>
                <w:szCs w:val="24"/>
                <w:lang w:eastAsia="zh-CN"/>
              </w:rPr>
              <w:t xml:space="preserve"> общего пользования</w:t>
            </w:r>
          </w:p>
        </w:tc>
      </w:tr>
      <w:tr w:rsidR="0006514F" w:rsidRPr="00A7476A"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rsidR="0006514F" w:rsidRDefault="0006514F"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ЗО</w:t>
            </w:r>
            <w:proofErr w:type="gramStart"/>
            <w:r>
              <w:rPr>
                <w:rFonts w:eastAsia="SimSun"/>
                <w:sz w:val="24"/>
                <w:szCs w:val="24"/>
                <w:lang w:eastAsia="zh-CN"/>
              </w:rPr>
              <w:t>1</w:t>
            </w:r>
            <w:proofErr w:type="gramEnd"/>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rsidR="0006514F" w:rsidRPr="00A7476A" w:rsidRDefault="0006514F" w:rsidP="00B86850">
            <w:pPr>
              <w:snapToGrid w:val="0"/>
              <w:spacing w:line="240" w:lineRule="auto"/>
              <w:ind w:firstLine="34"/>
              <w:rPr>
                <w:rFonts w:eastAsia="SimSun"/>
                <w:sz w:val="24"/>
                <w:szCs w:val="24"/>
                <w:lang w:eastAsia="zh-CN"/>
              </w:rPr>
            </w:pPr>
            <w:r>
              <w:rPr>
                <w:rFonts w:eastAsia="SimSun"/>
                <w:sz w:val="24"/>
                <w:szCs w:val="24"/>
                <w:lang w:eastAsia="zh-CN"/>
              </w:rPr>
              <w:t>Зона отдыха</w:t>
            </w:r>
          </w:p>
        </w:tc>
      </w:tr>
      <w:tr w:rsidR="00B86850" w:rsidRPr="00A7476A"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rsidR="00B86850" w:rsidRPr="00A7476A" w:rsidRDefault="00B86850" w:rsidP="00B86850">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B86850" w:rsidRPr="00A7476A"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ОС</w:t>
            </w:r>
            <w:proofErr w:type="gramStart"/>
            <w:r>
              <w:rPr>
                <w:rFonts w:eastAsia="SimSun"/>
                <w:bCs/>
                <w:sz w:val="24"/>
                <w:szCs w:val="24"/>
                <w:lang w:eastAsia="zh-CN"/>
              </w:rPr>
              <w:t>1</w:t>
            </w:r>
            <w:proofErr w:type="gramEnd"/>
          </w:p>
        </w:tc>
        <w:tc>
          <w:tcPr>
            <w:tcW w:w="8192" w:type="dxa"/>
            <w:tcBorders>
              <w:top w:val="single" w:sz="4" w:space="0" w:color="auto"/>
              <w:left w:val="single" w:sz="4" w:space="0" w:color="000000"/>
              <w:bottom w:val="single" w:sz="4" w:space="0" w:color="auto"/>
              <w:right w:val="single" w:sz="4" w:space="0" w:color="000000"/>
            </w:tcBorders>
            <w:shd w:val="clear" w:color="auto" w:fill="auto"/>
          </w:tcPr>
          <w:p w:rsidR="00B86850" w:rsidRPr="00A7476A" w:rsidRDefault="00B86850" w:rsidP="00B86850">
            <w:pPr>
              <w:widowControl w:val="0"/>
              <w:snapToGrid w:val="0"/>
              <w:spacing w:line="240" w:lineRule="auto"/>
              <w:ind w:firstLine="0"/>
              <w:rPr>
                <w:rFonts w:eastAsia="SimSun"/>
                <w:bCs/>
                <w:caps/>
                <w:sz w:val="24"/>
                <w:szCs w:val="24"/>
                <w:lang w:eastAsia="zh-CN"/>
              </w:rPr>
            </w:pPr>
            <w:r w:rsidRPr="00A7476A">
              <w:rPr>
                <w:rFonts w:eastAsia="SimSun"/>
                <w:bCs/>
                <w:sz w:val="24"/>
                <w:szCs w:val="24"/>
                <w:lang w:eastAsia="zh-CN"/>
              </w:rPr>
              <w:t xml:space="preserve">Зона </w:t>
            </w:r>
            <w:r w:rsidR="000E1CEA">
              <w:rPr>
                <w:rFonts w:eastAsia="SimSun"/>
                <w:bCs/>
                <w:sz w:val="24"/>
                <w:szCs w:val="24"/>
                <w:lang w:eastAsia="zh-CN"/>
              </w:rPr>
              <w:t>озеленённых территорий</w:t>
            </w:r>
            <w:r w:rsidRPr="00A7476A">
              <w:rPr>
                <w:rFonts w:eastAsia="SimSun"/>
                <w:bCs/>
                <w:sz w:val="24"/>
                <w:szCs w:val="24"/>
                <w:lang w:eastAsia="zh-CN"/>
              </w:rPr>
              <w:t xml:space="preserve"> специального назначения</w:t>
            </w:r>
          </w:p>
        </w:tc>
      </w:tr>
      <w:tr w:rsidR="00B86850" w:rsidRPr="00A7476A"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К</w:t>
            </w:r>
            <w:proofErr w:type="gramStart"/>
            <w:r>
              <w:rPr>
                <w:rFonts w:eastAsia="SimSun"/>
                <w:bCs/>
                <w:sz w:val="24"/>
                <w:szCs w:val="24"/>
                <w:lang w:eastAsia="zh-CN"/>
              </w:rPr>
              <w:t>1</w:t>
            </w:r>
            <w:proofErr w:type="gramEnd"/>
          </w:p>
        </w:tc>
        <w:tc>
          <w:tcPr>
            <w:tcW w:w="8192" w:type="dxa"/>
            <w:tcBorders>
              <w:top w:val="single" w:sz="4" w:space="0" w:color="auto"/>
              <w:left w:val="single" w:sz="4" w:space="0" w:color="000000"/>
              <w:bottom w:val="single" w:sz="4" w:space="0" w:color="auto"/>
              <w:right w:val="single" w:sz="4" w:space="0" w:color="000000"/>
            </w:tcBorders>
            <w:shd w:val="clear" w:color="auto" w:fill="auto"/>
          </w:tcPr>
          <w:p w:rsidR="00B86850" w:rsidRPr="00A7476A" w:rsidRDefault="00B86850" w:rsidP="00B86850">
            <w:pPr>
              <w:widowControl w:val="0"/>
              <w:snapToGrid w:val="0"/>
              <w:spacing w:line="240" w:lineRule="auto"/>
              <w:ind w:firstLine="0"/>
              <w:rPr>
                <w:rFonts w:eastAsia="SimSun"/>
                <w:bCs/>
                <w:sz w:val="24"/>
                <w:szCs w:val="24"/>
                <w:lang w:eastAsia="zh-CN"/>
              </w:rPr>
            </w:pPr>
            <w:r>
              <w:rPr>
                <w:rFonts w:eastAsia="SimSun"/>
                <w:bCs/>
                <w:sz w:val="24"/>
                <w:szCs w:val="24"/>
                <w:lang w:eastAsia="zh-CN"/>
              </w:rPr>
              <w:t xml:space="preserve">Зона </w:t>
            </w:r>
            <w:r w:rsidR="000E1CEA">
              <w:rPr>
                <w:rFonts w:eastAsia="SimSun"/>
                <w:bCs/>
                <w:sz w:val="24"/>
                <w:szCs w:val="24"/>
                <w:lang w:eastAsia="zh-CN"/>
              </w:rPr>
              <w:t>ритуальной деятельности</w:t>
            </w:r>
          </w:p>
        </w:tc>
      </w:tr>
      <w:tr w:rsidR="00BB6454" w:rsidRPr="00A7476A" w:rsidTr="00BF576B">
        <w:trPr>
          <w:trHeight w:val="285"/>
        </w:trPr>
        <w:tc>
          <w:tcPr>
            <w:tcW w:w="9639" w:type="dxa"/>
            <w:gridSpan w:val="2"/>
            <w:tcBorders>
              <w:top w:val="single" w:sz="4" w:space="0" w:color="auto"/>
              <w:left w:val="single" w:sz="4" w:space="0" w:color="000000"/>
              <w:bottom w:val="single" w:sz="4" w:space="0" w:color="auto"/>
              <w:right w:val="single" w:sz="4" w:space="0" w:color="000000"/>
            </w:tcBorders>
            <w:shd w:val="clear" w:color="auto" w:fill="auto"/>
            <w:vAlign w:val="center"/>
          </w:tcPr>
          <w:p w:rsidR="00BB6454" w:rsidRDefault="00BB6454" w:rsidP="00BB6454">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ИНЫЕ ЗОНЫ</w:t>
            </w:r>
          </w:p>
        </w:tc>
      </w:tr>
      <w:tr w:rsidR="00BB6454" w:rsidRPr="00A7476A"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rsidR="00BB6454" w:rsidRDefault="00BB6454"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ОД5.1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rsidR="00BB6454" w:rsidRDefault="00BB6454" w:rsidP="00B86850">
            <w:pPr>
              <w:widowControl w:val="0"/>
              <w:snapToGrid w:val="0"/>
              <w:spacing w:line="240" w:lineRule="auto"/>
              <w:ind w:firstLine="0"/>
              <w:rPr>
                <w:rFonts w:eastAsia="SimSun"/>
                <w:bCs/>
                <w:sz w:val="24"/>
                <w:szCs w:val="24"/>
                <w:lang w:eastAsia="zh-CN"/>
              </w:rPr>
            </w:pPr>
            <w:r w:rsidRPr="00BB6454">
              <w:rPr>
                <w:rFonts w:eastAsia="SimSun"/>
                <w:bCs/>
                <w:sz w:val="24"/>
                <w:szCs w:val="24"/>
                <w:lang w:eastAsia="zh-CN"/>
              </w:rPr>
              <w:t>Зона развлечений, отдыха, спорта</w:t>
            </w:r>
          </w:p>
        </w:tc>
      </w:tr>
    </w:tbl>
    <w:p w:rsidR="00401C30" w:rsidRPr="00A7476A" w:rsidRDefault="00401C30" w:rsidP="00401C30">
      <w:pPr>
        <w:spacing w:line="240" w:lineRule="auto"/>
        <w:ind w:firstLine="426"/>
        <w:rPr>
          <w:rFonts w:eastAsia="SimSun"/>
          <w:bCs/>
          <w:sz w:val="24"/>
          <w:szCs w:val="24"/>
          <w:lang w:eastAsia="zh-CN"/>
        </w:rPr>
      </w:pPr>
    </w:p>
    <w:p w:rsidR="00DF5127" w:rsidRPr="00A7476A" w:rsidRDefault="0013694F" w:rsidP="00A42090">
      <w:pPr>
        <w:pStyle w:val="7"/>
        <w:rPr>
          <w:i/>
          <w:iCs/>
        </w:rPr>
      </w:pPr>
      <w:r w:rsidRPr="00A7476A">
        <w:br w:type="page"/>
      </w:r>
      <w:bookmarkStart w:id="59" w:name="_Toc252392614"/>
      <w:bookmarkStart w:id="60" w:name="_Toc418946902"/>
      <w:bookmarkStart w:id="61" w:name="_Toc26211544"/>
      <w:bookmarkStart w:id="62" w:name="_Toc167736988"/>
      <w:bookmarkStart w:id="63" w:name="_Toc364954295"/>
      <w:bookmarkStart w:id="64" w:name="_Toc252392619"/>
      <w:bookmarkStart w:id="65" w:name="_Toc317513489"/>
      <w:r w:rsidRPr="00A7476A">
        <w:lastRenderedPageBreak/>
        <w:t>С</w:t>
      </w:r>
      <w:r w:rsidR="00DB333D" w:rsidRPr="00A7476A">
        <w:t>татья 3</w:t>
      </w:r>
      <w:r w:rsidR="00266545">
        <w:t>7</w:t>
      </w:r>
      <w:r w:rsidR="00DF5127" w:rsidRPr="00A7476A">
        <w:t>. Землепользование и застройка на территориях жилых зон</w:t>
      </w:r>
      <w:bookmarkEnd w:id="59"/>
      <w:bookmarkEnd w:id="60"/>
      <w:bookmarkEnd w:id="61"/>
      <w:bookmarkEnd w:id="62"/>
    </w:p>
    <w:p w:rsidR="00DF5127" w:rsidRPr="00A7476A" w:rsidRDefault="00DF5127" w:rsidP="003030E3">
      <w:pPr>
        <w:spacing w:line="240" w:lineRule="auto"/>
        <w:ind w:firstLine="709"/>
        <w:rPr>
          <w:b/>
          <w:bCs/>
        </w:rPr>
      </w:pPr>
    </w:p>
    <w:p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rsidR="00CD65FE" w:rsidRPr="00A7476A" w:rsidRDefault="00CD65FE" w:rsidP="00CD65FE">
      <w:pPr>
        <w:spacing w:line="240" w:lineRule="auto"/>
        <w:ind w:firstLine="709"/>
        <w:rPr>
          <w:sz w:val="24"/>
          <w:szCs w:val="24"/>
        </w:rPr>
      </w:pPr>
      <w:r w:rsidRPr="00A7476A">
        <w:rPr>
          <w:sz w:val="24"/>
          <w:szCs w:val="24"/>
        </w:rPr>
        <w:t xml:space="preserve">- зоны застройки </w:t>
      </w:r>
      <w:proofErr w:type="spellStart"/>
      <w:r w:rsidRPr="00A7476A">
        <w:rPr>
          <w:sz w:val="24"/>
          <w:szCs w:val="24"/>
        </w:rPr>
        <w:t>среднеэтажными</w:t>
      </w:r>
      <w:proofErr w:type="spellEnd"/>
      <w:r w:rsidRPr="00A7476A">
        <w:rPr>
          <w:sz w:val="24"/>
          <w:szCs w:val="24"/>
        </w:rPr>
        <w:t xml:space="preserve"> многоквартирными домами;</w:t>
      </w:r>
    </w:p>
    <w:p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Pr>
          <w:sz w:val="24"/>
          <w:szCs w:val="24"/>
        </w:rPr>
        <w:t xml:space="preserve"> для ведения садоводства.</w:t>
      </w:r>
    </w:p>
    <w:p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proofErr w:type="spellStart"/>
      <w:r w:rsidR="00A72442">
        <w:rPr>
          <w:sz w:val="24"/>
          <w:szCs w:val="24"/>
        </w:rPr>
        <w:t>Усть-Лабинского</w:t>
      </w:r>
      <w:proofErr w:type="spellEnd"/>
      <w:r w:rsidR="00C0473E" w:rsidRPr="00A7476A">
        <w:rPr>
          <w:sz w:val="24"/>
          <w:szCs w:val="24"/>
        </w:rPr>
        <w:t xml:space="preserve"> </w:t>
      </w:r>
      <w:r w:rsidRPr="00A7476A">
        <w:rPr>
          <w:sz w:val="24"/>
          <w:szCs w:val="24"/>
        </w:rPr>
        <w:t xml:space="preserve">района и </w:t>
      </w:r>
      <w:r w:rsidR="00F60ADB">
        <w:rPr>
          <w:sz w:val="24"/>
          <w:szCs w:val="24"/>
        </w:rPr>
        <w:t>Ленинского</w:t>
      </w:r>
      <w:r w:rsidRPr="00A7476A">
        <w:rPr>
          <w:sz w:val="24"/>
          <w:szCs w:val="24"/>
        </w:rPr>
        <w:t xml:space="preserve"> сельского поселения.</w:t>
      </w:r>
    </w:p>
    <w:p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rsidR="00C61182" w:rsidRDefault="0004376A" w:rsidP="00C61182">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66" w:name="_Toc252392615"/>
      <w:bookmarkStart w:id="67" w:name="_Toc418946903"/>
      <w:bookmarkStart w:id="68" w:name="_Toc26211545"/>
    </w:p>
    <w:p w:rsidR="00C61182" w:rsidRDefault="00C61182">
      <w:pPr>
        <w:keepLines w:val="0"/>
        <w:overflowPunct/>
        <w:autoSpaceDE/>
        <w:autoSpaceDN/>
        <w:adjustRightInd/>
        <w:spacing w:line="240" w:lineRule="auto"/>
        <w:ind w:firstLine="0"/>
        <w:jc w:val="left"/>
        <w:rPr>
          <w:sz w:val="24"/>
          <w:szCs w:val="24"/>
        </w:rPr>
      </w:pPr>
      <w:r>
        <w:rPr>
          <w:sz w:val="24"/>
          <w:szCs w:val="24"/>
        </w:rPr>
        <w:br w:type="page"/>
      </w:r>
    </w:p>
    <w:p w:rsidR="00DF5127" w:rsidRPr="00A7476A" w:rsidRDefault="00DB333D" w:rsidP="00632456">
      <w:pPr>
        <w:pStyle w:val="7"/>
        <w:ind w:firstLine="0"/>
      </w:pPr>
      <w:bookmarkStart w:id="69" w:name="_Toc167736989"/>
      <w:r w:rsidRPr="00A7476A">
        <w:lastRenderedPageBreak/>
        <w:t>Статья 3</w:t>
      </w:r>
      <w:r w:rsidR="00266545">
        <w:t>8</w:t>
      </w:r>
      <w:r w:rsidR="00DF5127" w:rsidRPr="00A7476A">
        <w:t>. Землепользование и застройка на территориях общественно-деловых зон</w:t>
      </w:r>
      <w:bookmarkEnd w:id="66"/>
      <w:bookmarkEnd w:id="67"/>
      <w:bookmarkEnd w:id="68"/>
      <w:bookmarkEnd w:id="69"/>
    </w:p>
    <w:p w:rsidR="00DF5127" w:rsidRPr="00A7476A" w:rsidRDefault="00DF5127" w:rsidP="003030E3">
      <w:pPr>
        <w:pStyle w:val="af0"/>
        <w:ind w:firstLine="709"/>
        <w:rPr>
          <w:rFonts w:ascii="Times New Roman" w:hAnsi="Times New Roman"/>
        </w:rPr>
      </w:pPr>
    </w:p>
    <w:p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rsidR="00DF5127" w:rsidRPr="00A7476A" w:rsidRDefault="00DF5127" w:rsidP="003030E3">
      <w:pPr>
        <w:spacing w:line="240" w:lineRule="auto"/>
        <w:ind w:firstLine="709"/>
        <w:rPr>
          <w:sz w:val="24"/>
          <w:szCs w:val="24"/>
        </w:rPr>
      </w:pPr>
      <w:r w:rsidRPr="00A7476A">
        <w:rPr>
          <w:sz w:val="24"/>
          <w:szCs w:val="24"/>
        </w:rPr>
        <w:t xml:space="preserve">1. </w:t>
      </w:r>
      <w:proofErr w:type="gramStart"/>
      <w:r w:rsidRPr="00A7476A">
        <w:rPr>
          <w:sz w:val="24"/>
          <w:szCs w:val="24"/>
        </w:rPr>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p>
    <w:p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w:t>
      </w:r>
      <w:proofErr w:type="spellStart"/>
      <w:r w:rsidRPr="00A7476A">
        <w:rPr>
          <w:sz w:val="24"/>
          <w:szCs w:val="24"/>
        </w:rPr>
        <w:t>культурно-досугового</w:t>
      </w:r>
      <w:proofErr w:type="spellEnd"/>
      <w:r w:rsidRPr="00A7476A">
        <w:rPr>
          <w:sz w:val="24"/>
          <w:szCs w:val="24"/>
        </w:rPr>
        <w:t xml:space="preserve">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rsidR="00DF5127" w:rsidRPr="00A7476A" w:rsidRDefault="00DF5127" w:rsidP="003030E3">
      <w:pPr>
        <w:spacing w:line="240" w:lineRule="auto"/>
        <w:ind w:firstLine="709"/>
      </w:pPr>
    </w:p>
    <w:p w:rsidR="00DF5127" w:rsidRPr="00A7476A" w:rsidRDefault="00DB333D" w:rsidP="00632456">
      <w:pPr>
        <w:pStyle w:val="7"/>
        <w:ind w:firstLine="0"/>
      </w:pPr>
      <w:bookmarkStart w:id="70" w:name="_Toc252392617"/>
      <w:bookmarkStart w:id="71" w:name="_Toc418946905"/>
      <w:bookmarkStart w:id="72" w:name="_Toc26211546"/>
      <w:bookmarkStart w:id="73" w:name="_Toc167736990"/>
      <w:r w:rsidRPr="00A7476A">
        <w:t xml:space="preserve">Статья </w:t>
      </w:r>
      <w:r w:rsidR="00266545">
        <w:t>39</w:t>
      </w:r>
      <w:r w:rsidR="00DF5127" w:rsidRPr="00A7476A">
        <w:t>. Землепользование и застройка на территориях зон инженерной инфраструктуры</w:t>
      </w:r>
      <w:bookmarkEnd w:id="70"/>
      <w:bookmarkEnd w:id="71"/>
      <w:bookmarkEnd w:id="72"/>
      <w:bookmarkEnd w:id="73"/>
    </w:p>
    <w:p w:rsidR="00DF5127" w:rsidRPr="00A7476A" w:rsidRDefault="00DF5127" w:rsidP="003030E3">
      <w:pPr>
        <w:pStyle w:val="af0"/>
        <w:ind w:firstLine="709"/>
        <w:jc w:val="both"/>
        <w:rPr>
          <w:rFonts w:ascii="Times New Roman" w:hAnsi="Times New Roman"/>
        </w:rPr>
      </w:pPr>
    </w:p>
    <w:p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F60ADB">
        <w:rPr>
          <w:sz w:val="24"/>
          <w:szCs w:val="24"/>
        </w:rPr>
        <w:t>Ленинского</w:t>
      </w:r>
      <w:r w:rsidRPr="00A7476A">
        <w:rPr>
          <w:sz w:val="24"/>
          <w:szCs w:val="24"/>
        </w:rPr>
        <w:t xml:space="preserve"> сельского поселения, схемой территориального планирования </w:t>
      </w:r>
      <w:proofErr w:type="spellStart"/>
      <w:r w:rsidR="00A72442">
        <w:rPr>
          <w:sz w:val="24"/>
          <w:szCs w:val="24"/>
        </w:rPr>
        <w:t>Усть-Лабинского</w:t>
      </w:r>
      <w:proofErr w:type="spellEnd"/>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rsidR="009B4429" w:rsidRPr="00A7476A" w:rsidRDefault="009B4429" w:rsidP="009B4429">
      <w:bookmarkStart w:id="74" w:name="_Toc252392618"/>
      <w:bookmarkStart w:id="75" w:name="_Toc493933064"/>
      <w:bookmarkStart w:id="76" w:name="_Toc26211547"/>
    </w:p>
    <w:p w:rsidR="00DF5127" w:rsidRPr="00A7476A" w:rsidRDefault="00DB333D" w:rsidP="00632456">
      <w:pPr>
        <w:pStyle w:val="7"/>
        <w:ind w:firstLine="0"/>
      </w:pPr>
      <w:bookmarkStart w:id="77" w:name="_Toc167736991"/>
      <w:r w:rsidRPr="00A7476A">
        <w:t>Статья 4</w:t>
      </w:r>
      <w:r w:rsidR="00266545">
        <w:t>0</w:t>
      </w:r>
      <w:r w:rsidR="00DF5127" w:rsidRPr="00A7476A">
        <w:t>. Землепользование и застройка зон транспортной инфраструктуры</w:t>
      </w:r>
      <w:bookmarkEnd w:id="74"/>
      <w:bookmarkEnd w:id="75"/>
      <w:bookmarkEnd w:id="76"/>
      <w:bookmarkEnd w:id="77"/>
    </w:p>
    <w:p w:rsidR="00DF5127" w:rsidRPr="00A7476A" w:rsidRDefault="00DF5127" w:rsidP="003030E3">
      <w:pPr>
        <w:spacing w:line="240" w:lineRule="auto"/>
        <w:ind w:firstLine="709"/>
      </w:pPr>
    </w:p>
    <w:p w:rsidR="00DF5127" w:rsidRPr="00A7476A" w:rsidRDefault="00DF5127" w:rsidP="003030E3">
      <w:pPr>
        <w:spacing w:line="240" w:lineRule="auto"/>
        <w:ind w:firstLine="709"/>
        <w:rPr>
          <w:sz w:val="24"/>
          <w:szCs w:val="24"/>
        </w:rPr>
      </w:pPr>
      <w:r w:rsidRPr="00A7476A">
        <w:rPr>
          <w:sz w:val="24"/>
          <w:szCs w:val="24"/>
        </w:rPr>
        <w:lastRenderedPageBreak/>
        <w:t xml:space="preserve">1. </w:t>
      </w:r>
      <w:proofErr w:type="gramStart"/>
      <w:r w:rsidRPr="00A7476A">
        <w:rPr>
          <w:sz w:val="24"/>
          <w:szCs w:val="24"/>
        </w:rPr>
        <w:t>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roofErr w:type="gramEnd"/>
    </w:p>
    <w:p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F60ADB">
        <w:rPr>
          <w:sz w:val="24"/>
          <w:szCs w:val="24"/>
        </w:rPr>
        <w:t>Ленинского</w:t>
      </w:r>
      <w:r w:rsidR="001F6499" w:rsidRPr="00A7476A">
        <w:rPr>
          <w:sz w:val="24"/>
          <w:szCs w:val="24"/>
        </w:rPr>
        <w:t xml:space="preserve"> сельского поселения, схемой территориального планирования </w:t>
      </w:r>
      <w:proofErr w:type="spellStart"/>
      <w:r w:rsidR="00A72442">
        <w:rPr>
          <w:sz w:val="24"/>
          <w:szCs w:val="24"/>
        </w:rPr>
        <w:t>Усть-Лабинского</w:t>
      </w:r>
      <w:proofErr w:type="spellEnd"/>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rsidR="00DF5127" w:rsidRPr="00A7476A" w:rsidRDefault="00DF5127" w:rsidP="003030E3">
      <w:pPr>
        <w:spacing w:line="240" w:lineRule="auto"/>
        <w:ind w:firstLine="709"/>
      </w:pPr>
    </w:p>
    <w:p w:rsidR="00DF5127" w:rsidRPr="00A7476A" w:rsidRDefault="00DF5127" w:rsidP="00A72442">
      <w:pPr>
        <w:pStyle w:val="7"/>
        <w:ind w:firstLine="0"/>
      </w:pPr>
      <w:bookmarkStart w:id="78" w:name="_Toc26211548"/>
      <w:bookmarkStart w:id="79" w:name="_Toc167736992"/>
      <w:r w:rsidRPr="00A7476A">
        <w:t xml:space="preserve">Статья </w:t>
      </w:r>
      <w:r w:rsidR="00DB333D" w:rsidRPr="00A7476A">
        <w:t>4</w:t>
      </w:r>
      <w:r w:rsidR="00266545">
        <w:t>1</w:t>
      </w:r>
      <w:r w:rsidRPr="00A7476A">
        <w:t>. Землепользование и застройка на территориях рекреационных зон</w:t>
      </w:r>
      <w:bookmarkEnd w:id="63"/>
      <w:bookmarkEnd w:id="78"/>
      <w:bookmarkEnd w:id="79"/>
    </w:p>
    <w:p w:rsidR="00DF5127" w:rsidRPr="00A7476A" w:rsidRDefault="00DF5127" w:rsidP="003030E3">
      <w:pPr>
        <w:spacing w:line="240" w:lineRule="auto"/>
        <w:ind w:firstLine="709"/>
      </w:pPr>
    </w:p>
    <w:p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rsidR="00DF5127" w:rsidRPr="00A7476A" w:rsidRDefault="00DF5127" w:rsidP="003030E3">
      <w:pPr>
        <w:spacing w:line="240" w:lineRule="auto"/>
        <w:ind w:firstLine="709"/>
        <w:rPr>
          <w:sz w:val="24"/>
          <w:szCs w:val="24"/>
        </w:rPr>
      </w:pPr>
      <w:r w:rsidRPr="00A7476A">
        <w:rPr>
          <w:sz w:val="24"/>
          <w:szCs w:val="24"/>
        </w:rPr>
        <w:t xml:space="preserve">3. Земельные участки в пределах указанных зон у собственников, владельцев, пользователей и арендаторов не изымаются и используются ими с </w:t>
      </w:r>
      <w:proofErr w:type="gramStart"/>
      <w:r w:rsidRPr="00A7476A">
        <w:rPr>
          <w:sz w:val="24"/>
          <w:szCs w:val="24"/>
        </w:rPr>
        <w:t>соблюдением</w:t>
      </w:r>
      <w:proofErr w:type="gramEnd"/>
      <w:r w:rsidRPr="00A7476A">
        <w:rPr>
          <w:sz w:val="24"/>
          <w:szCs w:val="24"/>
        </w:rPr>
        <w:t xml:space="preserve"> установленного для этих земельных участков особого правового режима.</w:t>
      </w:r>
    </w:p>
    <w:p w:rsidR="00DF5127" w:rsidRPr="00A7476A" w:rsidRDefault="00DF5127" w:rsidP="003030E3">
      <w:pPr>
        <w:spacing w:line="240" w:lineRule="auto"/>
        <w:ind w:firstLine="709"/>
      </w:pPr>
    </w:p>
    <w:p w:rsidR="00DF5127" w:rsidRPr="00A7476A" w:rsidRDefault="00DF5127" w:rsidP="00A72442">
      <w:pPr>
        <w:pStyle w:val="7"/>
        <w:ind w:firstLine="0"/>
      </w:pPr>
      <w:bookmarkStart w:id="80" w:name="_Toc26211549"/>
      <w:bookmarkStart w:id="81" w:name="_Toc167736993"/>
      <w:r w:rsidRPr="00A7476A">
        <w:t>Статья</w:t>
      </w:r>
      <w:r w:rsidR="00DB333D" w:rsidRPr="00A7476A">
        <w:t xml:space="preserve"> 4</w:t>
      </w:r>
      <w:r w:rsidR="00266545">
        <w:t>2</w:t>
      </w:r>
      <w:r w:rsidRPr="00A7476A">
        <w:t>. Землепользование и застройка на территориях зон сельскохозяйственного использования</w:t>
      </w:r>
      <w:bookmarkEnd w:id="64"/>
      <w:bookmarkEnd w:id="65"/>
      <w:bookmarkEnd w:id="80"/>
      <w:bookmarkEnd w:id="81"/>
    </w:p>
    <w:p w:rsidR="00DF5127" w:rsidRPr="00A7476A" w:rsidRDefault="00DF5127" w:rsidP="003030E3">
      <w:pPr>
        <w:spacing w:line="240" w:lineRule="auto"/>
        <w:ind w:firstLine="709"/>
      </w:pPr>
    </w:p>
    <w:p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rsidR="00DF5127" w:rsidRPr="00A7476A" w:rsidRDefault="00DF5127" w:rsidP="003030E3">
      <w:pPr>
        <w:pStyle w:val="s1"/>
        <w:shd w:val="clear" w:color="auto" w:fill="FFFFFF"/>
        <w:spacing w:before="0" w:beforeAutospacing="0" w:after="0" w:afterAutospacing="0"/>
        <w:ind w:firstLine="709"/>
        <w:jc w:val="both"/>
      </w:pPr>
      <w:proofErr w:type="gramStart"/>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roofErr w:type="gramEnd"/>
    </w:p>
    <w:p w:rsidR="00DF5127" w:rsidRPr="00A7476A" w:rsidRDefault="00DF5127" w:rsidP="003030E3">
      <w:pPr>
        <w:pStyle w:val="s1"/>
        <w:shd w:val="clear" w:color="auto" w:fill="FFFFFF"/>
        <w:spacing w:before="0" w:beforeAutospacing="0" w:after="0" w:afterAutospacing="0"/>
        <w:ind w:firstLine="709"/>
        <w:jc w:val="both"/>
      </w:pPr>
      <w:proofErr w:type="gramStart"/>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roofErr w:type="gramEnd"/>
    </w:p>
    <w:p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rsidR="009B4429" w:rsidRPr="00A7476A" w:rsidRDefault="009B4429" w:rsidP="009B4429">
      <w:bookmarkStart w:id="82" w:name="_Toc317513492"/>
      <w:bookmarkStart w:id="83" w:name="_Toc26211550"/>
    </w:p>
    <w:p w:rsidR="00DF5127" w:rsidRPr="00A7476A" w:rsidRDefault="00DF5127" w:rsidP="00A72442">
      <w:pPr>
        <w:pStyle w:val="7"/>
        <w:ind w:firstLine="0"/>
      </w:pPr>
      <w:bookmarkStart w:id="84" w:name="_Toc167736994"/>
      <w:r w:rsidRPr="00A7476A">
        <w:t xml:space="preserve">Статья </w:t>
      </w:r>
      <w:r w:rsidR="00DB333D" w:rsidRPr="00A7476A">
        <w:t>4</w:t>
      </w:r>
      <w:r w:rsidR="00266545">
        <w:t>3</w:t>
      </w:r>
      <w:r w:rsidRPr="00A7476A">
        <w:t>. Землепользование и застройка зон территорий специального назначения</w:t>
      </w:r>
      <w:bookmarkEnd w:id="82"/>
      <w:bookmarkEnd w:id="83"/>
      <w:bookmarkEnd w:id="84"/>
    </w:p>
    <w:p w:rsidR="00DF5127" w:rsidRPr="00A7476A" w:rsidRDefault="00DF5127" w:rsidP="003030E3">
      <w:pPr>
        <w:spacing w:line="240" w:lineRule="auto"/>
        <w:ind w:firstLine="709"/>
        <w:rPr>
          <w:highlight w:val="yellow"/>
        </w:rPr>
      </w:pPr>
    </w:p>
    <w:p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rsidR="0083556D" w:rsidRPr="00A7476A" w:rsidRDefault="0083556D" w:rsidP="003030E3">
      <w:pPr>
        <w:spacing w:line="240" w:lineRule="auto"/>
        <w:ind w:firstLine="709"/>
        <w:rPr>
          <w:sz w:val="24"/>
          <w:szCs w:val="24"/>
        </w:rPr>
      </w:pPr>
    </w:p>
    <w:p w:rsidR="00DF5127" w:rsidRPr="00A7476A" w:rsidRDefault="00DF5127" w:rsidP="00A72442">
      <w:pPr>
        <w:pStyle w:val="7"/>
        <w:ind w:firstLine="0"/>
      </w:pPr>
      <w:bookmarkStart w:id="85" w:name="_Toc252392616"/>
      <w:bookmarkStart w:id="86" w:name="_Toc418946904"/>
      <w:bookmarkStart w:id="87" w:name="_Toc520735112"/>
      <w:bookmarkStart w:id="88" w:name="_Toc524795992"/>
      <w:bookmarkStart w:id="89" w:name="_Toc26211551"/>
      <w:bookmarkStart w:id="90" w:name="_Toc167736995"/>
      <w:r w:rsidRPr="00A7476A">
        <w:t xml:space="preserve">Статья </w:t>
      </w:r>
      <w:r w:rsidR="00DB333D" w:rsidRPr="00A7476A">
        <w:t>4</w:t>
      </w:r>
      <w:r w:rsidR="00266545">
        <w:t>4</w:t>
      </w:r>
      <w:r w:rsidRPr="00A7476A">
        <w:t xml:space="preserve">. Землепользование и застройка на территориях производственных </w:t>
      </w:r>
      <w:bookmarkEnd w:id="85"/>
      <w:bookmarkEnd w:id="86"/>
      <w:r w:rsidRPr="00A7476A">
        <w:t>зон</w:t>
      </w:r>
      <w:bookmarkEnd w:id="87"/>
      <w:bookmarkEnd w:id="88"/>
      <w:bookmarkEnd w:id="89"/>
      <w:bookmarkEnd w:id="90"/>
    </w:p>
    <w:p w:rsidR="00DF5127" w:rsidRPr="00A7476A" w:rsidRDefault="00DF5127" w:rsidP="003030E3">
      <w:pPr>
        <w:spacing w:line="240" w:lineRule="auto"/>
        <w:ind w:firstLine="709"/>
      </w:pPr>
    </w:p>
    <w:p w:rsidR="00DF5127" w:rsidRPr="009F2843" w:rsidRDefault="00DF5127" w:rsidP="00751136">
      <w:pPr>
        <w:pStyle w:val="ae"/>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rsidR="009F2843" w:rsidRPr="009F2843" w:rsidRDefault="009F2843" w:rsidP="00751136">
      <w:pPr>
        <w:pStyle w:val="ae"/>
        <w:numPr>
          <w:ilvl w:val="0"/>
          <w:numId w:val="8"/>
        </w:numPr>
        <w:spacing w:line="240" w:lineRule="auto"/>
        <w:ind w:left="0" w:firstLine="709"/>
        <w:rPr>
          <w:sz w:val="24"/>
          <w:szCs w:val="24"/>
        </w:rPr>
      </w:pPr>
      <w:proofErr w:type="gramStart"/>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w:t>
      </w:r>
      <w:proofErr w:type="gramEnd"/>
      <w:r w:rsidRPr="009F2843">
        <w:rPr>
          <w:sz w:val="24"/>
          <w:szCs w:val="24"/>
        </w:rPr>
        <w:t>,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proofErr w:type="gramStart"/>
      <w:r w:rsidR="00A72442" w:rsidRPr="00A72442">
        <w:rPr>
          <w:sz w:val="24"/>
          <w:szCs w:val="24"/>
        </w:rPr>
        <w:t xml:space="preserve">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w:t>
      </w:r>
      <w:proofErr w:type="spellStart"/>
      <w:r w:rsidR="00A72442" w:rsidRPr="00A72442">
        <w:rPr>
          <w:sz w:val="24"/>
          <w:szCs w:val="24"/>
        </w:rPr>
        <w:t>коттеджной</w:t>
      </w:r>
      <w:proofErr w:type="spellEnd"/>
      <w:r w:rsidR="00A72442" w:rsidRPr="00A72442">
        <w:rPr>
          <w:sz w:val="24"/>
          <w:szCs w:val="24"/>
        </w:rPr>
        <w:t xml:space="preserve">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roofErr w:type="gramEnd"/>
    </w:p>
    <w:p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 xml:space="preserve">в настоящих правилах определён </w:t>
      </w:r>
      <w:proofErr w:type="gramStart"/>
      <w:r>
        <w:rPr>
          <w:sz w:val="24"/>
          <w:szCs w:val="24"/>
        </w:rPr>
        <w:t>согласно п</w:t>
      </w:r>
      <w:r w:rsidRPr="00BB1ABA">
        <w:rPr>
          <w:sz w:val="24"/>
          <w:szCs w:val="24"/>
        </w:rPr>
        <w:t>остановлени</w:t>
      </w:r>
      <w:r>
        <w:rPr>
          <w:sz w:val="24"/>
          <w:szCs w:val="24"/>
        </w:rPr>
        <w:t>я</w:t>
      </w:r>
      <w:proofErr w:type="gramEnd"/>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w:t>
      </w:r>
      <w:proofErr w:type="spellStart"/>
      <w:r w:rsidRPr="00BB1ABA">
        <w:rPr>
          <w:sz w:val="24"/>
          <w:szCs w:val="24"/>
        </w:rPr>
        <w:t>СанПиН</w:t>
      </w:r>
      <w:proofErr w:type="spellEnd"/>
      <w:r w:rsidRPr="00BB1ABA">
        <w:rPr>
          <w:sz w:val="24"/>
          <w:szCs w:val="24"/>
        </w:rPr>
        <w:t xml:space="preserve"> 2.2.1/2.1.1.1200-03 "Санитарно-защитные зоны и санитарная классификация предприятий, сооружений и иных объектов"</w:t>
      </w:r>
      <w:r>
        <w:rPr>
          <w:sz w:val="24"/>
          <w:szCs w:val="24"/>
        </w:rPr>
        <w:t>.</w:t>
      </w:r>
    </w:p>
    <w:p w:rsidR="000F2B50" w:rsidRDefault="000F2B50" w:rsidP="00576497">
      <w:pPr>
        <w:spacing w:line="240" w:lineRule="auto"/>
        <w:ind w:firstLine="709"/>
        <w:rPr>
          <w:sz w:val="24"/>
          <w:szCs w:val="24"/>
        </w:rPr>
      </w:pPr>
    </w:p>
    <w:p w:rsidR="000F2B50" w:rsidRPr="00A7476A" w:rsidRDefault="000F2B50" w:rsidP="000F2B50">
      <w:pPr>
        <w:pStyle w:val="7"/>
        <w:ind w:firstLine="0"/>
      </w:pPr>
      <w:bookmarkStart w:id="91" w:name="_Toc167736996"/>
      <w:r w:rsidRPr="00A7476A">
        <w:t>Статья 4</w:t>
      </w:r>
      <w:r w:rsidR="00266545">
        <w:t>5</w:t>
      </w:r>
      <w:r w:rsidRPr="00A7476A">
        <w:t xml:space="preserve">. Землепользование и застройка на территориях </w:t>
      </w:r>
      <w:r>
        <w:t>иных</w:t>
      </w:r>
      <w:r w:rsidRPr="00A7476A">
        <w:t xml:space="preserve"> зон</w:t>
      </w:r>
      <w:bookmarkEnd w:id="91"/>
    </w:p>
    <w:p w:rsidR="000F2B50" w:rsidRPr="00A7476A" w:rsidRDefault="000F2B50" w:rsidP="000F2B50">
      <w:pPr>
        <w:spacing w:line="240" w:lineRule="auto"/>
        <w:ind w:firstLine="709"/>
      </w:pPr>
    </w:p>
    <w:p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rsidR="00DF5127" w:rsidRPr="00A7476A" w:rsidRDefault="00DF5127" w:rsidP="003030E3">
      <w:pPr>
        <w:spacing w:line="240" w:lineRule="auto"/>
        <w:ind w:firstLine="709"/>
      </w:pPr>
    </w:p>
    <w:p w:rsidR="00FD5746" w:rsidRDefault="00FD5746" w:rsidP="0081010E">
      <w:pPr>
        <w:pStyle w:val="7"/>
        <w:ind w:firstLine="0"/>
      </w:pPr>
      <w:bookmarkStart w:id="92" w:name="_Toc167736997"/>
      <w:r w:rsidRPr="00A7476A">
        <w:t>Статья 4</w:t>
      </w:r>
      <w:r w:rsidR="00266545">
        <w:t>6</w:t>
      </w:r>
      <w:r w:rsidRPr="00A7476A">
        <w:t xml:space="preserve">. Землепользование и застройка </w:t>
      </w:r>
      <w:r w:rsidR="00894ACF" w:rsidRPr="00A7476A">
        <w:t>в границах комплексного развития территории</w:t>
      </w:r>
      <w:bookmarkEnd w:id="92"/>
    </w:p>
    <w:p w:rsidR="004164DA" w:rsidRPr="004164DA" w:rsidRDefault="004164DA" w:rsidP="004164DA"/>
    <w:p w:rsidR="009A628E" w:rsidRDefault="009A628E" w:rsidP="00751136">
      <w:pPr>
        <w:pStyle w:val="1ff0"/>
        <w:numPr>
          <w:ilvl w:val="0"/>
          <w:numId w:val="9"/>
        </w:numPr>
        <w:tabs>
          <w:tab w:val="left" w:pos="1142"/>
        </w:tabs>
        <w:ind w:left="0" w:firstLine="709"/>
        <w:jc w:val="both"/>
        <w:rPr>
          <w:sz w:val="24"/>
          <w:szCs w:val="24"/>
        </w:rPr>
      </w:pPr>
      <w:bookmarkStart w:id="93"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9A628E" w:rsidRDefault="009A628E" w:rsidP="00751136">
      <w:pPr>
        <w:pStyle w:val="1ff0"/>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rsidR="009A628E" w:rsidRDefault="009A628E" w:rsidP="009A628E">
      <w:pPr>
        <w:pStyle w:val="1ff0"/>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rsidR="009A628E" w:rsidRPr="000316B0" w:rsidRDefault="009A628E" w:rsidP="00751136">
      <w:pPr>
        <w:pStyle w:val="1ff0"/>
        <w:numPr>
          <w:ilvl w:val="0"/>
          <w:numId w:val="9"/>
        </w:numPr>
        <w:tabs>
          <w:tab w:val="left" w:pos="1142"/>
        </w:tabs>
        <w:ind w:left="0" w:firstLine="709"/>
        <w:jc w:val="both"/>
        <w:rPr>
          <w:sz w:val="24"/>
          <w:szCs w:val="24"/>
        </w:rPr>
      </w:pPr>
      <w:proofErr w:type="gramStart"/>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w:t>
      </w:r>
      <w:proofErr w:type="gramEnd"/>
      <w:r w:rsidRPr="000316B0">
        <w:rPr>
          <w:color w:val="000000"/>
          <w:sz w:val="24"/>
          <w:szCs w:val="24"/>
          <w:lang w:bidi="ru-RU"/>
        </w:rPr>
        <w:t xml:space="preserve"> земельных участков и (или) расположенных на них объектов недвижимого имущества».</w:t>
      </w:r>
    </w:p>
    <w:p w:rsidR="009A628E" w:rsidRPr="000316B0" w:rsidRDefault="009A628E" w:rsidP="00751136">
      <w:pPr>
        <w:pStyle w:val="1ff0"/>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w:t>
      </w:r>
      <w:proofErr w:type="gramStart"/>
      <w:r w:rsidRPr="000316B0">
        <w:rPr>
          <w:color w:val="000000"/>
          <w:sz w:val="24"/>
          <w:szCs w:val="24"/>
          <w:lang w:bidi="ru-RU"/>
        </w:rPr>
        <w:t>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w:t>
      </w:r>
      <w:proofErr w:type="gramEnd"/>
      <w:r w:rsidRPr="000316B0">
        <w:rPr>
          <w:color w:val="000000"/>
          <w:sz w:val="24"/>
          <w:szCs w:val="24"/>
          <w:lang w:bidi="ru-RU"/>
        </w:rPr>
        <w:t xml:space="preserve"> согласно МНГП и требованиям действующего законодательства.</w:t>
      </w:r>
    </w:p>
    <w:p w:rsidR="009A628E" w:rsidRDefault="009A628E" w:rsidP="00751136">
      <w:pPr>
        <w:pStyle w:val="1ff0"/>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Pr>
          <w:i/>
          <w:sz w:val="24"/>
          <w:szCs w:val="24"/>
        </w:rPr>
        <w:t>6</w:t>
      </w:r>
      <w:r w:rsidRPr="00A7476A">
        <w:rPr>
          <w:i/>
          <w:sz w:val="24"/>
          <w:szCs w:val="24"/>
        </w:rPr>
        <w:t xml:space="preserve"> настоящих Правил.</w:t>
      </w:r>
    </w:p>
    <w:p w:rsidR="00E313F6"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w:t>
      </w:r>
      <w:r w:rsidR="00266545">
        <w:rPr>
          <w:i/>
          <w:sz w:val="24"/>
          <w:szCs w:val="24"/>
        </w:rPr>
        <w:t>2</w:t>
      </w:r>
      <w:r w:rsidRPr="00A7476A">
        <w:rPr>
          <w:i/>
          <w:sz w:val="24"/>
          <w:szCs w:val="24"/>
        </w:rPr>
        <w:t xml:space="preserve"> настоящих Правил.</w:t>
      </w:r>
    </w:p>
    <w:p w:rsidR="00E313F6" w:rsidRDefault="00E313F6">
      <w:pPr>
        <w:keepLines w:val="0"/>
        <w:overflowPunct/>
        <w:autoSpaceDE/>
        <w:autoSpaceDN/>
        <w:adjustRightInd/>
        <w:spacing w:line="240" w:lineRule="auto"/>
        <w:ind w:firstLine="0"/>
        <w:jc w:val="left"/>
        <w:rPr>
          <w:i/>
          <w:sz w:val="24"/>
          <w:szCs w:val="24"/>
        </w:rPr>
      </w:pPr>
      <w:r>
        <w:rPr>
          <w:i/>
          <w:sz w:val="24"/>
          <w:szCs w:val="24"/>
        </w:rPr>
        <w:br w:type="page"/>
      </w:r>
    </w:p>
    <w:p w:rsidR="00E313F6" w:rsidRDefault="00E313F6" w:rsidP="00E313F6">
      <w:pPr>
        <w:pStyle w:val="7"/>
        <w:ind w:firstLine="0"/>
      </w:pPr>
      <w:bookmarkStart w:id="94" w:name="_Toc167736998"/>
      <w:bookmarkEnd w:id="93"/>
      <w:r w:rsidRPr="00A7476A">
        <w:lastRenderedPageBreak/>
        <w:t>Статья 4</w:t>
      </w:r>
      <w:r w:rsidR="00266545">
        <w:t>7</w:t>
      </w:r>
      <w:r w:rsidRPr="00A7476A">
        <w:t xml:space="preserve">. </w:t>
      </w:r>
      <w:r w:rsidRPr="00E313F6">
        <w:t>Требования к архитектурно-градостроительному облику объекта капитального строительства</w:t>
      </w:r>
      <w:bookmarkEnd w:id="94"/>
    </w:p>
    <w:p w:rsidR="00E820E7" w:rsidRDefault="00E820E7" w:rsidP="00E820E7">
      <w:pPr>
        <w:pStyle w:val="af0"/>
        <w:ind w:firstLine="709"/>
        <w:jc w:val="both"/>
        <w:rPr>
          <w:rStyle w:val="ad"/>
          <w:rFonts w:ascii="Times New Roman" w:hAnsi="Times New Roman"/>
          <w:i w:val="0"/>
          <w:iCs w:val="0"/>
          <w:sz w:val="24"/>
          <w:szCs w:val="24"/>
        </w:rPr>
      </w:pPr>
    </w:p>
    <w:p w:rsidR="00E313F6" w:rsidRPr="00E820E7" w:rsidRDefault="00E313F6" w:rsidP="00E820E7">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 xml:space="preserve">а) требования к объемно-пространственным характеристикам объектов капитального строительства устанавливаются путем перечисления </w:t>
      </w:r>
      <w:proofErr w:type="gramStart"/>
      <w:r w:rsidRPr="00E313F6">
        <w:rPr>
          <w:sz w:val="24"/>
          <w:szCs w:val="24"/>
        </w:rPr>
        <w:t>архитектурных решений</w:t>
      </w:r>
      <w:proofErr w:type="gramEnd"/>
      <w:r w:rsidRPr="00E313F6">
        <w:rPr>
          <w:sz w:val="24"/>
          <w:szCs w:val="24"/>
        </w:rPr>
        <w:t xml:space="preserve"> объектов капитального строительства, определяющих их размер, форму, функциональное назначение и местоположение в границах земельного участка;</w:t>
      </w:r>
    </w:p>
    <w:p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 xml:space="preserve">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w:t>
      </w:r>
      <w:proofErr w:type="gramStart"/>
      <w:r w:rsidRPr="00E313F6">
        <w:rPr>
          <w:sz w:val="24"/>
          <w:szCs w:val="24"/>
        </w:rPr>
        <w:t>улучшения декоративных качеств фасадов объектов капитального строительства</w:t>
      </w:r>
      <w:proofErr w:type="gramEnd"/>
      <w:r w:rsidRPr="00E313F6">
        <w:rPr>
          <w:sz w:val="24"/>
          <w:szCs w:val="24"/>
        </w:rPr>
        <w:t>;</w:t>
      </w:r>
    </w:p>
    <w:p w:rsidR="00E313F6" w:rsidRPr="00E313F6" w:rsidRDefault="00E313F6" w:rsidP="00E820E7">
      <w:pPr>
        <w:keepLines w:val="0"/>
        <w:overflowPunct/>
        <w:autoSpaceDE/>
        <w:autoSpaceDN/>
        <w:adjustRightInd/>
        <w:spacing w:line="240" w:lineRule="auto"/>
        <w:ind w:firstLine="709"/>
        <w:contextualSpacing/>
        <w:rPr>
          <w:sz w:val="24"/>
          <w:szCs w:val="24"/>
        </w:rPr>
      </w:pPr>
      <w:proofErr w:type="spellStart"/>
      <w:r w:rsidRPr="00E313F6">
        <w:rPr>
          <w:sz w:val="24"/>
          <w:szCs w:val="24"/>
        </w:rPr>
        <w:t>д</w:t>
      </w:r>
      <w:proofErr w:type="spellEnd"/>
      <w:r w:rsidRPr="00E313F6">
        <w:rPr>
          <w:sz w:val="24"/>
          <w:szCs w:val="24"/>
        </w:rPr>
        <w:t xml:space="preserve">)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w:t>
      </w:r>
      <w:proofErr w:type="gramStart"/>
      <w:r w:rsidRPr="00E313F6">
        <w:rPr>
          <w:sz w:val="24"/>
          <w:szCs w:val="24"/>
        </w:rPr>
        <w:t>улучшения декоративных качеств фасадов объектов капитального строительства</w:t>
      </w:r>
      <w:proofErr w:type="gramEnd"/>
      <w:r w:rsidRPr="00E313F6">
        <w:rPr>
          <w:sz w:val="24"/>
          <w:szCs w:val="24"/>
        </w:rPr>
        <w:t xml:space="preserve"> при размещении такого оборудования;</w:t>
      </w:r>
    </w:p>
    <w:p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rsidR="00E313F6" w:rsidRPr="00E313F6" w:rsidRDefault="00E313F6" w:rsidP="00E820E7">
      <w:pPr>
        <w:keepLines w:val="0"/>
        <w:overflowPunct/>
        <w:autoSpaceDE/>
        <w:autoSpaceDN/>
        <w:adjustRightInd/>
        <w:spacing w:after="240" w:line="240" w:lineRule="auto"/>
        <w:ind w:firstLine="709"/>
        <w:contextualSpacing/>
        <w:rPr>
          <w:sz w:val="24"/>
          <w:szCs w:val="24"/>
        </w:rPr>
      </w:pPr>
      <w:r w:rsidRPr="00E313F6">
        <w:rPr>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tblPr>
      <w:tblGrid>
        <w:gridCol w:w="1776"/>
        <w:gridCol w:w="5207"/>
        <w:gridCol w:w="2871"/>
      </w:tblGrid>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2.5</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proofErr w:type="spellStart"/>
            <w:r w:rsidRPr="00E313F6">
              <w:rPr>
                <w:sz w:val="24"/>
                <w:szCs w:val="24"/>
              </w:rPr>
              <w:t>Среднеэтажная</w:t>
            </w:r>
            <w:proofErr w:type="spellEnd"/>
            <w:r w:rsidRPr="00E313F6">
              <w:rPr>
                <w:sz w:val="24"/>
                <w:szCs w:val="24"/>
              </w:rPr>
              <w:t xml:space="preserve"> жилая застройка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2.6</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Объекты </w:t>
            </w:r>
            <w:proofErr w:type="spellStart"/>
            <w:r w:rsidRPr="00E313F6">
              <w:rPr>
                <w:sz w:val="24"/>
                <w:szCs w:val="24"/>
              </w:rPr>
              <w:t>культурно-досуговой</w:t>
            </w:r>
            <w:proofErr w:type="spellEnd"/>
            <w:r w:rsidRPr="00E313F6">
              <w:rPr>
                <w:sz w:val="24"/>
                <w:szCs w:val="24"/>
              </w:rPr>
              <w:t xml:space="preserve"> деятельности</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4.8.2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Выставочно-ярмарочная деятельность</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rsidR="00E820E7" w:rsidRDefault="00E820E7" w:rsidP="00E820E7">
      <w:pPr>
        <w:spacing w:after="240" w:line="284" w:lineRule="exact"/>
        <w:contextualSpacing/>
        <w:sectPr w:rsidR="00E820E7" w:rsidSect="00423DC2">
          <w:pgSz w:w="11906" w:h="16838"/>
          <w:pgMar w:top="1134" w:right="567" w:bottom="1134" w:left="1701" w:header="709" w:footer="709" w:gutter="0"/>
          <w:cols w:space="708"/>
          <w:titlePg/>
          <w:docGrid w:linePitch="381"/>
        </w:sectPr>
      </w:pPr>
    </w:p>
    <w:p w:rsidR="00E820E7" w:rsidRPr="00E820E7" w:rsidRDefault="00E820E7" w:rsidP="00E820E7">
      <w:pPr>
        <w:spacing w:after="240" w:line="284" w:lineRule="exact"/>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tblPr>
      <w:tblGrid>
        <w:gridCol w:w="284"/>
        <w:gridCol w:w="1696"/>
        <w:gridCol w:w="1111"/>
        <w:gridCol w:w="1112"/>
        <w:gridCol w:w="1111"/>
        <w:gridCol w:w="1112"/>
        <w:gridCol w:w="1111"/>
        <w:gridCol w:w="1112"/>
        <w:gridCol w:w="1111"/>
        <w:gridCol w:w="1112"/>
        <w:gridCol w:w="1111"/>
        <w:gridCol w:w="1112"/>
        <w:gridCol w:w="1111"/>
        <w:gridCol w:w="1112"/>
      </w:tblGrid>
      <w:tr w:rsidR="00E820E7" w:rsidRPr="00605BE2" w:rsidTr="00BF576B">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Nova Mono"/>
                <w:sz w:val="12"/>
                <w:szCs w:val="12"/>
                <w:lang w:eastAsia="ja-JP"/>
              </w:rPr>
              <w:t xml:space="preserve">№ </w:t>
            </w:r>
            <w:proofErr w:type="spellStart"/>
            <w:proofErr w:type="gramStart"/>
            <w:r w:rsidRPr="00605BE2">
              <w:rPr>
                <w:rFonts w:eastAsia="Nova Mono"/>
                <w:sz w:val="12"/>
                <w:szCs w:val="12"/>
                <w:lang w:eastAsia="ja-JP"/>
              </w:rPr>
              <w:t>п</w:t>
            </w:r>
            <w:proofErr w:type="spellEnd"/>
            <w:proofErr w:type="gramEnd"/>
            <w:r w:rsidRPr="00605BE2">
              <w:rPr>
                <w:rFonts w:eastAsia="Nova Mono"/>
                <w:sz w:val="12"/>
                <w:szCs w:val="12"/>
                <w:lang w:eastAsia="ja-JP"/>
              </w:rPr>
              <w:t>/</w:t>
            </w:r>
            <w:proofErr w:type="spellStart"/>
            <w:r w:rsidRPr="00605BE2">
              <w:rPr>
                <w:rFonts w:eastAsia="Nova Mono"/>
                <w:sz w:val="12"/>
                <w:szCs w:val="12"/>
                <w:lang w:eastAsia="ja-JP"/>
              </w:rPr>
              <w:t>п</w:t>
            </w:r>
            <w:proofErr w:type="spellEnd"/>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Roboto"/>
                <w:sz w:val="12"/>
                <w:szCs w:val="12"/>
                <w:lang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Максимальный отступ зданий, строений, сооружений, формирующих уличный фронт, от красных линий**, </w:t>
            </w:r>
            <w:proofErr w:type="gramStart"/>
            <w:r w:rsidRPr="00605BE2">
              <w:rPr>
                <w:rFonts w:eastAsia="Roboto"/>
                <w:sz w:val="12"/>
                <w:szCs w:val="12"/>
                <w:lang w:eastAsia="ja-JP"/>
              </w:rPr>
              <w:t>м</w:t>
            </w:r>
            <w:proofErr w:type="gramEnd"/>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Минимальная высота здания вдоль улично-дорожной с</w:t>
            </w:r>
            <w:proofErr w:type="spellStart"/>
            <w:r w:rsidRPr="00605BE2">
              <w:rPr>
                <w:rFonts w:eastAsia="Roboto"/>
                <w:sz w:val="12"/>
                <w:szCs w:val="12"/>
                <w:lang w:eastAsia="ja-JP"/>
              </w:rPr>
              <w:t>ети</w:t>
            </w:r>
            <w:proofErr w:type="spellEnd"/>
            <w:r w:rsidRPr="00605BE2">
              <w:rPr>
                <w:rFonts w:eastAsia="Roboto"/>
                <w:sz w:val="12"/>
                <w:szCs w:val="12"/>
                <w:lang w:eastAsia="ja-JP"/>
              </w:rPr>
              <w:t xml:space="preserve">, </w:t>
            </w:r>
            <w:proofErr w:type="gramStart"/>
            <w:r w:rsidRPr="00605BE2">
              <w:rPr>
                <w:rFonts w:eastAsia="Roboto"/>
                <w:sz w:val="12"/>
                <w:szCs w:val="12"/>
                <w:lang w:eastAsia="ja-JP"/>
              </w:rPr>
              <w:t>м</w:t>
            </w:r>
            <w:proofErr w:type="gramEnd"/>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Минимальный процент </w:t>
            </w:r>
            <w:proofErr w:type="spellStart"/>
            <w:r w:rsidRPr="00605BE2">
              <w:rPr>
                <w:rFonts w:eastAsia="Roboto"/>
                <w:sz w:val="12"/>
                <w:szCs w:val="12"/>
                <w:lang w:eastAsia="ja-JP"/>
              </w:rPr>
              <w:t>застроенности</w:t>
            </w:r>
            <w:proofErr w:type="spellEnd"/>
            <w:r w:rsidRPr="00605BE2">
              <w:rPr>
                <w:rFonts w:eastAsia="Roboto"/>
                <w:sz w:val="12"/>
                <w:szCs w:val="12"/>
                <w:lang w:eastAsia="ja-JP"/>
              </w:rPr>
              <w:t xml:space="preserve">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Минимальная высота типового этажа, </w:t>
            </w:r>
            <w:proofErr w:type="gramStart"/>
            <w:r w:rsidRPr="00605BE2">
              <w:rPr>
                <w:rFonts w:eastAsia="Roboto"/>
                <w:sz w:val="12"/>
                <w:szCs w:val="12"/>
                <w:lang w:eastAsia="ja-JP"/>
              </w:rPr>
              <w:t>м</w:t>
            </w:r>
            <w:proofErr w:type="gramEnd"/>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Минимальная высота первого этажа зданий***, </w:t>
            </w:r>
            <w:proofErr w:type="gramStart"/>
            <w:r w:rsidRPr="00605BE2">
              <w:rPr>
                <w:rFonts w:eastAsia="Roboto"/>
                <w:sz w:val="12"/>
                <w:szCs w:val="12"/>
                <w:lang w:eastAsia="ja-JP"/>
              </w:rPr>
              <w:t>м</w:t>
            </w:r>
            <w:proofErr w:type="gramEnd"/>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spacing w:line="240" w:lineRule="auto"/>
              <w:ind w:firstLine="0"/>
              <w:rPr>
                <w:rFonts w:eastAsia="Roboto"/>
                <w:sz w:val="12"/>
                <w:szCs w:val="12"/>
                <w:lang w:eastAsia="ja-JP"/>
              </w:rPr>
            </w:pPr>
            <w:r w:rsidRPr="00605BE2">
              <w:rPr>
                <w:rFonts w:eastAsia="Roboto"/>
                <w:sz w:val="12"/>
                <w:szCs w:val="12"/>
                <w:lang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spacing w:line="240" w:lineRule="auto"/>
              <w:ind w:firstLine="0"/>
              <w:rPr>
                <w:rFonts w:eastAsia="Roboto"/>
                <w:sz w:val="12"/>
                <w:szCs w:val="12"/>
                <w:lang w:eastAsia="ja-JP"/>
              </w:rPr>
            </w:pPr>
            <w:r w:rsidRPr="00605BE2">
              <w:rPr>
                <w:rFonts w:eastAsia="Roboto"/>
                <w:sz w:val="12"/>
                <w:szCs w:val="12"/>
                <w:lang w:eastAsia="ja-JP"/>
              </w:rPr>
              <w:t xml:space="preserve">Минимальная высота оконных проемов первых этажей***, </w:t>
            </w:r>
            <w:proofErr w:type="gramStart"/>
            <w:r w:rsidRPr="00605BE2">
              <w:rPr>
                <w:rFonts w:eastAsia="Roboto"/>
                <w:sz w:val="12"/>
                <w:szCs w:val="12"/>
                <w:lang w:eastAsia="ja-JP"/>
              </w:rPr>
              <w:t>м</w:t>
            </w:r>
            <w:proofErr w:type="gramEnd"/>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Максимальная отметка входной группы, </w:t>
            </w:r>
            <w:proofErr w:type="gramStart"/>
            <w:r w:rsidRPr="00605BE2">
              <w:rPr>
                <w:rFonts w:eastAsia="Roboto"/>
                <w:sz w:val="12"/>
                <w:szCs w:val="12"/>
                <w:lang w:eastAsia="ja-JP"/>
              </w:rPr>
              <w:t>м</w:t>
            </w:r>
            <w:proofErr w:type="gramEnd"/>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Максимальный выступ консольных элементов фасада здания, сооружения за допустимую линию застройки, </w:t>
            </w:r>
            <w:proofErr w:type="gramStart"/>
            <w:r w:rsidRPr="00605BE2">
              <w:rPr>
                <w:rFonts w:eastAsia="Roboto"/>
                <w:sz w:val="12"/>
                <w:szCs w:val="12"/>
                <w:lang w:eastAsia="ja-JP"/>
              </w:rPr>
              <w:t>м</w:t>
            </w:r>
            <w:proofErr w:type="gramEnd"/>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Максимальная общая высота ограждений земельного участка от уровня земли***, </w:t>
            </w:r>
            <w:proofErr w:type="gramStart"/>
            <w:r w:rsidRPr="00605BE2">
              <w:rPr>
                <w:rFonts w:eastAsia="Roboto"/>
                <w:sz w:val="12"/>
                <w:szCs w:val="12"/>
                <w:lang w:eastAsia="ja-JP"/>
              </w:rPr>
              <w:t>м</w:t>
            </w:r>
            <w:proofErr w:type="gramEnd"/>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Максимальная высота </w:t>
            </w:r>
            <w:proofErr w:type="spellStart"/>
            <w:r w:rsidRPr="00605BE2">
              <w:rPr>
                <w:rFonts w:eastAsia="Roboto"/>
                <w:sz w:val="12"/>
                <w:szCs w:val="12"/>
                <w:lang w:eastAsia="ja-JP"/>
              </w:rPr>
              <w:t>непросматриваемой</w:t>
            </w:r>
            <w:proofErr w:type="spellEnd"/>
            <w:r w:rsidRPr="00605BE2">
              <w:rPr>
                <w:rFonts w:eastAsia="Roboto"/>
                <w:sz w:val="12"/>
                <w:szCs w:val="12"/>
                <w:lang w:eastAsia="ja-JP"/>
              </w:rPr>
              <w:t xml:space="preserve"> части ограждений земельного участка***, </w:t>
            </w:r>
            <w:proofErr w:type="gramStart"/>
            <w:r w:rsidRPr="00605BE2">
              <w:rPr>
                <w:rFonts w:eastAsia="Roboto"/>
                <w:sz w:val="12"/>
                <w:szCs w:val="12"/>
                <w:lang w:eastAsia="ja-JP"/>
              </w:rPr>
              <w:t>м</w:t>
            </w:r>
            <w:proofErr w:type="gramEnd"/>
          </w:p>
        </w:tc>
      </w:tr>
      <w:tr w:rsidR="00E820E7" w:rsidRPr="00605BE2" w:rsidTr="00BF576B">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2.1</w:t>
            </w:r>
            <w:proofErr w:type="gramStart"/>
            <w:r w:rsidRPr="00605BE2">
              <w:rPr>
                <w:rFonts w:eastAsia="Roboto"/>
                <w:sz w:val="12"/>
                <w:szCs w:val="12"/>
                <w:lang w:eastAsia="ja-JP"/>
              </w:rPr>
              <w:t xml:space="preserve"> </w:t>
            </w:r>
            <w:r w:rsidRPr="00605BE2">
              <w:rPr>
                <w:rFonts w:eastAsia="Roboto"/>
                <w:sz w:val="12"/>
                <w:szCs w:val="12"/>
                <w:lang w:eastAsia="ja-JP"/>
              </w:rPr>
              <w:t>Д</w:t>
            </w:r>
            <w:proofErr w:type="gramEnd"/>
            <w:r w:rsidRPr="00605BE2">
              <w:rPr>
                <w:rFonts w:eastAsia="Roboto"/>
                <w:sz w:val="12"/>
                <w:szCs w:val="12"/>
                <w:lang w:eastAsia="ja-JP"/>
              </w:rPr>
              <w:t>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Arial"/>
                <w:sz w:val="12"/>
                <w:szCs w:val="12"/>
                <w:lang w:eastAsia="ja-JP"/>
              </w:rPr>
            </w:pPr>
            <w:r w:rsidRPr="00605BE2">
              <w:rPr>
                <w:rFonts w:eastAsia="Roboto"/>
                <w:sz w:val="12"/>
                <w:szCs w:val="12"/>
                <w:lang w:eastAsia="ja-JP"/>
              </w:rPr>
              <w:t>2.2</w:t>
            </w:r>
            <w:proofErr w:type="gramStart"/>
            <w:r w:rsidRPr="00605BE2">
              <w:rPr>
                <w:rFonts w:eastAsia="Roboto"/>
                <w:sz w:val="12"/>
                <w:szCs w:val="12"/>
                <w:lang w:eastAsia="ja-JP"/>
              </w:rPr>
              <w:t xml:space="preserve"> </w:t>
            </w:r>
            <w:r w:rsidRPr="00605BE2">
              <w:rPr>
                <w:rFonts w:eastAsia="Roboto"/>
                <w:sz w:val="12"/>
                <w:szCs w:val="12"/>
                <w:lang w:eastAsia="ja-JP"/>
              </w:rPr>
              <w:t>Д</w:t>
            </w:r>
            <w:proofErr w:type="gramEnd"/>
            <w:r w:rsidRPr="00605BE2">
              <w:rPr>
                <w:rFonts w:eastAsia="Roboto"/>
                <w:sz w:val="12"/>
                <w:szCs w:val="12"/>
                <w:lang w:eastAsia="ja-JP"/>
              </w:rPr>
              <w:t>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 xml:space="preserve">2.5 </w:t>
            </w:r>
            <w:proofErr w:type="spellStart"/>
            <w:r w:rsidRPr="00605BE2">
              <w:rPr>
                <w:rFonts w:eastAsia="Roboto"/>
                <w:sz w:val="12"/>
                <w:szCs w:val="12"/>
                <w:lang w:eastAsia="ja-JP"/>
              </w:rPr>
              <w:t>Среднеэтажная</w:t>
            </w:r>
            <w:proofErr w:type="spellEnd"/>
            <w:r w:rsidRPr="00605BE2">
              <w:rPr>
                <w:rFonts w:eastAsia="Roboto"/>
                <w:sz w:val="12"/>
                <w:szCs w:val="12"/>
                <w:lang w:eastAsia="ja-JP"/>
              </w:rPr>
              <w:t xml:space="preserve">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3.6.1 Объекты культурн</w:t>
            </w:r>
            <w:proofErr w:type="gramStart"/>
            <w:r w:rsidRPr="00605BE2">
              <w:rPr>
                <w:rFonts w:eastAsia="Roboto"/>
                <w:sz w:val="12"/>
                <w:szCs w:val="12"/>
                <w:lang w:eastAsia="ja-JP"/>
              </w:rPr>
              <w:t>о-</w:t>
            </w:r>
            <w:proofErr w:type="gramEnd"/>
            <w:r w:rsidRPr="00605BE2">
              <w:rPr>
                <w:rFonts w:eastAsia="Roboto"/>
                <w:sz w:val="12"/>
                <w:szCs w:val="12"/>
                <w:lang w:eastAsia="ja-JP"/>
              </w:rPr>
              <w:t xml:space="preserve"> </w:t>
            </w:r>
            <w:proofErr w:type="spellStart"/>
            <w:r w:rsidRPr="00605BE2">
              <w:rPr>
                <w:rFonts w:eastAsia="Roboto"/>
                <w:sz w:val="12"/>
                <w:szCs w:val="12"/>
                <w:lang w:eastAsia="ja-JP"/>
              </w:rPr>
              <w:t>досуговой</w:t>
            </w:r>
            <w:proofErr w:type="spellEnd"/>
            <w:r w:rsidRPr="00605BE2">
              <w:rPr>
                <w:rFonts w:eastAsia="Roboto"/>
                <w:sz w:val="12"/>
                <w:szCs w:val="12"/>
                <w:lang w:eastAsia="ja-JP"/>
              </w:rPr>
              <w:t xml:space="preserve">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 xml:space="preserve">4.2 Объекты торговли (торговые центры, </w:t>
            </w:r>
            <w:proofErr w:type="spellStart"/>
            <w:r w:rsidRPr="00605BE2">
              <w:rPr>
                <w:rFonts w:eastAsia="Roboto"/>
                <w:sz w:val="12"/>
                <w:szCs w:val="12"/>
                <w:lang w:eastAsia="ja-JP"/>
              </w:rPr>
              <w:t>торгов</w:t>
            </w:r>
            <w:proofErr w:type="gramStart"/>
            <w:r w:rsidRPr="00605BE2">
              <w:rPr>
                <w:rFonts w:eastAsia="Roboto"/>
                <w:sz w:val="12"/>
                <w:szCs w:val="12"/>
                <w:lang w:eastAsia="ja-JP"/>
              </w:rPr>
              <w:t>о</w:t>
            </w:r>
            <w:proofErr w:type="spellEnd"/>
            <w:r w:rsidRPr="00605BE2">
              <w:rPr>
                <w:rFonts w:eastAsia="Roboto"/>
                <w:sz w:val="12"/>
                <w:szCs w:val="12"/>
                <w:lang w:eastAsia="ja-JP"/>
              </w:rPr>
              <w:t>-</w:t>
            </w:r>
            <w:proofErr w:type="gramEnd"/>
            <w:r w:rsidRPr="00605BE2">
              <w:rPr>
                <w:rFonts w:eastAsia="Roboto"/>
                <w:sz w:val="12"/>
                <w:szCs w:val="12"/>
                <w:lang w:eastAsia="ja-JP"/>
              </w:rPr>
              <w:t xml:space="preserve">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 xml:space="preserve">4.10 </w:t>
            </w:r>
            <w:proofErr w:type="spellStart"/>
            <w:r w:rsidRPr="00605BE2">
              <w:rPr>
                <w:rFonts w:eastAsia="Roboto"/>
                <w:sz w:val="12"/>
                <w:szCs w:val="12"/>
                <w:lang w:eastAsia="ja-JP"/>
              </w:rPr>
              <w:t>Выставочн</w:t>
            </w:r>
            <w:proofErr w:type="gramStart"/>
            <w:r w:rsidRPr="00605BE2">
              <w:rPr>
                <w:rFonts w:eastAsia="Roboto"/>
                <w:sz w:val="12"/>
                <w:szCs w:val="12"/>
                <w:lang w:eastAsia="ja-JP"/>
              </w:rPr>
              <w:t>о</w:t>
            </w:r>
            <w:proofErr w:type="spellEnd"/>
            <w:r w:rsidRPr="00605BE2">
              <w:rPr>
                <w:rFonts w:eastAsia="Roboto"/>
                <w:sz w:val="12"/>
                <w:szCs w:val="12"/>
                <w:lang w:eastAsia="ja-JP"/>
              </w:rPr>
              <w:t>-</w:t>
            </w:r>
            <w:proofErr w:type="gramEnd"/>
            <w:r w:rsidRPr="00605BE2">
              <w:rPr>
                <w:rFonts w:eastAsia="Roboto"/>
                <w:sz w:val="12"/>
                <w:szCs w:val="12"/>
                <w:lang w:eastAsia="ja-JP"/>
              </w:rPr>
              <w:t xml:space="preserve">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BF576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bl>
    <w:p w:rsidR="00E820E7" w:rsidRPr="00605BE2" w:rsidRDefault="00E820E7" w:rsidP="00E820E7">
      <w:pPr>
        <w:spacing w:after="240" w:line="259" w:lineRule="auto"/>
        <w:ind w:right="-316" w:firstLine="0"/>
        <w:jc w:val="left"/>
        <w:rPr>
          <w:rFonts w:eastAsia="Roboto"/>
          <w:sz w:val="12"/>
          <w:szCs w:val="12"/>
        </w:rPr>
      </w:pPr>
      <w:proofErr w:type="gramStart"/>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proofErr w:type="gramEnd"/>
      <w:r w:rsidRPr="00605BE2">
        <w:rPr>
          <w:rFonts w:eastAsia="Roboto"/>
          <w:sz w:val="12"/>
          <w:szCs w:val="12"/>
        </w:rPr>
        <w:br/>
        <w:t xml:space="preserve">    - </w:t>
      </w:r>
      <w:proofErr w:type="gramStart"/>
      <w:r w:rsidRPr="00605BE2">
        <w:rPr>
          <w:rFonts w:eastAsia="Roboto"/>
          <w:sz w:val="12"/>
          <w:szCs w:val="12"/>
        </w:rPr>
        <w:t>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proofErr w:type="gramEnd"/>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 xml:space="preserve">2. Высота </w:t>
      </w:r>
      <w:proofErr w:type="spellStart"/>
      <w:r w:rsidRPr="00605BE2">
        <w:rPr>
          <w:rFonts w:eastAsia="Roboto"/>
          <w:sz w:val="12"/>
          <w:szCs w:val="12"/>
        </w:rPr>
        <w:t>непросматриваемой</w:t>
      </w:r>
      <w:proofErr w:type="spellEnd"/>
      <w:r w:rsidRPr="00605BE2">
        <w:rPr>
          <w:rFonts w:eastAsia="Roboto"/>
          <w:sz w:val="12"/>
          <w:szCs w:val="12"/>
        </w:rPr>
        <w:t xml:space="preserve"> части ограждений рассчитывается с учетом высоты опоры ограждения, если ширина опоры больше высоты </w:t>
      </w:r>
      <w:proofErr w:type="spellStart"/>
      <w:r w:rsidRPr="00605BE2">
        <w:rPr>
          <w:rFonts w:eastAsia="Roboto"/>
          <w:sz w:val="12"/>
          <w:szCs w:val="12"/>
        </w:rPr>
        <w:t>непросматриваемой</w:t>
      </w:r>
      <w:proofErr w:type="spellEnd"/>
      <w:r w:rsidRPr="00605BE2">
        <w:rPr>
          <w:rFonts w:eastAsia="Roboto"/>
          <w:sz w:val="12"/>
          <w:szCs w:val="12"/>
        </w:rPr>
        <w:t xml:space="preserve"> части.</w:t>
      </w:r>
    </w:p>
    <w:p w:rsidR="00E820E7" w:rsidRPr="00E820E7" w:rsidRDefault="00E820E7" w:rsidP="00E820E7">
      <w:pPr>
        <w:spacing w:before="240" w:after="240" w:line="259"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tblPr>
      <w:tblGrid>
        <w:gridCol w:w="421"/>
        <w:gridCol w:w="1154"/>
        <w:gridCol w:w="945"/>
        <w:gridCol w:w="5925"/>
        <w:gridCol w:w="105"/>
        <w:gridCol w:w="6750"/>
      </w:tblGrid>
      <w:tr w:rsidR="00E820E7" w:rsidRPr="00E82060" w:rsidTr="00BF576B">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sidRPr="00C75E73">
              <w:rPr>
                <w:rFonts w:eastAsia="Nova Mono"/>
                <w:sz w:val="12"/>
                <w:szCs w:val="12"/>
                <w:lang/>
              </w:rPr>
              <w:t>№</w:t>
            </w:r>
            <w:r>
              <w:rPr>
                <w:rFonts w:eastAsia="Nova Mono"/>
                <w:sz w:val="12"/>
                <w:szCs w:val="12"/>
                <w:lang/>
              </w:rPr>
              <w:t xml:space="preserve"> </w:t>
            </w:r>
            <w:proofErr w:type="spellStart"/>
            <w:proofErr w:type="gramStart"/>
            <w:r>
              <w:rPr>
                <w:rFonts w:eastAsia="Nova Mono"/>
                <w:sz w:val="12"/>
                <w:szCs w:val="12"/>
                <w:lang/>
              </w:rPr>
              <w:t>п</w:t>
            </w:r>
            <w:proofErr w:type="spellEnd"/>
            <w:proofErr w:type="gramEnd"/>
            <w:r>
              <w:rPr>
                <w:rFonts w:eastAsia="Nova Mono"/>
                <w:sz w:val="12"/>
                <w:szCs w:val="12"/>
                <w:lang/>
              </w:rPr>
              <w:t>/</w:t>
            </w:r>
            <w:proofErr w:type="spellStart"/>
            <w:r>
              <w:rPr>
                <w:rFonts w:eastAsia="Nova Mono"/>
                <w:sz w:val="12"/>
                <w:szCs w:val="12"/>
                <w:lang/>
              </w:rPr>
              <w:t>п</w:t>
            </w:r>
            <w:proofErr w:type="spellEnd"/>
          </w:p>
        </w:tc>
        <w:tc>
          <w:tcPr>
            <w:tcW w:w="1154"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sidRPr="00C75E73">
              <w:rPr>
                <w:rFonts w:eastAsia="Roboto"/>
                <w:sz w:val="12"/>
                <w:szCs w:val="12"/>
                <w:lang/>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sidRPr="00C75E73">
              <w:rPr>
                <w:rFonts w:eastAsia="Roboto"/>
                <w:sz w:val="12"/>
                <w:szCs w:val="12"/>
                <w:lang/>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sidRPr="00C75E73">
              <w:rPr>
                <w:rFonts w:eastAsia="Roboto"/>
                <w:sz w:val="12"/>
                <w:szCs w:val="12"/>
                <w:lang/>
              </w:rPr>
              <w:t>Требования</w:t>
            </w:r>
          </w:p>
        </w:tc>
      </w:tr>
      <w:tr w:rsidR="00E820E7" w:rsidRPr="00E82060" w:rsidTr="00BF576B">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1.1</w:t>
            </w:r>
          </w:p>
          <w:p w:rsidR="00E820E7" w:rsidRPr="00C75E73" w:rsidRDefault="00E820E7" w:rsidP="00BF576B">
            <w:pPr>
              <w:ind w:firstLine="0"/>
              <w:rPr>
                <w:rFonts w:eastAsia="Roboto"/>
                <w:sz w:val="12"/>
                <w:szCs w:val="12"/>
                <w:lang/>
              </w:rPr>
            </w:pPr>
            <w:r w:rsidRPr="00C75E73">
              <w:rPr>
                <w:rFonts w:eastAsia="Roboto"/>
                <w:sz w:val="12"/>
                <w:szCs w:val="12"/>
                <w:lang/>
              </w:rPr>
              <w:t>Стены</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1.1.1</w:t>
            </w:r>
            <w:proofErr w:type="gramStart"/>
            <w:r w:rsidRPr="00C75E73">
              <w:rPr>
                <w:rFonts w:eastAsia="Roboto"/>
                <w:sz w:val="12"/>
                <w:szCs w:val="12"/>
                <w:lang/>
              </w:rPr>
              <w:t xml:space="preserve"> В</w:t>
            </w:r>
            <w:proofErr w:type="gramEnd"/>
            <w:r w:rsidRPr="00C75E73">
              <w:rPr>
                <w:rFonts w:eastAsia="Roboto"/>
                <w:sz w:val="12"/>
                <w:szCs w:val="12"/>
                <w:lang/>
              </w:rPr>
              <w:t xml:space="preserve"> цветовом решении облицовочных материалов каждой </w:t>
            </w:r>
            <w:proofErr w:type="spellStart"/>
            <w:r w:rsidRPr="00C75E73">
              <w:rPr>
                <w:rFonts w:eastAsia="Roboto"/>
                <w:sz w:val="12"/>
                <w:szCs w:val="12"/>
                <w:lang/>
              </w:rPr>
              <w:t>блок-секции</w:t>
            </w:r>
            <w:proofErr w:type="spellEnd"/>
            <w:r w:rsidRPr="00C75E73">
              <w:rPr>
                <w:rFonts w:eastAsia="Roboto"/>
                <w:sz w:val="12"/>
                <w:szCs w:val="12"/>
                <w:lang/>
              </w:rPr>
              <w:t xml:space="preserve">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1.1.2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w:t>
            </w:r>
          </w:p>
          <w:p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основные оттенки - 9010, 150-5, 9001, 160-3, 160-5, 060 90 10, 070 90 10, 060 90 05, 1013, 840-2, 100 80 05, 110 80 10, 7032, 120 70 05, 840-1, 120-5, 1015, 310-1, 9002, 080 80 05, 095 80 10, 7044, 7038, 9018, 830-1, 240 80 05, 160 80 05, 160 70 05, 060 80 20, 040 80 10, 080 80</w:t>
            </w:r>
            <w:proofErr w:type="gramEnd"/>
            <w:r w:rsidRPr="00C75E73">
              <w:rPr>
                <w:rFonts w:eastAsia="Roboto"/>
                <w:sz w:val="12"/>
                <w:szCs w:val="12"/>
                <w:lang/>
              </w:rPr>
              <w:t xml:space="preserve"> 10, 070 80 20, 780-4, 080 80 20, 1001, 080 70 30, 085 70 20, 060 70 10, 050 70 20, 070 70 10, 1019, 050 60 10;</w:t>
            </w:r>
          </w:p>
          <w:p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дополнительные оттенки - 9010, 070 90 20, 1014, 1000, 070 80 20, 020 80 05, 7035, 180 80 05, 140 80 10, 130 70 10, 180 70 05, 1002, 070 70 30, 050 70 20, 340 70 05, 000 65 00, 040 70 10, 360 60 05, 060 60 20, 1011, 075 70 20, 1020, 075 60 20, 7004, 140 60</w:t>
            </w:r>
            <w:proofErr w:type="gramEnd"/>
            <w:r w:rsidRPr="00C75E73">
              <w:rPr>
                <w:rFonts w:eastAsia="Roboto"/>
                <w:sz w:val="12"/>
                <w:szCs w:val="12"/>
                <w:lang/>
              </w:rPr>
              <w:t xml:space="preserve">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rPr>
            </w:pPr>
            <w:r w:rsidRPr="00C75E73">
              <w:rPr>
                <w:rFonts w:eastAsia="Roboto"/>
                <w:sz w:val="12"/>
                <w:szCs w:val="12"/>
                <w:lang/>
              </w:rPr>
              <w:t>1.1.3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xml:space="preserve">, должен совпадать с натуральным цветом этих материалов.   </w:t>
            </w:r>
          </w:p>
          <w:p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rPr>
            </w:pPr>
            <w:r w:rsidRPr="00C75E73">
              <w:rPr>
                <w:rFonts w:eastAsia="Roboto"/>
                <w:sz w:val="12"/>
                <w:szCs w:val="12"/>
                <w:lang/>
              </w:rPr>
              <w:t>1.1.4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w:t>
            </w:r>
          </w:p>
          <w:p w:rsidR="00E820E7" w:rsidRPr="00C75E73" w:rsidRDefault="00E820E7" w:rsidP="00BF576B">
            <w:pPr>
              <w:ind w:left="283" w:hanging="360"/>
              <w:rPr>
                <w:rFonts w:eastAsia="Roboto"/>
                <w:sz w:val="12"/>
                <w:szCs w:val="12"/>
                <w:lang/>
              </w:rPr>
            </w:pPr>
          </w:p>
        </w:tc>
      </w:tr>
      <w:tr w:rsidR="00E820E7" w:rsidRPr="00E82060" w:rsidTr="00BF576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1.2</w:t>
            </w:r>
          </w:p>
          <w:p w:rsidR="00E820E7" w:rsidRPr="00C75E73" w:rsidRDefault="00E820E7" w:rsidP="00BF576B">
            <w:pPr>
              <w:ind w:firstLine="0"/>
              <w:rPr>
                <w:rFonts w:eastAsia="Roboto"/>
                <w:sz w:val="12"/>
                <w:szCs w:val="12"/>
                <w:lang/>
              </w:rPr>
            </w:pPr>
            <w:r w:rsidRPr="00C75E73">
              <w:rPr>
                <w:rFonts w:eastAsia="Roboto"/>
                <w:sz w:val="12"/>
                <w:szCs w:val="12"/>
                <w:lang/>
              </w:rPr>
              <w:t>Окна</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1.2.1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rPr>
            </w:pPr>
            <w:r w:rsidRPr="00C75E73">
              <w:rPr>
                <w:rFonts w:eastAsia="Roboto"/>
                <w:sz w:val="12"/>
                <w:szCs w:val="12"/>
                <w:lang/>
              </w:rPr>
              <w:t>1.2.2</w:t>
            </w:r>
            <w:proofErr w:type="gramStart"/>
            <w:r w:rsidRPr="00C75E73">
              <w:rPr>
                <w:rFonts w:eastAsia="Roboto"/>
                <w:sz w:val="12"/>
                <w:szCs w:val="12"/>
                <w:lang/>
              </w:rPr>
              <w:t xml:space="preserve"> В</w:t>
            </w:r>
            <w:proofErr w:type="gramEnd"/>
            <w:r w:rsidRPr="00C75E73">
              <w:rPr>
                <w:rFonts w:eastAsia="Roboto"/>
                <w:sz w:val="12"/>
                <w:szCs w:val="12"/>
                <w:lang/>
              </w:rPr>
              <w:t xml:space="preserve">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E82060" w:rsidTr="00BF576B">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 xml:space="preserve">1.3 </w:t>
            </w:r>
            <w:r w:rsidRPr="00C75E73">
              <w:rPr>
                <w:rFonts w:eastAsia="Roboto"/>
                <w:sz w:val="12"/>
                <w:szCs w:val="12"/>
                <w:lang/>
              </w:rPr>
              <w:lastRenderedPageBreak/>
              <w:t>Остекление</w:t>
            </w:r>
          </w:p>
        </w:tc>
        <w:tc>
          <w:tcPr>
            <w:tcW w:w="5925" w:type="dxa"/>
            <w:tcBorders>
              <w:top w:val="nil"/>
              <w:left w:val="single" w:sz="4" w:space="0" w:color="auto"/>
              <w:bottom w:val="single" w:sz="4" w:space="0" w:color="auto"/>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1.3.1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использование цветного (тонированного в массе),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rsidR="00E820E7" w:rsidRPr="00C75E73" w:rsidRDefault="00E820E7" w:rsidP="00BF576B">
            <w:pPr>
              <w:ind w:firstLine="0"/>
              <w:rPr>
                <w:rFonts w:eastAsia="Roboto"/>
                <w:sz w:val="12"/>
                <w:szCs w:val="12"/>
                <w:lang/>
              </w:rPr>
            </w:pPr>
          </w:p>
          <w:p w:rsidR="00E820E7" w:rsidRPr="00C75E73" w:rsidRDefault="00E820E7" w:rsidP="00BF576B">
            <w:pPr>
              <w:ind w:left="425" w:firstLine="0"/>
              <w:rPr>
                <w:rFonts w:eastAsia="Roboto"/>
                <w:sz w:val="12"/>
                <w:szCs w:val="12"/>
                <w:lang/>
              </w:rPr>
            </w:pPr>
            <w:r w:rsidRPr="00C75E73">
              <w:rPr>
                <w:rFonts w:eastAsia="Roboto"/>
                <w:sz w:val="12"/>
                <w:szCs w:val="12"/>
                <w:lang/>
              </w:rPr>
              <w:lastRenderedPageBreak/>
              <w:t xml:space="preserve">*Нейтральный оттенок стекла – это стекло с максимальной прозрачностью, без искажения цвета. </w:t>
            </w:r>
          </w:p>
          <w:p w:rsidR="00E820E7" w:rsidRPr="00C75E73" w:rsidRDefault="00E820E7" w:rsidP="00BF576B">
            <w:pPr>
              <w:ind w:left="425" w:firstLine="0"/>
              <w:rPr>
                <w:rFonts w:eastAsia="Roboto"/>
                <w:sz w:val="16"/>
                <w:szCs w:val="16"/>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BF576B">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1.4</w:t>
            </w:r>
          </w:p>
          <w:p w:rsidR="00E820E7" w:rsidRPr="00C75E73" w:rsidRDefault="00E820E7" w:rsidP="00BF576B">
            <w:pPr>
              <w:ind w:firstLine="0"/>
              <w:rPr>
                <w:rFonts w:eastAsia="Roboto"/>
                <w:sz w:val="12"/>
                <w:szCs w:val="12"/>
                <w:lang/>
              </w:rPr>
            </w:pPr>
            <w:r w:rsidRPr="00C75E73">
              <w:rPr>
                <w:rFonts w:eastAsia="Roboto"/>
                <w:sz w:val="12"/>
                <w:szCs w:val="12"/>
                <w:lang/>
              </w:rPr>
              <w:t>Цоколь</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1.4.1</w:t>
            </w:r>
            <w:proofErr w:type="gramStart"/>
            <w:r w:rsidRPr="00C75E73">
              <w:rPr>
                <w:rFonts w:eastAsia="Roboto"/>
                <w:sz w:val="12"/>
                <w:szCs w:val="12"/>
                <w:lang/>
              </w:rPr>
              <w:t xml:space="preserve"> П</w:t>
            </w:r>
            <w:proofErr w:type="gramEnd"/>
            <w:r w:rsidRPr="00C75E73">
              <w:rPr>
                <w:rFonts w:eastAsia="Roboto"/>
                <w:sz w:val="12"/>
                <w:szCs w:val="12"/>
                <w:lang/>
              </w:rPr>
              <w:t>редусмотреть цветовое решение, соответствующее одному из колеров элементов здания (стен, перекрытий, элементов окон, ограждений).</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proofErr w:type="gramStart"/>
            <w:r w:rsidRPr="00C75E73">
              <w:rPr>
                <w:rFonts w:eastAsia="Roboto"/>
                <w:sz w:val="12"/>
                <w:szCs w:val="12"/>
                <w:lang/>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w:t>
            </w:r>
            <w:proofErr w:type="gramEnd"/>
            <w:r w:rsidRPr="00C75E73">
              <w:rPr>
                <w:rFonts w:eastAsia="Roboto"/>
                <w:sz w:val="12"/>
                <w:szCs w:val="12"/>
                <w:lang/>
              </w:rPr>
              <w:t xml:space="preserve"> </w:t>
            </w:r>
            <w:proofErr w:type="gramStart"/>
            <w:r w:rsidRPr="00C75E73">
              <w:rPr>
                <w:rFonts w:eastAsia="Roboto"/>
                <w:sz w:val="12"/>
                <w:szCs w:val="12"/>
                <w:lang/>
              </w:rPr>
              <w:t>70 05, 060 80 20, 040 80 10, 080 80 10, 070 80 20, 780-4, 080 80 20, 1001, 080 70 30, 085 70 20, 060 70 10, 050 70 20, 070 70 10, 1019, 050 60 10, 070 90 20, 1014, 1000, 070 80 20, 020 80 05, 7035, 180 80 05, 140 80 10, 130 70 10, 180</w:t>
            </w:r>
            <w:proofErr w:type="gramEnd"/>
            <w:r w:rsidRPr="00C75E73">
              <w:rPr>
                <w:rFonts w:eastAsia="Roboto"/>
                <w:sz w:val="12"/>
                <w:szCs w:val="12"/>
                <w:lang/>
              </w:rPr>
              <w:t xml:space="preserve"> </w:t>
            </w:r>
            <w:proofErr w:type="gramStart"/>
            <w:r w:rsidRPr="00C75E73">
              <w:rPr>
                <w:rFonts w:eastAsia="Roboto"/>
                <w:sz w:val="12"/>
                <w:szCs w:val="12"/>
                <w:lang/>
              </w:rPr>
              <w:t>70 05, 1002, 070 70 30, 050 70 20, 340 70 05, 000 65 00, 040 70 10, 360 60 05, 060 60 20, 1011, 075 70 20, 1020, 075 60 20, 7004, 140 60 05, 7030, 060 60 05, 070 60 10, 040 50 20, 7048, 7037, 7001, 7034, 7033, 060 50 30, 070 50 20, 040 50 30</w:t>
            </w:r>
            <w:proofErr w:type="gramEnd"/>
            <w:r w:rsidRPr="00C75E73">
              <w:rPr>
                <w:rFonts w:eastAsia="Roboto"/>
                <w:sz w:val="12"/>
                <w:szCs w:val="12"/>
                <w:lang/>
              </w:rPr>
              <w:t>,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rPr>
            </w:pPr>
            <w:r w:rsidRPr="00C75E73">
              <w:rPr>
                <w:rFonts w:eastAsia="Roboto"/>
                <w:sz w:val="12"/>
                <w:szCs w:val="12"/>
                <w:lang/>
              </w:rPr>
              <w:t>1.4.3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должен совпадать с натуральным цветом этих материалов.</w:t>
            </w:r>
          </w:p>
          <w:p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rPr>
            </w:pPr>
            <w:r w:rsidRPr="00C75E73">
              <w:rPr>
                <w:rFonts w:eastAsia="Roboto"/>
                <w:sz w:val="12"/>
                <w:szCs w:val="12"/>
                <w:lang/>
              </w:rPr>
              <w:t>1.4.4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w:t>
            </w:r>
          </w:p>
        </w:tc>
      </w:tr>
      <w:tr w:rsidR="00E820E7" w:rsidRPr="00E82060" w:rsidTr="00BF576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1.5</w:t>
            </w:r>
          </w:p>
          <w:p w:rsidR="00E820E7" w:rsidRPr="00C75E73" w:rsidRDefault="00E820E7" w:rsidP="00BF576B">
            <w:pPr>
              <w:ind w:firstLine="0"/>
              <w:rPr>
                <w:rFonts w:eastAsia="Roboto"/>
                <w:sz w:val="12"/>
                <w:szCs w:val="12"/>
                <w:lang/>
              </w:rPr>
            </w:pPr>
            <w:r w:rsidRPr="00C75E73">
              <w:rPr>
                <w:rFonts w:eastAsia="Roboto"/>
                <w:sz w:val="12"/>
                <w:szCs w:val="12"/>
                <w:lang/>
              </w:rPr>
              <w:t>Кровля</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1.5.1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rPr>
            </w:pPr>
            <w:r w:rsidRPr="00C75E73">
              <w:rPr>
                <w:rFonts w:eastAsia="Roboto"/>
                <w:sz w:val="12"/>
                <w:szCs w:val="12"/>
                <w:lang/>
              </w:rPr>
              <w:t>1.5.2</w:t>
            </w:r>
            <w:proofErr w:type="gramStart"/>
            <w:r w:rsidRPr="00C75E73">
              <w:rPr>
                <w:rFonts w:eastAsia="Roboto"/>
                <w:sz w:val="12"/>
                <w:szCs w:val="12"/>
                <w:lang/>
              </w:rPr>
              <w:t xml:space="preserve"> В</w:t>
            </w:r>
            <w:proofErr w:type="gramEnd"/>
            <w:r w:rsidRPr="00C75E73">
              <w:rPr>
                <w:rFonts w:eastAsia="Roboto"/>
                <w:sz w:val="12"/>
                <w:szCs w:val="12"/>
                <w:lang/>
              </w:rPr>
              <w:t>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rsidTr="00BF576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1.6</w:t>
            </w:r>
          </w:p>
          <w:p w:rsidR="00E820E7" w:rsidRPr="00C75E73" w:rsidRDefault="00E820E7" w:rsidP="00BF576B">
            <w:pPr>
              <w:ind w:firstLine="0"/>
              <w:rPr>
                <w:rFonts w:eastAsia="Roboto"/>
                <w:sz w:val="12"/>
                <w:szCs w:val="12"/>
                <w:lang/>
              </w:rPr>
            </w:pPr>
            <w:r w:rsidRPr="00C75E73">
              <w:rPr>
                <w:rFonts w:eastAsia="Roboto"/>
                <w:sz w:val="12"/>
                <w:szCs w:val="12"/>
                <w:lang/>
              </w:rPr>
              <w:t>Элементы входных групп</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proofErr w:type="gramStart"/>
            <w:r w:rsidRPr="00C75E73">
              <w:rPr>
                <w:rFonts w:eastAsia="Roboto"/>
                <w:sz w:val="12"/>
                <w:szCs w:val="12"/>
                <w:lang/>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w:t>
            </w:r>
            <w:proofErr w:type="gramEnd"/>
            <w:r w:rsidRPr="00C75E73">
              <w:rPr>
                <w:rFonts w:eastAsia="Roboto"/>
                <w:sz w:val="12"/>
                <w:szCs w:val="12"/>
                <w:lang/>
              </w:rPr>
              <w:t xml:space="preserve"> </w:t>
            </w:r>
            <w:proofErr w:type="gramStart"/>
            <w:r w:rsidRPr="00C75E73">
              <w:rPr>
                <w:rFonts w:eastAsia="Roboto"/>
                <w:sz w:val="12"/>
                <w:szCs w:val="12"/>
                <w:lang/>
              </w:rPr>
              <w:t>70 05, 060 80 20, 040 80 10, 080 80 10, 070 80 20, 780-4, 080 80 20, 1001, 080 70 30, 085 70 20, 060 70 10, 050 70 20, 070 70 10, 1019, 050 60 10, 070 90 20, 1014, 1000, 070 80 20, 020 80 05, 7035, 180 80 05, 140 80 10, 130 70 10, 180</w:t>
            </w:r>
            <w:proofErr w:type="gramEnd"/>
            <w:r w:rsidRPr="00C75E73">
              <w:rPr>
                <w:rFonts w:eastAsia="Roboto"/>
                <w:sz w:val="12"/>
                <w:szCs w:val="12"/>
                <w:lang/>
              </w:rPr>
              <w:t xml:space="preserve"> </w:t>
            </w:r>
            <w:proofErr w:type="gramStart"/>
            <w:r w:rsidRPr="00C75E73">
              <w:rPr>
                <w:rFonts w:eastAsia="Roboto"/>
                <w:sz w:val="12"/>
                <w:szCs w:val="12"/>
                <w:lang/>
              </w:rPr>
              <w:t>70 05, 1002, 070 70 30, 050 70 20, 340 70 05, 000 65 00, 040 70 10, 360 60 05, 060 60 20, 1011, 075 70 20, 1020, 075 60 20, 7004, 140 60 05, 7030, 060 60 05, 070 60 10, 040 50 20, 7048, 7037, 7001, 7034, 7033, 060 50 30, 070 50 20, 040 50 30</w:t>
            </w:r>
            <w:proofErr w:type="gramEnd"/>
            <w:r w:rsidRPr="00C75E73">
              <w:rPr>
                <w:rFonts w:eastAsia="Roboto"/>
                <w:sz w:val="12"/>
                <w:szCs w:val="12"/>
                <w:lang/>
              </w:rPr>
              <w:t xml:space="preserve">,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rPr>
            </w:pPr>
            <w:r w:rsidRPr="00C75E73">
              <w:rPr>
                <w:rFonts w:eastAsia="Roboto"/>
                <w:sz w:val="12"/>
                <w:szCs w:val="12"/>
                <w:lang/>
              </w:rPr>
              <w:t>1.6.2</w:t>
            </w:r>
            <w:proofErr w:type="gramStart"/>
            <w:r w:rsidRPr="00C75E73">
              <w:rPr>
                <w:rFonts w:eastAsia="Roboto"/>
                <w:sz w:val="12"/>
                <w:szCs w:val="12"/>
                <w:lang/>
              </w:rPr>
              <w:t xml:space="preserve"> Д</w:t>
            </w:r>
            <w:proofErr w:type="gramEnd"/>
            <w:r w:rsidRPr="00C75E73">
              <w:rPr>
                <w:rFonts w:eastAsia="Roboto"/>
                <w:sz w:val="12"/>
                <w:szCs w:val="12"/>
                <w:lang/>
              </w:rPr>
              <w:t>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rPr>
            </w:pPr>
            <w:r w:rsidRPr="00C75E73">
              <w:rPr>
                <w:rFonts w:eastAsia="Roboto"/>
                <w:sz w:val="12"/>
                <w:szCs w:val="12"/>
                <w:lang/>
              </w:rPr>
              <w:t>1.6.3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должен совпадать с натуральным цветом этих материалов.</w:t>
            </w:r>
          </w:p>
        </w:tc>
      </w:tr>
      <w:tr w:rsidR="00E820E7" w:rsidRPr="00E82060" w:rsidTr="00BF576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1.7</w:t>
            </w:r>
          </w:p>
          <w:p w:rsidR="00E820E7" w:rsidRPr="00C75E73" w:rsidRDefault="00E820E7" w:rsidP="00BF576B">
            <w:pPr>
              <w:ind w:firstLine="0"/>
              <w:rPr>
                <w:rFonts w:eastAsia="Roboto"/>
                <w:sz w:val="12"/>
                <w:szCs w:val="12"/>
                <w:lang/>
              </w:rPr>
            </w:pPr>
            <w:r w:rsidRPr="00C75E73">
              <w:rPr>
                <w:rFonts w:eastAsia="Roboto"/>
                <w:sz w:val="12"/>
                <w:szCs w:val="12"/>
                <w:lang/>
              </w:rPr>
              <w:t>Ограждения</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1.7.1</w:t>
            </w:r>
            <w:proofErr w:type="gramStart"/>
            <w:r w:rsidRPr="00C75E73">
              <w:rPr>
                <w:rFonts w:eastAsia="Roboto"/>
                <w:sz w:val="12"/>
                <w:szCs w:val="12"/>
                <w:lang/>
              </w:rPr>
              <w:t xml:space="preserve"> В</w:t>
            </w:r>
            <w:proofErr w:type="gramEnd"/>
            <w:r w:rsidRPr="00C75E73">
              <w:rPr>
                <w:rFonts w:eastAsia="Roboto"/>
                <w:sz w:val="12"/>
                <w:szCs w:val="12"/>
                <w:lang/>
              </w:rPr>
              <w:t xml:space="preserve">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1.7.2</w:t>
            </w:r>
            <w:proofErr w:type="gramStart"/>
            <w:r w:rsidRPr="00C75E73">
              <w:rPr>
                <w:rFonts w:eastAsia="Roboto"/>
                <w:sz w:val="12"/>
                <w:szCs w:val="12"/>
                <w:lang/>
              </w:rPr>
              <w:t xml:space="preserve"> В</w:t>
            </w:r>
            <w:proofErr w:type="gramEnd"/>
            <w:r w:rsidRPr="00C75E73">
              <w:rPr>
                <w:rFonts w:eastAsia="Roboto"/>
                <w:sz w:val="12"/>
                <w:szCs w:val="12"/>
                <w:lang/>
              </w:rPr>
              <w:t xml:space="preserve">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1.7.3</w:t>
            </w:r>
            <w:proofErr w:type="gramStart"/>
            <w:r w:rsidRPr="00C75E73">
              <w:rPr>
                <w:rFonts w:eastAsia="Roboto"/>
                <w:sz w:val="12"/>
                <w:szCs w:val="12"/>
                <w:lang/>
              </w:rPr>
              <w:t xml:space="preserve"> Д</w:t>
            </w:r>
            <w:proofErr w:type="gramEnd"/>
            <w:r w:rsidRPr="00C75E73">
              <w:rPr>
                <w:rFonts w:eastAsia="Roboto"/>
                <w:sz w:val="12"/>
                <w:szCs w:val="12"/>
                <w:lang/>
              </w:rPr>
              <w:t xml:space="preserve">ля ограждений, выполненных из латуни или покрытых имитацией латуни, а также для ограждений, выполненных из </w:t>
            </w:r>
            <w:proofErr w:type="spellStart"/>
            <w:r w:rsidRPr="00C75E73">
              <w:rPr>
                <w:rFonts w:eastAsia="Roboto"/>
                <w:sz w:val="12"/>
                <w:szCs w:val="12"/>
                <w:lang/>
              </w:rPr>
              <w:t>кортена</w:t>
            </w:r>
            <w:proofErr w:type="spellEnd"/>
            <w:r w:rsidRPr="00C75E73">
              <w:rPr>
                <w:rFonts w:eastAsia="Roboto"/>
                <w:sz w:val="12"/>
                <w:szCs w:val="12"/>
                <w:lang/>
              </w:rPr>
              <w:t xml:space="preserve">, допускается отклонение от перечня разрешенных RAL в пользу натурального цвета материала. </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1.7.4 Цветовое решение ограждений, выполненных из стекла, должно осуществляться в нейтральных* и серых оттенках.** </w:t>
            </w:r>
          </w:p>
          <w:p w:rsidR="00E820E7" w:rsidRPr="00C75E73" w:rsidRDefault="00E820E7" w:rsidP="00BF576B">
            <w:pPr>
              <w:ind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BF576B">
            <w:pPr>
              <w:ind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BF576B">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2.1</w:t>
            </w:r>
          </w:p>
          <w:p w:rsidR="00E820E7" w:rsidRPr="00C75E73" w:rsidRDefault="00E820E7" w:rsidP="00BF576B">
            <w:pPr>
              <w:ind w:firstLine="0"/>
              <w:rPr>
                <w:rFonts w:eastAsia="Roboto"/>
                <w:sz w:val="12"/>
                <w:szCs w:val="12"/>
                <w:lang/>
              </w:rPr>
            </w:pPr>
            <w:r w:rsidRPr="00C75E73">
              <w:rPr>
                <w:rFonts w:eastAsia="Roboto"/>
                <w:sz w:val="12"/>
                <w:szCs w:val="12"/>
                <w:lang/>
              </w:rPr>
              <w:t>Стены</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фасада.</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w:t>
            </w:r>
            <w:proofErr w:type="gramStart"/>
            <w:r w:rsidRPr="00C75E73">
              <w:rPr>
                <w:rFonts w:eastAsia="Roboto"/>
                <w:sz w:val="12"/>
                <w:szCs w:val="12"/>
                <w:lang/>
              </w:rPr>
              <w:t xml:space="preserve">В отделке фасадов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roofErr w:type="gramEnd"/>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2.1.3 Материалы с глянцевой поверхностью (за исключением стекла)</w:t>
            </w:r>
            <w:r w:rsidRPr="00C75E73">
              <w:rPr>
                <w:rFonts w:eastAsia="Roboto"/>
                <w:i/>
                <w:sz w:val="12"/>
                <w:szCs w:val="12"/>
                <w:lang/>
              </w:rPr>
              <w:t xml:space="preserve"> </w:t>
            </w:r>
            <w:r w:rsidRPr="00C75E73">
              <w:rPr>
                <w:rFonts w:eastAsia="Roboto"/>
                <w:sz w:val="12"/>
                <w:szCs w:val="12"/>
                <w:lang/>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2.1.4 Материалы, имитирующие натуральные, должны соответствовать им по фактуре.</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2.1.6</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w:t>
            </w:r>
          </w:p>
        </w:tc>
      </w:tr>
      <w:tr w:rsidR="00E820E7" w:rsidRPr="00E82060" w:rsidTr="00BF576B">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2.2</w:t>
            </w:r>
          </w:p>
          <w:p w:rsidR="00E820E7" w:rsidRPr="00C75E73" w:rsidRDefault="00E820E7" w:rsidP="00BF576B">
            <w:pPr>
              <w:ind w:firstLine="0"/>
              <w:rPr>
                <w:rFonts w:eastAsia="Roboto"/>
                <w:sz w:val="12"/>
                <w:szCs w:val="12"/>
                <w:lang/>
              </w:rPr>
            </w:pPr>
            <w:r w:rsidRPr="00C75E73">
              <w:rPr>
                <w:rFonts w:eastAsia="Roboto"/>
                <w:sz w:val="12"/>
                <w:szCs w:val="12"/>
                <w:lang/>
              </w:rPr>
              <w:t>Окна</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rPr>
            </w:pPr>
            <w:r w:rsidRPr="00C75E73">
              <w:rPr>
                <w:rFonts w:eastAsia="Roboto"/>
                <w:sz w:val="12"/>
                <w:szCs w:val="12"/>
                <w:lang/>
              </w:rPr>
              <w:t>2.2.1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rPr>
            </w:pPr>
            <w:r w:rsidRPr="00C75E73">
              <w:rPr>
                <w:rFonts w:eastAsia="Roboto"/>
                <w:sz w:val="12"/>
                <w:szCs w:val="12"/>
                <w:lang/>
              </w:rPr>
              <w:t>2.2.2</w:t>
            </w:r>
            <w:proofErr w:type="gramStart"/>
            <w:r w:rsidRPr="00C75E73">
              <w:rPr>
                <w:rFonts w:eastAsia="Roboto"/>
                <w:sz w:val="12"/>
                <w:szCs w:val="12"/>
                <w:lang/>
              </w:rPr>
              <w:t xml:space="preserve"> В</w:t>
            </w:r>
            <w:proofErr w:type="gramEnd"/>
            <w:r w:rsidRPr="00C75E73">
              <w:rPr>
                <w:rFonts w:eastAsia="Roboto"/>
                <w:sz w:val="12"/>
                <w:szCs w:val="12"/>
                <w:lang/>
              </w:rPr>
              <w:t xml:space="preserve">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E82060" w:rsidTr="00BF576B">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2.3 Остекление</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rPr>
            </w:pPr>
            <w:r w:rsidRPr="00C75E73">
              <w:rPr>
                <w:rFonts w:eastAsia="Roboto"/>
                <w:sz w:val="12"/>
                <w:szCs w:val="12"/>
                <w:lang/>
              </w:rPr>
              <w:t>2.3.1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установка дверных заполнений с остеклением менее 70% полотна (за исключением дверных проемов к техническим помещениям). </w:t>
            </w:r>
          </w:p>
          <w:p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rPr>
            </w:pPr>
            <w:r w:rsidRPr="00C75E73">
              <w:rPr>
                <w:rFonts w:eastAsia="Roboto"/>
                <w:sz w:val="12"/>
                <w:szCs w:val="12"/>
                <w:lang/>
              </w:rPr>
              <w:t>2.3.2</w:t>
            </w:r>
            <w:proofErr w:type="gramStart"/>
            <w:r w:rsidRPr="00C75E73">
              <w:rPr>
                <w:rFonts w:eastAsia="Roboto"/>
                <w:sz w:val="12"/>
                <w:szCs w:val="12"/>
                <w:lang/>
              </w:rPr>
              <w:t xml:space="preserve"> П</w:t>
            </w:r>
            <w:proofErr w:type="gramEnd"/>
            <w:r w:rsidRPr="00C75E73">
              <w:rPr>
                <w:rFonts w:eastAsia="Roboto"/>
                <w:sz w:val="12"/>
                <w:szCs w:val="12"/>
                <w:lang/>
              </w:rPr>
              <w:t>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rPr>
            </w:pPr>
            <w:r w:rsidRPr="00C75E73">
              <w:rPr>
                <w:rFonts w:eastAsia="Roboto"/>
                <w:sz w:val="12"/>
                <w:szCs w:val="12"/>
                <w:lang/>
              </w:rPr>
              <w:t>2.3.3</w:t>
            </w:r>
            <w:proofErr w:type="gramStart"/>
            <w:r w:rsidRPr="00C75E73">
              <w:rPr>
                <w:rFonts w:eastAsia="Roboto"/>
                <w:sz w:val="12"/>
                <w:szCs w:val="12"/>
                <w:lang/>
              </w:rPr>
              <w:t xml:space="preserve"> Н</w:t>
            </w:r>
            <w:proofErr w:type="gramEnd"/>
            <w:r w:rsidRPr="00C75E73">
              <w:rPr>
                <w:rFonts w:eastAsia="Roboto"/>
                <w:sz w:val="12"/>
                <w:szCs w:val="12"/>
                <w:lang/>
              </w:rPr>
              <w:t>е допускается использование тонированного</w:t>
            </w:r>
            <w:r w:rsidRPr="00C75E73">
              <w:rPr>
                <w:rFonts w:eastAsia="Roboto"/>
                <w:i/>
                <w:sz w:val="12"/>
                <w:szCs w:val="12"/>
                <w:lang/>
              </w:rPr>
              <w:t xml:space="preserve"> </w:t>
            </w:r>
            <w:r w:rsidRPr="00C75E73">
              <w:rPr>
                <w:rFonts w:eastAsia="Roboto"/>
                <w:sz w:val="12"/>
                <w:szCs w:val="12"/>
                <w:lang/>
              </w:rPr>
              <w:t xml:space="preserve">в массе, а также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p w:rsidR="00E820E7" w:rsidRPr="00C75E73" w:rsidRDefault="00E820E7" w:rsidP="00BF576B">
            <w:pPr>
              <w:ind w:left="283" w:hanging="360"/>
              <w:rPr>
                <w:rFonts w:eastAsia="Roboto"/>
                <w:sz w:val="12"/>
                <w:szCs w:val="12"/>
                <w:lang/>
              </w:rPr>
            </w:pPr>
          </w:p>
        </w:tc>
      </w:tr>
      <w:tr w:rsidR="00E820E7" w:rsidRPr="00E82060" w:rsidTr="00BF576B">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2.4</w:t>
            </w:r>
          </w:p>
          <w:p w:rsidR="00E820E7" w:rsidRPr="00C75E73" w:rsidRDefault="00E820E7" w:rsidP="00BF576B">
            <w:pPr>
              <w:ind w:firstLine="0"/>
              <w:rPr>
                <w:rFonts w:eastAsia="Roboto"/>
                <w:sz w:val="12"/>
                <w:szCs w:val="12"/>
                <w:lang/>
              </w:rPr>
            </w:pPr>
            <w:r w:rsidRPr="00C75E73">
              <w:rPr>
                <w:rFonts w:eastAsia="Roboto"/>
                <w:sz w:val="12"/>
                <w:szCs w:val="12"/>
                <w:lang/>
              </w:rPr>
              <w:t>Цоколь</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цоколя.</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sidRPr="00C75E73">
              <w:rPr>
                <w:rFonts w:eastAsia="Roboto"/>
                <w:sz w:val="12"/>
                <w:szCs w:val="12"/>
                <w:lang/>
              </w:rPr>
              <w:t>видимых</w:t>
            </w:r>
            <w:proofErr w:type="gramEnd"/>
            <w:r w:rsidRPr="00C75E73">
              <w:rPr>
                <w:rFonts w:eastAsia="Roboto"/>
                <w:sz w:val="12"/>
                <w:szCs w:val="12"/>
                <w:lang/>
              </w:rPr>
              <w:t xml:space="preserve">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2.4.3 Материалы с глянцевой поверхностью (за исключением стекла) должны применяться на меньшей части площади цоколя.</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2.4.6</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к приямкам не допускается использовать: профилированный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поликарбонат (за исключением монолитного).</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2.4.7</w:t>
            </w:r>
            <w:proofErr w:type="gramStart"/>
            <w:r w:rsidRPr="00C75E73">
              <w:rPr>
                <w:rFonts w:eastAsia="Roboto"/>
                <w:sz w:val="12"/>
                <w:szCs w:val="12"/>
                <w:lang/>
              </w:rPr>
              <w:t xml:space="preserve"> Н</w:t>
            </w:r>
            <w:proofErr w:type="gramEnd"/>
            <w:r w:rsidRPr="00C75E73">
              <w:rPr>
                <w:rFonts w:eastAsia="Roboto"/>
                <w:sz w:val="12"/>
                <w:szCs w:val="12"/>
                <w:lang/>
              </w:rPr>
              <w:t>е допускается устройство радиальных козырьков и навесов к приямкам.</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2.4.8</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w:t>
            </w:r>
          </w:p>
        </w:tc>
      </w:tr>
      <w:tr w:rsidR="00E820E7" w:rsidRPr="00E82060" w:rsidTr="00BF576B">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2.5</w:t>
            </w:r>
          </w:p>
          <w:p w:rsidR="00E820E7" w:rsidRPr="00C75E73" w:rsidRDefault="00E820E7" w:rsidP="00BF576B">
            <w:pPr>
              <w:ind w:firstLine="0"/>
              <w:rPr>
                <w:rFonts w:eastAsia="Roboto"/>
                <w:sz w:val="12"/>
                <w:szCs w:val="12"/>
                <w:lang/>
              </w:rPr>
            </w:pPr>
            <w:r w:rsidRPr="00C75E73">
              <w:rPr>
                <w:rFonts w:eastAsia="Roboto"/>
                <w:sz w:val="12"/>
                <w:szCs w:val="12"/>
                <w:lang/>
              </w:rPr>
              <w:t>Кровля</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2.5.1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шифер, фанеру, </w:t>
            </w:r>
            <w:proofErr w:type="spellStart"/>
            <w:r w:rsidRPr="00C75E73">
              <w:rPr>
                <w:rFonts w:eastAsia="Roboto"/>
                <w:sz w:val="12"/>
                <w:szCs w:val="12"/>
                <w:lang/>
              </w:rPr>
              <w:t>вагонку</w:t>
            </w:r>
            <w:proofErr w:type="spellEnd"/>
            <w:r w:rsidRPr="00C75E73">
              <w:rPr>
                <w:rFonts w:eastAsia="Roboto"/>
                <w:sz w:val="12"/>
                <w:szCs w:val="12"/>
                <w:lang/>
              </w:rPr>
              <w:t>.</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BF576B">
            <w:pPr>
              <w:ind w:left="283" w:hanging="360"/>
              <w:rPr>
                <w:rFonts w:eastAsia="Roboto"/>
                <w:sz w:val="12"/>
                <w:szCs w:val="12"/>
                <w:lang/>
              </w:rPr>
            </w:pPr>
          </w:p>
        </w:tc>
      </w:tr>
      <w:tr w:rsidR="00E820E7" w:rsidRPr="00E82060" w:rsidTr="00BF576B">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2.6</w:t>
            </w:r>
          </w:p>
          <w:p w:rsidR="00E820E7" w:rsidRPr="00C75E73" w:rsidRDefault="00E820E7" w:rsidP="00BF576B">
            <w:pPr>
              <w:ind w:firstLine="0"/>
              <w:rPr>
                <w:rFonts w:eastAsia="Roboto"/>
                <w:sz w:val="12"/>
                <w:szCs w:val="12"/>
                <w:lang/>
              </w:rPr>
            </w:pPr>
            <w:r w:rsidRPr="00C75E73">
              <w:rPr>
                <w:rFonts w:eastAsia="Roboto"/>
                <w:sz w:val="12"/>
                <w:szCs w:val="12"/>
                <w:lang/>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2.6.1</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не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шифер,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2.6.2</w:t>
            </w:r>
            <w:proofErr w:type="gramStart"/>
            <w:r w:rsidRPr="00C75E73">
              <w:rPr>
                <w:rFonts w:eastAsia="Roboto"/>
                <w:sz w:val="12"/>
                <w:szCs w:val="12"/>
                <w:lang/>
              </w:rPr>
              <w:t xml:space="preserve"> Н</w:t>
            </w:r>
            <w:proofErr w:type="gramEnd"/>
            <w:r w:rsidRPr="00C75E73">
              <w:rPr>
                <w:rFonts w:eastAsia="Roboto"/>
                <w:sz w:val="12"/>
                <w:szCs w:val="12"/>
                <w:lang/>
              </w:rPr>
              <w:t>е допускается устройство радиальных козырьков и навесов.</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2.6.3</w:t>
            </w:r>
            <w:proofErr w:type="gramStart"/>
            <w:r w:rsidRPr="00C75E73">
              <w:rPr>
                <w:rFonts w:eastAsia="Roboto"/>
                <w:sz w:val="12"/>
                <w:szCs w:val="12"/>
                <w:lang/>
              </w:rPr>
              <w:t xml:space="preserve"> Д</w:t>
            </w:r>
            <w:proofErr w:type="gramEnd"/>
            <w:r w:rsidRPr="00C75E73">
              <w:rPr>
                <w:rFonts w:eastAsia="Roboto"/>
                <w:sz w:val="12"/>
                <w:szCs w:val="12"/>
                <w:lang/>
              </w:rPr>
              <w:t xml:space="preserve">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2.6.4 Материалы, имитирующие натуральные, должны соответствовать им по фактуре</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2.6.6 Необходимо предусматривать </w:t>
            </w:r>
            <w:proofErr w:type="spellStart"/>
            <w:r w:rsidRPr="00C75E73">
              <w:rPr>
                <w:rFonts w:eastAsia="Roboto"/>
                <w:sz w:val="12"/>
                <w:szCs w:val="12"/>
                <w:lang/>
              </w:rPr>
              <w:t>придверные</w:t>
            </w:r>
            <w:proofErr w:type="spellEnd"/>
            <w:r w:rsidRPr="00C75E73">
              <w:rPr>
                <w:rFonts w:eastAsia="Roboto"/>
                <w:sz w:val="12"/>
                <w:szCs w:val="12"/>
                <w:lang/>
              </w:rPr>
              <w:t xml:space="preserve"> грязезащитные системы.</w:t>
            </w:r>
          </w:p>
        </w:tc>
      </w:tr>
      <w:tr w:rsidR="00E820E7" w:rsidRPr="00E82060" w:rsidTr="00BF576B">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2.7</w:t>
            </w:r>
          </w:p>
          <w:p w:rsidR="00E820E7" w:rsidRPr="00C75E73" w:rsidRDefault="00E820E7" w:rsidP="00BF576B">
            <w:pPr>
              <w:ind w:firstLine="0"/>
              <w:rPr>
                <w:rFonts w:eastAsia="Roboto"/>
                <w:sz w:val="12"/>
                <w:szCs w:val="12"/>
                <w:lang/>
              </w:rPr>
            </w:pPr>
            <w:r w:rsidRPr="00C75E73">
              <w:rPr>
                <w:rFonts w:eastAsia="Roboto"/>
                <w:sz w:val="12"/>
                <w:szCs w:val="12"/>
                <w:lang/>
              </w:rPr>
              <w:t>Ограждения</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2.7.1</w:t>
            </w:r>
            <w:proofErr w:type="gramStart"/>
            <w:r w:rsidRPr="00C75E73">
              <w:rPr>
                <w:rFonts w:eastAsia="Roboto"/>
                <w:sz w:val="12"/>
                <w:szCs w:val="12"/>
                <w:lang/>
              </w:rPr>
              <w:t xml:space="preserve"> Д</w:t>
            </w:r>
            <w:proofErr w:type="gramEnd"/>
            <w:r w:rsidRPr="00C75E73">
              <w:rPr>
                <w:rFonts w:eastAsia="Roboto"/>
                <w:sz w:val="12"/>
                <w:szCs w:val="12"/>
                <w:lang/>
              </w:rPr>
              <w:t xml:space="preserve">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стекломагнезитовые</w:t>
            </w:r>
            <w:proofErr w:type="spellEnd"/>
            <w:r w:rsidRPr="00C75E73">
              <w:rPr>
                <w:rFonts w:eastAsia="Roboto"/>
                <w:sz w:val="12"/>
                <w:szCs w:val="12"/>
                <w:lang/>
              </w:rPr>
              <w:t xml:space="preserve"> листы,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2.7.2 Материалы, имитирующие натуральные, должны соответствовать им по фактуре.</w:t>
            </w:r>
          </w:p>
          <w:p w:rsidR="00E820E7" w:rsidRPr="00C75E73" w:rsidRDefault="00E820E7" w:rsidP="00BF576B">
            <w:pPr>
              <w:ind w:left="283" w:hanging="360"/>
              <w:rPr>
                <w:rFonts w:eastAsia="Roboto"/>
                <w:sz w:val="12"/>
                <w:szCs w:val="12"/>
                <w:lang/>
              </w:rPr>
            </w:pPr>
          </w:p>
        </w:tc>
      </w:tr>
      <w:tr w:rsidR="00E820E7" w:rsidRPr="00E82060" w:rsidTr="00BF576B">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rPr>
              <w:t>бризера</w:t>
            </w:r>
            <w:proofErr w:type="spellEnd"/>
            <w:r w:rsidRPr="00C75E73">
              <w:rPr>
                <w:rFonts w:eastAsia="Roboto"/>
                <w:sz w:val="12"/>
                <w:szCs w:val="12"/>
                <w:lang/>
              </w:rPr>
              <w:t>), а также антенны должны:</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 xml:space="preserve">размещаться упорядоченно, с привязкой к </w:t>
            </w:r>
            <w:proofErr w:type="gramStart"/>
            <w:r w:rsidRPr="00C75E73">
              <w:rPr>
                <w:rFonts w:eastAsia="Roboto"/>
                <w:sz w:val="12"/>
                <w:szCs w:val="12"/>
                <w:lang/>
              </w:rPr>
              <w:t>архитектурному решению</w:t>
            </w:r>
            <w:proofErr w:type="gramEnd"/>
            <w:r w:rsidRPr="00C75E73">
              <w:rPr>
                <w:rFonts w:eastAsia="Roboto"/>
                <w:sz w:val="12"/>
                <w:szCs w:val="12"/>
                <w:lang/>
              </w:rPr>
              <w:t xml:space="preserve"> фасада и единой композиционной (вертикальной, горизонтальной) системе осей;</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размещаться с использованием стандартных конструкций крепления и с использованием маскирующих ограждений (решеток, жалюзи, корзин);</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 xml:space="preserve">оснащаться </w:t>
            </w:r>
            <w:proofErr w:type="spellStart"/>
            <w:r w:rsidRPr="00C75E73">
              <w:rPr>
                <w:rFonts w:eastAsia="Roboto"/>
                <w:sz w:val="12"/>
                <w:szCs w:val="12"/>
                <w:lang/>
              </w:rPr>
              <w:t>кабель-каналами</w:t>
            </w:r>
            <w:proofErr w:type="spellEnd"/>
            <w:r w:rsidRPr="00C75E73">
              <w:rPr>
                <w:rFonts w:eastAsia="Roboto"/>
                <w:sz w:val="12"/>
                <w:szCs w:val="12"/>
                <w:lang/>
              </w:rPr>
              <w:t xml:space="preserve">, </w:t>
            </w:r>
            <w:proofErr w:type="gramStart"/>
            <w:r w:rsidRPr="00C75E73">
              <w:rPr>
                <w:rFonts w:eastAsia="Roboto"/>
                <w:sz w:val="12"/>
                <w:szCs w:val="12"/>
                <w:lang/>
              </w:rPr>
              <w:t>скрытыми</w:t>
            </w:r>
            <w:proofErr w:type="gramEnd"/>
            <w:r w:rsidRPr="00C75E73">
              <w:rPr>
                <w:rFonts w:eastAsia="Roboto"/>
                <w:sz w:val="12"/>
                <w:szCs w:val="12"/>
                <w:lang/>
              </w:rPr>
              <w:t xml:space="preserve"> за фасадом или замаскированными в тон колера соответствующей плоскости фасада.</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3.2</w:t>
            </w:r>
            <w:proofErr w:type="gramStart"/>
            <w:r w:rsidRPr="00C75E73">
              <w:rPr>
                <w:rFonts w:eastAsia="Roboto"/>
                <w:sz w:val="12"/>
                <w:szCs w:val="12"/>
                <w:lang/>
              </w:rPr>
              <w:t xml:space="preserve"> Д</w:t>
            </w:r>
            <w:proofErr w:type="gramEnd"/>
            <w:r w:rsidRPr="00C75E73">
              <w:rPr>
                <w:rFonts w:eastAsia="Roboto"/>
                <w:sz w:val="12"/>
                <w:szCs w:val="12"/>
                <w:lang/>
              </w:rPr>
              <w:t>ля элементов систем кондиционирования необходимо предусматривать скрытое организованное водоотведение.</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3.3 Размещение элементов систем кондиционирования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кровле объекта (</w:t>
            </w:r>
            <w:proofErr w:type="spellStart"/>
            <w:r w:rsidRPr="00C75E73">
              <w:rPr>
                <w:rFonts w:eastAsia="Roboto"/>
                <w:sz w:val="12"/>
                <w:szCs w:val="12"/>
                <w:lang/>
              </w:rPr>
              <w:t>крышные</w:t>
            </w:r>
            <w:proofErr w:type="spellEnd"/>
            <w:r w:rsidRPr="00C75E73">
              <w:rPr>
                <w:rFonts w:eastAsia="Roboto"/>
                <w:sz w:val="12"/>
                <w:szCs w:val="12"/>
                <w:lang/>
              </w:rPr>
              <w:t xml:space="preserve"> кондиционеры с внутренними </w:t>
            </w:r>
            <w:proofErr w:type="spellStart"/>
            <w:r w:rsidRPr="00C75E73">
              <w:rPr>
                <w:rFonts w:eastAsia="Roboto"/>
                <w:sz w:val="12"/>
                <w:szCs w:val="12"/>
                <w:lang/>
              </w:rPr>
              <w:t>воздуховодными</w:t>
            </w:r>
            <w:proofErr w:type="spellEnd"/>
            <w:r w:rsidRPr="00C75E73">
              <w:rPr>
                <w:rFonts w:eastAsia="Roboto"/>
                <w:sz w:val="12"/>
                <w:szCs w:val="12"/>
                <w:lang/>
              </w:rPr>
              <w:t xml:space="preserve"> каналами);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нижней части оконных проемов, в окнах подвального этажа без выхода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простенках между оконными и дверными проемами;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всех фасадах, брандмауэрах;</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3.4 Размещение элементов систем кондиционирования не допускается:</w:t>
            </w:r>
          </w:p>
          <w:p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rPr>
            </w:pPr>
            <w:r w:rsidRPr="00C75E73">
              <w:rPr>
                <w:rFonts w:eastAsia="Roboto"/>
                <w:sz w:val="12"/>
                <w:szCs w:val="12"/>
                <w:lang/>
              </w:rPr>
              <w:t>в оконных и дверных проемах с выступанием за плоскость фасада;</w:t>
            </w:r>
          </w:p>
          <w:p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rPr>
            </w:pPr>
            <w:r w:rsidRPr="00C75E73">
              <w:rPr>
                <w:rFonts w:eastAsia="Roboto"/>
                <w:sz w:val="12"/>
                <w:szCs w:val="12"/>
                <w:lang/>
              </w:rPr>
              <w:t>над пешеходными тротуарами.</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3.5 Маскирующие ограждения должны иметь окраску, соответствующую одному из колеров элементов здания (стен, перекрытий, элементов окон, цоколя).</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rsidTr="00BF576B">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4.1 Входные группы жилой и общественной части должны иметь освещение. </w:t>
            </w:r>
          </w:p>
          <w:p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rPr>
            </w:pPr>
            <w:r w:rsidRPr="00C75E73">
              <w:rPr>
                <w:rFonts w:eastAsia="Roboto"/>
                <w:sz w:val="12"/>
                <w:szCs w:val="12"/>
                <w:lang/>
              </w:rPr>
              <w:t>4.2</w:t>
            </w:r>
            <w:proofErr w:type="gramStart"/>
            <w:r w:rsidRPr="00C75E73">
              <w:rPr>
                <w:rFonts w:eastAsia="Roboto"/>
                <w:sz w:val="12"/>
                <w:szCs w:val="12"/>
                <w:lang/>
              </w:rPr>
              <w:t xml:space="preserve"> З</w:t>
            </w:r>
            <w:proofErr w:type="gramEnd"/>
            <w:r w:rsidRPr="00C75E73">
              <w:rPr>
                <w:rFonts w:eastAsia="Roboto"/>
                <w:sz w:val="12"/>
                <w:szCs w:val="12"/>
                <w:lang/>
              </w:rPr>
              <w:t>апрещается использовать в подсветке фасадов пиксельную, мигающую подсветку</w:t>
            </w:r>
          </w:p>
          <w:p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rPr>
            </w:pPr>
            <w:r w:rsidRPr="00C75E73">
              <w:rPr>
                <w:rFonts w:eastAsia="Roboto"/>
                <w:sz w:val="12"/>
                <w:szCs w:val="12"/>
                <w:lang/>
              </w:rPr>
              <w:t>4.4 Подсветка осуществляется с цветовой температурой (</w:t>
            </w:r>
            <w:proofErr w:type="spellStart"/>
            <w:r w:rsidRPr="00C75E73">
              <w:rPr>
                <w:rFonts w:eastAsia="Roboto"/>
                <w:sz w:val="12"/>
                <w:szCs w:val="12"/>
                <w:lang/>
              </w:rPr>
              <w:t>Тц</w:t>
            </w:r>
            <w:proofErr w:type="spellEnd"/>
            <w:r w:rsidRPr="00C75E73">
              <w:rPr>
                <w:rFonts w:eastAsia="Roboto"/>
                <w:sz w:val="12"/>
                <w:szCs w:val="12"/>
                <w:lang/>
              </w:rPr>
              <w:t>) в диапазоне 2000-2700 К.</w:t>
            </w:r>
          </w:p>
          <w:p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rPr>
            </w:pPr>
            <w:r w:rsidRPr="00C75E73">
              <w:rPr>
                <w:rFonts w:eastAsia="Roboto"/>
                <w:sz w:val="12"/>
                <w:szCs w:val="12"/>
                <w:lang/>
              </w:rPr>
              <w:t>4.5</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засветка окон жилых помещений, расположенных вблизи зданий, а также камер видеонаблюдения. </w:t>
            </w:r>
          </w:p>
        </w:tc>
      </w:tr>
    </w:tbl>
    <w:p w:rsidR="00E820E7" w:rsidRDefault="00E820E7" w:rsidP="00E820E7">
      <w:pPr>
        <w:spacing w:before="240" w:after="240" w:line="259" w:lineRule="auto"/>
        <w:ind w:right="-316"/>
        <w:rPr>
          <w:sz w:val="24"/>
          <w:szCs w:val="24"/>
        </w:rPr>
      </w:pPr>
    </w:p>
    <w:p w:rsidR="00E820E7" w:rsidRDefault="00E820E7">
      <w:pPr>
        <w:keepLines w:val="0"/>
        <w:overflowPunct/>
        <w:autoSpaceDE/>
        <w:autoSpaceDN/>
        <w:adjustRightInd/>
        <w:spacing w:line="240" w:lineRule="auto"/>
        <w:ind w:firstLine="0"/>
        <w:jc w:val="left"/>
        <w:rPr>
          <w:sz w:val="24"/>
          <w:szCs w:val="24"/>
        </w:rPr>
      </w:pPr>
      <w:r>
        <w:rPr>
          <w:sz w:val="24"/>
          <w:szCs w:val="24"/>
        </w:rPr>
        <w:br w:type="page"/>
      </w:r>
    </w:p>
    <w:p w:rsidR="00E820E7" w:rsidRPr="00E820E7" w:rsidRDefault="00E820E7" w:rsidP="00E820E7">
      <w:pPr>
        <w:spacing w:before="240" w:after="240" w:line="259"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tblPr>
      <w:tblGrid>
        <w:gridCol w:w="421"/>
        <w:gridCol w:w="1124"/>
        <w:gridCol w:w="975"/>
        <w:gridCol w:w="5940"/>
        <w:gridCol w:w="6840"/>
      </w:tblGrid>
      <w:tr w:rsidR="00E820E7" w:rsidRPr="00E82060" w:rsidTr="00BF576B">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sidRPr="00C75E73">
              <w:rPr>
                <w:rFonts w:eastAsia="Nova Mono"/>
                <w:sz w:val="12"/>
                <w:szCs w:val="12"/>
                <w:lang/>
              </w:rPr>
              <w:t>№</w:t>
            </w:r>
            <w:r>
              <w:rPr>
                <w:rFonts w:eastAsia="Nova Mono"/>
                <w:sz w:val="12"/>
                <w:szCs w:val="12"/>
                <w:lang/>
              </w:rPr>
              <w:t xml:space="preserve"> </w:t>
            </w:r>
            <w:proofErr w:type="spellStart"/>
            <w:proofErr w:type="gramStart"/>
            <w:r>
              <w:rPr>
                <w:rFonts w:eastAsia="Nova Mono"/>
                <w:sz w:val="12"/>
                <w:szCs w:val="12"/>
                <w:lang/>
              </w:rPr>
              <w:t>п</w:t>
            </w:r>
            <w:proofErr w:type="spellEnd"/>
            <w:proofErr w:type="gramEnd"/>
            <w:r>
              <w:rPr>
                <w:rFonts w:eastAsia="Nova Mono"/>
                <w:sz w:val="12"/>
                <w:szCs w:val="12"/>
                <w:lang/>
              </w:rPr>
              <w:t>/</w:t>
            </w:r>
            <w:proofErr w:type="spellStart"/>
            <w:r>
              <w:rPr>
                <w:rFonts w:eastAsia="Nova Mono"/>
                <w:sz w:val="12"/>
                <w:szCs w:val="12"/>
                <w:lang/>
              </w:rPr>
              <w:t>п</w:t>
            </w:r>
            <w:proofErr w:type="spellEnd"/>
          </w:p>
        </w:tc>
        <w:tc>
          <w:tcPr>
            <w:tcW w:w="1124"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sidRPr="00C75E73">
              <w:rPr>
                <w:rFonts w:eastAsia="Roboto"/>
                <w:sz w:val="12"/>
                <w:szCs w:val="12"/>
                <w:lang/>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sidRPr="00C75E73">
              <w:rPr>
                <w:rFonts w:eastAsia="Roboto"/>
                <w:sz w:val="12"/>
                <w:szCs w:val="12"/>
                <w:lang/>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sidRPr="00C75E73">
              <w:rPr>
                <w:rFonts w:eastAsia="Roboto"/>
                <w:sz w:val="12"/>
                <w:szCs w:val="12"/>
                <w:lang/>
              </w:rPr>
              <w:t>Требования</w:t>
            </w:r>
          </w:p>
        </w:tc>
      </w:tr>
      <w:tr w:rsidR="00E820E7" w:rsidRPr="00E82060" w:rsidTr="00BF576B">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1</w:t>
            </w:r>
          </w:p>
        </w:tc>
        <w:tc>
          <w:tcPr>
            <w:tcW w:w="1124" w:type="dxa"/>
            <w:vMerge w:val="restart"/>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1.1</w:t>
            </w:r>
          </w:p>
          <w:p w:rsidR="00E820E7" w:rsidRPr="00C75E73" w:rsidRDefault="00E820E7" w:rsidP="00BF576B">
            <w:pPr>
              <w:ind w:firstLine="0"/>
              <w:rPr>
                <w:rFonts w:eastAsia="Roboto"/>
                <w:sz w:val="12"/>
                <w:szCs w:val="12"/>
                <w:lang/>
              </w:rPr>
            </w:pPr>
            <w:r w:rsidRPr="00C75E73">
              <w:rPr>
                <w:rFonts w:eastAsia="Roboto"/>
                <w:sz w:val="12"/>
                <w:szCs w:val="12"/>
                <w:lang/>
              </w:rPr>
              <w:t>Стены</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rPr>
            </w:pPr>
            <w:r w:rsidRPr="00C75E73">
              <w:rPr>
                <w:rFonts w:eastAsia="Roboto"/>
                <w:sz w:val="12"/>
                <w:szCs w:val="12"/>
                <w:lang/>
              </w:rPr>
              <w:t>1.1.1</w:t>
            </w:r>
            <w:proofErr w:type="gramStart"/>
            <w:r w:rsidRPr="00C75E73">
              <w:rPr>
                <w:rFonts w:eastAsia="Roboto"/>
                <w:sz w:val="12"/>
                <w:szCs w:val="12"/>
                <w:lang/>
              </w:rPr>
              <w:t xml:space="preserve"> В</w:t>
            </w:r>
            <w:proofErr w:type="gramEnd"/>
            <w:r w:rsidRPr="00C75E73">
              <w:rPr>
                <w:rFonts w:eastAsia="Roboto"/>
                <w:sz w:val="12"/>
                <w:szCs w:val="12"/>
                <w:lang/>
              </w:rPr>
              <w:t xml:space="preserve">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1.1.2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w:t>
            </w:r>
          </w:p>
          <w:p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основные оттенки - 9010, 150-5, 9001, 160-3, 160-5, 060 90 10, 070 90 10, 100 93 05, 085 93 05, 000 90 00, 110-1, 1013, 840-1, 840-2, 120-5, 100 80 05, 110 80 10, 1015, 310-1, 9002, 080 80 05, 095 80 10, 9018, 830-1, 040 80 10, 080 80 10, 070 80 20, 780-4;</w:t>
            </w:r>
            <w:proofErr w:type="gramEnd"/>
          </w:p>
          <w:p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дополнительные оттенки - 9010, 070 90 20, 1014, 1000, 070 80 20, 020 80 05, 180 80 05, 140 80 10, 130 70 10, 180 70 05, 1002, 070 70 30, 050 70 20, 260 80 10, 340 70 05, 000 65 00, 040 70 10, 360 60 05, 060 60 20, 1011, 075 70 20, 1020, 7004, 140 60 05</w:t>
            </w:r>
            <w:proofErr w:type="gramEnd"/>
            <w:r w:rsidRPr="00C75E73">
              <w:rPr>
                <w:rFonts w:eastAsia="Roboto"/>
                <w:sz w:val="12"/>
                <w:szCs w:val="12"/>
                <w:lang/>
              </w:rPr>
              <w:t>, 7030, 7048, 7037, 240 60 05, 7001, 7034, 7033, 060 50 30, 050 50 30,</w:t>
            </w:r>
            <w:r w:rsidRPr="00C75E73">
              <w:rPr>
                <w:rFonts w:eastAsia="Roboto"/>
                <w:color w:val="E06666"/>
                <w:sz w:val="12"/>
                <w:szCs w:val="12"/>
                <w:lang/>
              </w:rPr>
              <w:t xml:space="preserve"> </w:t>
            </w:r>
            <w:r w:rsidRPr="00C75E73">
              <w:rPr>
                <w:rFonts w:eastAsia="Roboto"/>
                <w:sz w:val="12"/>
                <w:szCs w:val="12"/>
                <w:lang/>
              </w:rPr>
              <w:t>1036, 7036, 7039, 150 60 10, 7002, 100 50 05, 100 50 10, 040 50 20, 8002;</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акцентные оттенки - 9010, 085 90 30, 110 90 35, 100 90 40, 070 80 30, 080 80 40, 280 80 15, 290 80 15, 310 80 15, 040 80 20, 050 80 30, 070 80 40, 1034, 060 70 40, 050 70 30, 050 70 40, 020 80 20, 1018, 1028, 6027, 210 70 10, 230 70 20, 240 70</w:t>
            </w:r>
            <w:proofErr w:type="gramEnd"/>
            <w:r w:rsidRPr="00C75E73">
              <w:rPr>
                <w:rFonts w:eastAsia="Roboto"/>
                <w:sz w:val="12"/>
                <w:szCs w:val="12"/>
                <w:lang/>
              </w:rPr>
              <w:t xml:space="preserve"> </w:t>
            </w:r>
            <w:proofErr w:type="gramStart"/>
            <w:r w:rsidRPr="00C75E73">
              <w:rPr>
                <w:rFonts w:eastAsia="Roboto"/>
                <w:sz w:val="12"/>
                <w:szCs w:val="12"/>
                <w:lang/>
              </w:rPr>
              <w:t>25, 5012, 280 70 20, 3015, 030 70 20, 3012, 2003, 2012, 050 60 40, 3022, 040 70 20, 320 70 15, 4009, 280 70 10, 310 60 15, 5024, 240-2, 6021, 3014, 1032, 070 70 40, 020 70 10, 170 60 10, 160 60 20, 5014, 040 60 20, 050 60 20, 040 50 10, 060 50 20, 040</w:t>
            </w:r>
            <w:proofErr w:type="gramEnd"/>
            <w:r w:rsidRPr="00C75E73">
              <w:rPr>
                <w:rFonts w:eastAsia="Roboto"/>
                <w:sz w:val="12"/>
                <w:szCs w:val="12"/>
                <w:lang/>
              </w:rPr>
              <w:t xml:space="preserve"> 50 40, 030 50 30, 040 50 30, 8004, 4001, 5018, 5007, 180 50 15, 8001, 8025, 230 50 10, 8024. </w:t>
            </w:r>
          </w:p>
          <w:p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rPr>
            </w:pPr>
            <w:r w:rsidRPr="00C75E73">
              <w:rPr>
                <w:rFonts w:eastAsia="Roboto"/>
                <w:sz w:val="12"/>
                <w:szCs w:val="12"/>
                <w:lang/>
              </w:rPr>
              <w:t>1.1.3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должен совпадать с натуральным цветом этих материалов.</w:t>
            </w:r>
          </w:p>
          <w:p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rPr>
            </w:pPr>
            <w:r w:rsidRPr="00C75E73">
              <w:rPr>
                <w:rFonts w:eastAsia="Roboto"/>
                <w:sz w:val="12"/>
                <w:szCs w:val="12"/>
                <w:lang/>
              </w:rPr>
              <w:t>1.1.4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rsidTr="00BF576B">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1.2</w:t>
            </w:r>
          </w:p>
          <w:p w:rsidR="00E820E7" w:rsidRPr="00C75E73" w:rsidRDefault="00E820E7" w:rsidP="00BF576B">
            <w:pPr>
              <w:ind w:firstLine="0"/>
              <w:rPr>
                <w:rFonts w:eastAsia="Roboto"/>
                <w:sz w:val="12"/>
                <w:szCs w:val="12"/>
                <w:lang/>
              </w:rPr>
            </w:pPr>
            <w:r w:rsidRPr="00C75E73">
              <w:rPr>
                <w:rFonts w:eastAsia="Roboto"/>
                <w:sz w:val="12"/>
                <w:szCs w:val="12"/>
                <w:lang/>
              </w:rPr>
              <w:t>Окна</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1.2.1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9010, 1002, 7010, 7011, 7024, 7026, 820-5, 7021, 8014, 9005.</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rPr>
            </w:pPr>
            <w:r w:rsidRPr="00C75E73">
              <w:rPr>
                <w:rFonts w:eastAsia="Roboto"/>
                <w:sz w:val="12"/>
                <w:szCs w:val="12"/>
                <w:lang/>
              </w:rPr>
              <w:t>1.2.2</w:t>
            </w:r>
            <w:proofErr w:type="gramStart"/>
            <w:r w:rsidRPr="00C75E73">
              <w:rPr>
                <w:rFonts w:eastAsia="Roboto"/>
                <w:sz w:val="12"/>
                <w:szCs w:val="12"/>
                <w:lang/>
              </w:rPr>
              <w:t xml:space="preserve"> В</w:t>
            </w:r>
            <w:proofErr w:type="gramEnd"/>
            <w:r w:rsidRPr="00C75E73">
              <w:rPr>
                <w:rFonts w:eastAsia="Roboto"/>
                <w:sz w:val="12"/>
                <w:szCs w:val="12"/>
                <w:lang/>
              </w:rPr>
              <w:t xml:space="preserve">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E82060" w:rsidTr="00BF576B">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1.3 Остекление</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rPr>
            </w:pPr>
            <w:r w:rsidRPr="00C75E73">
              <w:rPr>
                <w:rFonts w:eastAsia="Roboto"/>
                <w:sz w:val="12"/>
                <w:szCs w:val="12"/>
                <w:lang/>
              </w:rPr>
              <w:t>1.3.1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использование цветного (тонированного в массе),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p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rsidR="00E820E7" w:rsidRPr="00C75E73" w:rsidRDefault="00E820E7" w:rsidP="00BF576B">
            <w:pPr>
              <w:ind w:left="283" w:firstLine="0"/>
              <w:rPr>
                <w:rFonts w:eastAsia="Roboto"/>
                <w:sz w:val="12"/>
                <w:szCs w:val="12"/>
                <w:lang/>
              </w:rPr>
            </w:pPr>
          </w:p>
          <w:p w:rsidR="00E820E7" w:rsidRPr="00C75E73" w:rsidRDefault="00E820E7" w:rsidP="00BF576B">
            <w:pPr>
              <w:ind w:left="283"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BF576B">
            <w:pPr>
              <w:ind w:left="283"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BF576B">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1.4</w:t>
            </w:r>
          </w:p>
          <w:p w:rsidR="00E820E7" w:rsidRPr="00C75E73" w:rsidRDefault="00E820E7" w:rsidP="00BF576B">
            <w:pPr>
              <w:ind w:firstLine="0"/>
              <w:rPr>
                <w:rFonts w:eastAsia="Roboto"/>
                <w:sz w:val="12"/>
                <w:szCs w:val="12"/>
                <w:lang/>
              </w:rPr>
            </w:pPr>
            <w:r w:rsidRPr="00C75E73">
              <w:rPr>
                <w:rFonts w:eastAsia="Roboto"/>
                <w:sz w:val="12"/>
                <w:szCs w:val="12"/>
                <w:lang/>
              </w:rPr>
              <w:t>Цоколь</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rPr>
            </w:pPr>
            <w:r w:rsidRPr="00C75E73">
              <w:rPr>
                <w:rFonts w:eastAsia="Roboto"/>
                <w:sz w:val="12"/>
                <w:szCs w:val="12"/>
                <w:lang/>
              </w:rPr>
              <w:t>1.4.1</w:t>
            </w:r>
            <w:proofErr w:type="gramStart"/>
            <w:r w:rsidRPr="00C75E73">
              <w:rPr>
                <w:rFonts w:eastAsia="Roboto"/>
                <w:sz w:val="12"/>
                <w:szCs w:val="12"/>
                <w:lang/>
              </w:rPr>
              <w:t xml:space="preserve"> П</w:t>
            </w:r>
            <w:proofErr w:type="gramEnd"/>
            <w:r w:rsidRPr="00C75E73">
              <w:rPr>
                <w:rFonts w:eastAsia="Roboto"/>
                <w:sz w:val="12"/>
                <w:szCs w:val="12"/>
                <w:lang/>
              </w:rPr>
              <w:t>редусмотреть цветовое решение, соответствующее колеру стены, примыкающей к цоколю.</w:t>
            </w:r>
          </w:p>
          <w:p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rPr>
            </w:pPr>
            <w:proofErr w:type="gramStart"/>
            <w:r w:rsidRPr="00C75E73">
              <w:rPr>
                <w:rFonts w:eastAsia="Roboto"/>
                <w:sz w:val="12"/>
                <w:szCs w:val="12"/>
                <w:lang/>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w:t>
            </w:r>
            <w:proofErr w:type="gramEnd"/>
            <w:r w:rsidRPr="00C75E73">
              <w:rPr>
                <w:rFonts w:eastAsia="Roboto"/>
                <w:sz w:val="12"/>
                <w:szCs w:val="12"/>
                <w:lang/>
              </w:rPr>
              <w:t xml:space="preserve">, </w:t>
            </w:r>
            <w:proofErr w:type="gramStart"/>
            <w:r w:rsidRPr="00C75E73">
              <w:rPr>
                <w:rFonts w:eastAsia="Roboto"/>
                <w:sz w:val="12"/>
                <w:szCs w:val="12"/>
                <w:lang/>
              </w:rPr>
              <w:t>070 80 20, 780-4, 9010, 070 90 20, 1014, 1000, 070 80 20, 020 80 05, 180 80 05, 140 80 10, 130 70 10, 180 70 05, 1002, 070 70 30, 050 70 20, 260 80 10, 340 70 05, 000 65 00, 040 70 10, 360 60 05, 060 60 20, 1011, 075 70 20, 1020, 7004, 140</w:t>
            </w:r>
            <w:proofErr w:type="gramEnd"/>
            <w:r w:rsidRPr="00C75E73">
              <w:rPr>
                <w:rFonts w:eastAsia="Roboto"/>
                <w:sz w:val="12"/>
                <w:szCs w:val="12"/>
                <w:lang/>
              </w:rPr>
              <w:t xml:space="preserve"> 60 05, 7030, 7048, 7037, 240 60 05, 7001, 7034, 7033, 060 50 30, 050 50 30,</w:t>
            </w:r>
            <w:r w:rsidRPr="00C75E73">
              <w:rPr>
                <w:rFonts w:eastAsia="Roboto"/>
                <w:color w:val="E06666"/>
                <w:sz w:val="12"/>
                <w:szCs w:val="12"/>
                <w:lang/>
              </w:rPr>
              <w:t xml:space="preserve"> </w:t>
            </w:r>
            <w:r w:rsidRPr="00C75E73">
              <w:rPr>
                <w:rFonts w:eastAsia="Roboto"/>
                <w:sz w:val="12"/>
                <w:szCs w:val="12"/>
                <w:lang/>
              </w:rPr>
              <w:t>1036, 7036, 7039, 150 60 10, 7002, 100 50 05, 100 50 10, 040 50 20, 8002.</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rPr>
            </w:pPr>
            <w:r w:rsidRPr="00C75E73">
              <w:rPr>
                <w:rFonts w:eastAsia="Roboto"/>
                <w:sz w:val="12"/>
                <w:szCs w:val="12"/>
                <w:lang/>
              </w:rPr>
              <w:t>1.4.3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xml:space="preserve">, должен совпадать с натуральным цветом этих материалов.   </w:t>
            </w:r>
          </w:p>
          <w:p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rPr>
            </w:pPr>
            <w:r w:rsidRPr="00C75E73">
              <w:rPr>
                <w:rFonts w:eastAsia="Roboto"/>
                <w:sz w:val="12"/>
                <w:szCs w:val="12"/>
                <w:lang/>
              </w:rPr>
              <w:t>1.4.4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w:t>
            </w:r>
          </w:p>
        </w:tc>
      </w:tr>
      <w:tr w:rsidR="00E820E7" w:rsidRPr="00E82060" w:rsidTr="00BF576B">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1.5</w:t>
            </w:r>
          </w:p>
          <w:p w:rsidR="00E820E7" w:rsidRPr="00C75E73" w:rsidRDefault="00E820E7" w:rsidP="00BF576B">
            <w:pPr>
              <w:ind w:firstLine="0"/>
              <w:rPr>
                <w:rFonts w:eastAsia="Roboto"/>
                <w:sz w:val="12"/>
                <w:szCs w:val="12"/>
                <w:lang/>
              </w:rPr>
            </w:pPr>
            <w:r w:rsidRPr="00C75E73">
              <w:rPr>
                <w:rFonts w:eastAsia="Roboto"/>
                <w:sz w:val="12"/>
                <w:szCs w:val="12"/>
                <w:lang/>
              </w:rPr>
              <w:t>Кровля</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1.5.1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7045, 8028, 820-5, 7024, 7021. </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rPr>
            </w:pPr>
            <w:r w:rsidRPr="00C75E73">
              <w:rPr>
                <w:rFonts w:eastAsia="Roboto"/>
                <w:sz w:val="12"/>
                <w:szCs w:val="12"/>
                <w:lang/>
              </w:rPr>
              <w:t>1.5.2</w:t>
            </w:r>
            <w:proofErr w:type="gramStart"/>
            <w:r w:rsidRPr="00C75E73">
              <w:rPr>
                <w:rFonts w:eastAsia="Roboto"/>
                <w:sz w:val="12"/>
                <w:szCs w:val="12"/>
                <w:lang/>
              </w:rPr>
              <w:t xml:space="preserve"> В</w:t>
            </w:r>
            <w:proofErr w:type="gramEnd"/>
            <w:r w:rsidRPr="00C75E73">
              <w:rPr>
                <w:rFonts w:eastAsia="Roboto"/>
                <w:sz w:val="12"/>
                <w:szCs w:val="12"/>
                <w:lang/>
              </w:rPr>
              <w:t>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rsidTr="00BF576B">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1.6</w:t>
            </w:r>
          </w:p>
          <w:p w:rsidR="00E820E7" w:rsidRPr="00C75E73" w:rsidRDefault="00E820E7" w:rsidP="00BF576B">
            <w:pPr>
              <w:ind w:firstLine="0"/>
              <w:rPr>
                <w:rFonts w:eastAsia="Roboto"/>
                <w:sz w:val="12"/>
                <w:szCs w:val="12"/>
                <w:lang/>
              </w:rPr>
            </w:pPr>
            <w:r w:rsidRPr="00C75E73">
              <w:rPr>
                <w:rFonts w:eastAsia="Roboto"/>
                <w:sz w:val="12"/>
                <w:szCs w:val="12"/>
                <w:lang/>
              </w:rPr>
              <w:t xml:space="preserve">Элементы входных </w:t>
            </w:r>
            <w:r w:rsidRPr="00C75E73">
              <w:rPr>
                <w:rFonts w:eastAsia="Roboto"/>
                <w:sz w:val="12"/>
                <w:szCs w:val="12"/>
                <w:lang/>
              </w:rPr>
              <w:lastRenderedPageBreak/>
              <w:t>групп</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rPr>
            </w:pPr>
            <w:proofErr w:type="gramStart"/>
            <w:r w:rsidRPr="00C75E73">
              <w:rPr>
                <w:rFonts w:eastAsia="Roboto"/>
                <w:sz w:val="12"/>
                <w:szCs w:val="12"/>
                <w:lang/>
              </w:rPr>
              <w:lastRenderedPageBreak/>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w:t>
            </w:r>
            <w:proofErr w:type="gramEnd"/>
            <w:r w:rsidRPr="00C75E73">
              <w:rPr>
                <w:rFonts w:eastAsia="Roboto"/>
                <w:sz w:val="12"/>
                <w:szCs w:val="12"/>
                <w:lang/>
              </w:rPr>
              <w:t xml:space="preserve">, </w:t>
            </w:r>
            <w:proofErr w:type="gramStart"/>
            <w:r w:rsidRPr="00C75E73">
              <w:rPr>
                <w:rFonts w:eastAsia="Roboto"/>
                <w:sz w:val="12"/>
                <w:szCs w:val="12"/>
                <w:lang/>
              </w:rPr>
              <w:t>070 80 20, 780-4, 9010, 070 90 20, 1014, 1000, 070 80 20, 020 80 05, 180 80 05, 140 80 10, 130 70 10, 180 70 05, 1002, 070 70 30, 050 70 20, 260 80 10, 340 70 05, 000 65 00, 040 70 10, 360 60 05, 060 60 20, 1011, 075 70 20, 1020, 7004, 140</w:t>
            </w:r>
            <w:proofErr w:type="gramEnd"/>
            <w:r w:rsidRPr="00C75E73">
              <w:rPr>
                <w:rFonts w:eastAsia="Roboto"/>
                <w:sz w:val="12"/>
                <w:szCs w:val="12"/>
                <w:lang/>
              </w:rPr>
              <w:t xml:space="preserve"> 60 05, 7030, 7048, 7037, 240 60 05, 7001, 7034, 7033, 060 50 30, 050 50 30, 1036, 7036, 7039, 150 60 10, 7002, 100 50 05, 100 50 10, 040 50 20, 8002.</w:t>
            </w:r>
          </w:p>
          <w:p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1.6.2</w:t>
            </w:r>
            <w:proofErr w:type="gramStart"/>
            <w:r w:rsidRPr="00C75E73">
              <w:rPr>
                <w:rFonts w:eastAsia="Roboto"/>
                <w:sz w:val="12"/>
                <w:szCs w:val="12"/>
                <w:lang/>
              </w:rPr>
              <w:t xml:space="preserve"> Д</w:t>
            </w:r>
            <w:proofErr w:type="gramEnd"/>
            <w:r w:rsidRPr="00C75E73">
              <w:rPr>
                <w:rFonts w:eastAsia="Roboto"/>
                <w:sz w:val="12"/>
                <w:szCs w:val="12"/>
                <w:lang/>
              </w:rPr>
              <w:t xml:space="preserve">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w:t>
            </w:r>
            <w:proofErr w:type="gramStart"/>
            <w:r w:rsidRPr="00C75E73">
              <w:rPr>
                <w:rFonts w:eastAsia="Roboto"/>
                <w:sz w:val="12"/>
                <w:szCs w:val="12"/>
                <w:lang/>
              </w:rPr>
              <w:t>70 10, 230 70 20, 240 70 25, 5012, 280 70 20, 3015, 030 70 20, 3012, 2003, 2012, 050 60 40, 3022, 040 70 20, 320 70 15, 4009, 280 70 10, 310 60 15, 5024, 240-2, 6021, 3014, 1032, 070 70 40, 020 70 10, 170 60 10, 160 60 20, 5014, 040 60 20, 050 60 20</w:t>
            </w:r>
            <w:proofErr w:type="gramEnd"/>
            <w:r w:rsidRPr="00C75E73">
              <w:rPr>
                <w:rFonts w:eastAsia="Roboto"/>
                <w:sz w:val="12"/>
                <w:szCs w:val="12"/>
                <w:lang/>
              </w:rPr>
              <w:t xml:space="preserve">,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1.6.3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xml:space="preserve">, должен совпадать с натуральным цветом этих материалов. </w:t>
            </w:r>
          </w:p>
        </w:tc>
      </w:tr>
      <w:tr w:rsidR="00E820E7" w:rsidRPr="00E82060" w:rsidTr="00BF576B">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1.7</w:t>
            </w:r>
          </w:p>
          <w:p w:rsidR="00E820E7" w:rsidRPr="00C75E73" w:rsidRDefault="00E820E7" w:rsidP="00BF576B">
            <w:pPr>
              <w:ind w:firstLine="0"/>
              <w:rPr>
                <w:rFonts w:eastAsia="Roboto"/>
                <w:sz w:val="12"/>
                <w:szCs w:val="12"/>
                <w:lang/>
              </w:rPr>
            </w:pPr>
            <w:r w:rsidRPr="00C75E73">
              <w:rPr>
                <w:rFonts w:eastAsia="Roboto"/>
                <w:sz w:val="12"/>
                <w:szCs w:val="12"/>
                <w:lang/>
              </w:rPr>
              <w:t>Ограждения</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1.7.1 Цветовое решение ограждений элементов здания, парапетов, а также ограждений земельного участка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9010, 9001, 7032, 9006, 1019, 7004, 7005, 7024, 8028, 6003, 6020, 7016, 8017, 9005.</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1.7.2</w:t>
            </w:r>
            <w:proofErr w:type="gramStart"/>
            <w:r w:rsidRPr="00C75E73">
              <w:rPr>
                <w:rFonts w:eastAsia="Roboto"/>
                <w:sz w:val="12"/>
                <w:szCs w:val="12"/>
                <w:lang/>
              </w:rPr>
              <w:t xml:space="preserve"> Д</w:t>
            </w:r>
            <w:proofErr w:type="gramEnd"/>
            <w:r w:rsidRPr="00C75E73">
              <w:rPr>
                <w:rFonts w:eastAsia="Roboto"/>
                <w:sz w:val="12"/>
                <w:szCs w:val="12"/>
                <w:lang/>
              </w:rPr>
              <w:t xml:space="preserve">ля ограждений, выполненных из латуни или покрытых имитацией латуни, а также для ограждений, выполненных из </w:t>
            </w:r>
            <w:proofErr w:type="spellStart"/>
            <w:r w:rsidRPr="00C75E73">
              <w:rPr>
                <w:rFonts w:eastAsia="Roboto"/>
                <w:sz w:val="12"/>
                <w:szCs w:val="12"/>
                <w:lang/>
              </w:rPr>
              <w:t>кортена</w:t>
            </w:r>
            <w:proofErr w:type="spellEnd"/>
            <w:r w:rsidRPr="00C75E73">
              <w:rPr>
                <w:rFonts w:eastAsia="Roboto"/>
                <w:sz w:val="12"/>
                <w:szCs w:val="12"/>
                <w:lang/>
              </w:rPr>
              <w:t>,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1.7.3 Цветовое решение ограждений, выполненных из стекла, должно осуществляться в нейтральных* и серых оттенках.** </w:t>
            </w:r>
          </w:p>
          <w:p w:rsidR="00E820E7" w:rsidRPr="00C75E73" w:rsidRDefault="00E820E7" w:rsidP="00BF576B">
            <w:pPr>
              <w:ind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BF576B">
            <w:pPr>
              <w:ind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BF576B">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2</w:t>
            </w:r>
          </w:p>
        </w:tc>
        <w:tc>
          <w:tcPr>
            <w:tcW w:w="1124" w:type="dxa"/>
            <w:vMerge w:val="restart"/>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2.1</w:t>
            </w:r>
          </w:p>
          <w:p w:rsidR="00E820E7" w:rsidRPr="00C75E73" w:rsidRDefault="00E820E7" w:rsidP="00BF576B">
            <w:pPr>
              <w:ind w:firstLine="0"/>
              <w:rPr>
                <w:rFonts w:eastAsia="Roboto"/>
                <w:sz w:val="12"/>
                <w:szCs w:val="12"/>
                <w:lang/>
              </w:rPr>
            </w:pPr>
            <w:r w:rsidRPr="00C75E73">
              <w:rPr>
                <w:rFonts w:eastAsia="Roboto"/>
                <w:sz w:val="12"/>
                <w:szCs w:val="12"/>
                <w:lang/>
              </w:rPr>
              <w:t>Стены</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2.1.1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фасада.</w:t>
            </w:r>
          </w:p>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2.1.2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w:t>
            </w:r>
            <w:proofErr w:type="gramStart"/>
            <w:r w:rsidRPr="00C75E73">
              <w:rPr>
                <w:rFonts w:eastAsia="Roboto"/>
                <w:sz w:val="12"/>
                <w:szCs w:val="12"/>
                <w:lang/>
              </w:rPr>
              <w:t xml:space="preserve">В отделке фасадов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roofErr w:type="gramEnd"/>
          </w:p>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2.1.3 Материалы с глянцевой поверхностью (за исключением стекла)</w:t>
            </w:r>
            <w:r w:rsidRPr="00C75E73">
              <w:rPr>
                <w:rFonts w:eastAsia="Roboto"/>
                <w:i/>
                <w:sz w:val="12"/>
                <w:szCs w:val="12"/>
                <w:lang/>
              </w:rPr>
              <w:t xml:space="preserve"> </w:t>
            </w:r>
            <w:r w:rsidRPr="00C75E73">
              <w:rPr>
                <w:rFonts w:eastAsia="Roboto"/>
                <w:sz w:val="12"/>
                <w:szCs w:val="12"/>
                <w:lang/>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2.1.4 Материалы, имитирующие натуральные, должны соответствовать им по фактуре.</w:t>
            </w:r>
          </w:p>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2.1.5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2.1.6</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BF576B">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2.2</w:t>
            </w:r>
          </w:p>
          <w:p w:rsidR="00E820E7" w:rsidRPr="00C75E73" w:rsidRDefault="00E820E7" w:rsidP="00BF576B">
            <w:pPr>
              <w:ind w:firstLine="0"/>
              <w:rPr>
                <w:rFonts w:eastAsia="Roboto"/>
                <w:sz w:val="12"/>
                <w:szCs w:val="12"/>
                <w:lang/>
              </w:rPr>
            </w:pPr>
            <w:r w:rsidRPr="00C75E73">
              <w:rPr>
                <w:rFonts w:eastAsia="Roboto"/>
                <w:sz w:val="12"/>
                <w:szCs w:val="12"/>
                <w:lang/>
              </w:rPr>
              <w:t>Окна</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rPr>
            </w:pPr>
            <w:r w:rsidRPr="00C75E73">
              <w:rPr>
                <w:rFonts w:eastAsia="Roboto"/>
                <w:sz w:val="12"/>
                <w:szCs w:val="12"/>
                <w:lang/>
              </w:rPr>
              <w:t>2.2.1</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rPr>
            </w:pPr>
            <w:r w:rsidRPr="00C75E73">
              <w:rPr>
                <w:rFonts w:eastAsia="Roboto"/>
                <w:sz w:val="12"/>
                <w:szCs w:val="12"/>
                <w:lang/>
              </w:rPr>
              <w:t>2.2.2</w:t>
            </w:r>
            <w:proofErr w:type="gramStart"/>
            <w:r w:rsidRPr="00C75E73">
              <w:rPr>
                <w:rFonts w:eastAsia="Roboto"/>
                <w:sz w:val="12"/>
                <w:szCs w:val="12"/>
                <w:lang/>
              </w:rPr>
              <w:t xml:space="preserve"> В</w:t>
            </w:r>
            <w:proofErr w:type="gramEnd"/>
            <w:r w:rsidRPr="00C75E73">
              <w:rPr>
                <w:rFonts w:eastAsia="Roboto"/>
                <w:sz w:val="12"/>
                <w:szCs w:val="12"/>
                <w:lang/>
              </w:rPr>
              <w:t>се элементы окон (за исключением стекла) должны выполняться в едином материале.</w:t>
            </w:r>
          </w:p>
        </w:tc>
      </w:tr>
      <w:tr w:rsidR="00E820E7" w:rsidRPr="00E82060" w:rsidTr="00BF576B">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2.3 Остекление</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rPr>
            </w:pPr>
            <w:r w:rsidRPr="00C75E73">
              <w:rPr>
                <w:rFonts w:eastAsia="Roboto"/>
                <w:sz w:val="12"/>
                <w:szCs w:val="12"/>
                <w:lang/>
              </w:rPr>
              <w:t>2.3.1</w:t>
            </w:r>
            <w:proofErr w:type="gramStart"/>
            <w:r w:rsidRPr="00C75E73">
              <w:rPr>
                <w:rFonts w:eastAsia="Roboto"/>
                <w:sz w:val="12"/>
                <w:szCs w:val="12"/>
                <w:lang/>
              </w:rPr>
              <w:t xml:space="preserve"> Н</w:t>
            </w:r>
            <w:proofErr w:type="gramEnd"/>
            <w:r w:rsidRPr="00C75E73">
              <w:rPr>
                <w:rFonts w:eastAsia="Roboto"/>
                <w:sz w:val="12"/>
                <w:szCs w:val="12"/>
                <w:lang/>
              </w:rPr>
              <w:t>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rPr>
            </w:pPr>
            <w:r w:rsidRPr="00C75E73">
              <w:rPr>
                <w:rFonts w:eastAsia="Roboto"/>
                <w:sz w:val="12"/>
                <w:szCs w:val="12"/>
                <w:lang/>
              </w:rPr>
              <w:t>2.3.2</w:t>
            </w:r>
            <w:proofErr w:type="gramStart"/>
            <w:r w:rsidRPr="00C75E73">
              <w:rPr>
                <w:rFonts w:eastAsia="Roboto"/>
                <w:sz w:val="12"/>
                <w:szCs w:val="12"/>
                <w:lang/>
              </w:rPr>
              <w:t xml:space="preserve"> Н</w:t>
            </w:r>
            <w:proofErr w:type="gramEnd"/>
            <w:r w:rsidRPr="00C75E73">
              <w:rPr>
                <w:rFonts w:eastAsia="Roboto"/>
                <w:sz w:val="12"/>
                <w:szCs w:val="12"/>
                <w:lang/>
              </w:rPr>
              <w:t>е допускается использование тонированного</w:t>
            </w:r>
            <w:r w:rsidRPr="00C75E73">
              <w:rPr>
                <w:rFonts w:eastAsia="Roboto"/>
                <w:i/>
                <w:sz w:val="12"/>
                <w:szCs w:val="12"/>
                <w:lang/>
              </w:rPr>
              <w:t xml:space="preserve"> </w:t>
            </w:r>
            <w:r w:rsidRPr="00C75E73">
              <w:rPr>
                <w:rFonts w:eastAsia="Roboto"/>
                <w:sz w:val="12"/>
                <w:szCs w:val="12"/>
                <w:lang/>
              </w:rPr>
              <w:t xml:space="preserve">в массе, а также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w:t>
            </w:r>
          </w:p>
        </w:tc>
      </w:tr>
      <w:tr w:rsidR="00E820E7" w:rsidRPr="00E82060" w:rsidTr="00BF576B">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2.4</w:t>
            </w:r>
          </w:p>
          <w:p w:rsidR="00E820E7" w:rsidRPr="00C75E73" w:rsidRDefault="00E820E7" w:rsidP="00BF576B">
            <w:pPr>
              <w:ind w:firstLine="0"/>
              <w:rPr>
                <w:rFonts w:eastAsia="Roboto"/>
                <w:sz w:val="12"/>
                <w:szCs w:val="12"/>
                <w:lang/>
              </w:rPr>
            </w:pPr>
            <w:r w:rsidRPr="00C75E73">
              <w:rPr>
                <w:rFonts w:eastAsia="Roboto"/>
                <w:sz w:val="12"/>
                <w:szCs w:val="12"/>
                <w:lang/>
              </w:rPr>
              <w:t>Цоколь</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цоколя.</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sidRPr="00C75E73">
              <w:rPr>
                <w:rFonts w:eastAsia="Roboto"/>
                <w:sz w:val="12"/>
                <w:szCs w:val="12"/>
                <w:lang/>
              </w:rPr>
              <w:t>видимых</w:t>
            </w:r>
            <w:proofErr w:type="gramEnd"/>
            <w:r w:rsidRPr="00C75E73">
              <w:rPr>
                <w:rFonts w:eastAsia="Roboto"/>
                <w:sz w:val="12"/>
                <w:szCs w:val="12"/>
                <w:lang/>
              </w:rPr>
              <w:t xml:space="preserve">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2.4.3 Материалы с глянцевой поверхностью (за исключением стекла) должны применяться на меньшей части площади цоколя.</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2.4.4 Материалы, имитирующие натуральные, должны соответствовать им по фактуре.</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2.4.5</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окраска поверхностей, облицованных натуральным камнем. </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2.4.6</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к приямкам, выходящих на главные фасады, не допускается использовать: профилированный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2.4.7</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к приямкам, выходящих на второстепенные фасады, не допускается использовать: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поликарбонат (за исключением монолитного поликарбоната).</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2.4.8</w:t>
            </w:r>
            <w:proofErr w:type="gramStart"/>
            <w:r w:rsidRPr="00C75E73">
              <w:rPr>
                <w:rFonts w:eastAsia="Roboto"/>
                <w:sz w:val="12"/>
                <w:szCs w:val="12"/>
                <w:lang/>
              </w:rPr>
              <w:t xml:space="preserve"> Н</w:t>
            </w:r>
            <w:proofErr w:type="gramEnd"/>
            <w:r w:rsidRPr="00C75E73">
              <w:rPr>
                <w:rFonts w:eastAsia="Roboto"/>
                <w:sz w:val="12"/>
                <w:szCs w:val="12"/>
                <w:lang/>
              </w:rPr>
              <w:t>е допускается устройство радиальных козырьков и навесов к приямкам.</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2.4.9</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BF576B">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2.5</w:t>
            </w:r>
          </w:p>
          <w:p w:rsidR="00E820E7" w:rsidRPr="00C75E73" w:rsidRDefault="00E820E7" w:rsidP="00BF576B">
            <w:pPr>
              <w:ind w:firstLine="0"/>
              <w:rPr>
                <w:rFonts w:eastAsia="Roboto"/>
                <w:sz w:val="12"/>
                <w:szCs w:val="12"/>
                <w:lang/>
              </w:rPr>
            </w:pPr>
            <w:r w:rsidRPr="00C75E73">
              <w:rPr>
                <w:rFonts w:eastAsia="Roboto"/>
                <w:sz w:val="12"/>
                <w:szCs w:val="12"/>
                <w:lang/>
              </w:rPr>
              <w:t>Кровля</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39"/>
              </w:numPr>
              <w:overflowPunct/>
              <w:autoSpaceDE/>
              <w:autoSpaceDN/>
              <w:adjustRightInd/>
              <w:spacing w:line="276" w:lineRule="auto"/>
              <w:ind w:left="283"/>
              <w:rPr>
                <w:rFonts w:eastAsia="Roboto"/>
                <w:sz w:val="12"/>
                <w:szCs w:val="12"/>
                <w:lang/>
              </w:rPr>
            </w:pPr>
            <w:r w:rsidRPr="00C75E73">
              <w:rPr>
                <w:rFonts w:eastAsia="Roboto"/>
                <w:sz w:val="12"/>
                <w:szCs w:val="12"/>
                <w:lang/>
              </w:rPr>
              <w:t>2.5.1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сотовый или профилированный</w:t>
            </w:r>
            <w:r w:rsidRPr="00C75E73">
              <w:rPr>
                <w:rFonts w:eastAsia="Roboto"/>
                <w:color w:val="93C47D"/>
                <w:sz w:val="12"/>
                <w:szCs w:val="12"/>
                <w:lang/>
              </w:rPr>
              <w:t xml:space="preserve"> </w:t>
            </w:r>
            <w:r w:rsidRPr="00C75E73">
              <w:rPr>
                <w:rFonts w:eastAsia="Roboto"/>
                <w:sz w:val="12"/>
                <w:szCs w:val="12"/>
                <w:lang/>
              </w:rPr>
              <w:t xml:space="preserve">поликарбонат, </w:t>
            </w:r>
            <w:proofErr w:type="spellStart"/>
            <w:r w:rsidRPr="00C75E73">
              <w:rPr>
                <w:rFonts w:eastAsia="Roboto"/>
                <w:sz w:val="12"/>
                <w:szCs w:val="12"/>
                <w:lang/>
              </w:rPr>
              <w:t>ПВХ-панели</w:t>
            </w:r>
            <w:proofErr w:type="spellEnd"/>
            <w:r w:rsidRPr="00C75E73">
              <w:rPr>
                <w:rFonts w:eastAsia="Roboto"/>
                <w:sz w:val="12"/>
                <w:szCs w:val="12"/>
                <w:lang/>
              </w:rPr>
              <w:t>,</w:t>
            </w:r>
            <w:r w:rsidRPr="00C75E73">
              <w:rPr>
                <w:rFonts w:eastAsia="Roboto"/>
                <w:color w:val="93C47D"/>
                <w:sz w:val="12"/>
                <w:szCs w:val="12"/>
                <w:lang/>
              </w:rPr>
              <w:t xml:space="preserve"> </w:t>
            </w:r>
            <w:r w:rsidRPr="00C75E73">
              <w:rPr>
                <w:rFonts w:eastAsia="Roboto"/>
                <w:sz w:val="12"/>
                <w:szCs w:val="12"/>
                <w:lang/>
              </w:rPr>
              <w:t xml:space="preserve">шифер, фанеру, </w:t>
            </w:r>
            <w:proofErr w:type="spellStart"/>
            <w:r w:rsidRPr="00C75E73">
              <w:rPr>
                <w:rFonts w:eastAsia="Roboto"/>
                <w:sz w:val="12"/>
                <w:szCs w:val="12"/>
                <w:lang/>
              </w:rPr>
              <w:t>вагонку</w:t>
            </w:r>
            <w:proofErr w:type="spellEnd"/>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BF576B">
            <w:pPr>
              <w:ind w:left="283" w:hanging="360"/>
              <w:rPr>
                <w:rFonts w:eastAsia="Roboto"/>
                <w:sz w:val="12"/>
                <w:szCs w:val="12"/>
                <w:lang/>
              </w:rPr>
            </w:pPr>
          </w:p>
        </w:tc>
      </w:tr>
      <w:tr w:rsidR="00E820E7" w:rsidRPr="00E82060" w:rsidTr="00BF576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2.6</w:t>
            </w:r>
          </w:p>
          <w:p w:rsidR="00E820E7" w:rsidRPr="00C75E73" w:rsidRDefault="00E820E7" w:rsidP="00BF576B">
            <w:pPr>
              <w:ind w:firstLine="0"/>
              <w:rPr>
                <w:rFonts w:eastAsia="Roboto"/>
                <w:sz w:val="12"/>
                <w:szCs w:val="12"/>
                <w:lang/>
              </w:rPr>
            </w:pPr>
            <w:r w:rsidRPr="00C75E73">
              <w:rPr>
                <w:rFonts w:eastAsia="Roboto"/>
                <w:sz w:val="12"/>
                <w:szCs w:val="12"/>
                <w:lang/>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2.6.1</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не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(за исключением монолитного), шифер,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2.6.3</w:t>
            </w:r>
            <w:proofErr w:type="gramStart"/>
            <w:r w:rsidRPr="00C75E73">
              <w:rPr>
                <w:rFonts w:eastAsia="Roboto"/>
                <w:sz w:val="12"/>
                <w:szCs w:val="12"/>
                <w:lang/>
              </w:rPr>
              <w:t xml:space="preserve"> Н</w:t>
            </w:r>
            <w:proofErr w:type="gramEnd"/>
            <w:r w:rsidRPr="00C75E73">
              <w:rPr>
                <w:rFonts w:eastAsia="Roboto"/>
                <w:sz w:val="12"/>
                <w:szCs w:val="12"/>
                <w:lang/>
              </w:rPr>
              <w:t>е допускается устройство радиальных козырьков и навесов.</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2.6.4</w:t>
            </w:r>
            <w:proofErr w:type="gramStart"/>
            <w:r w:rsidRPr="00C75E73">
              <w:rPr>
                <w:rFonts w:eastAsia="Roboto"/>
                <w:sz w:val="12"/>
                <w:szCs w:val="12"/>
                <w:lang/>
              </w:rPr>
              <w:t xml:space="preserve"> Д</w:t>
            </w:r>
            <w:proofErr w:type="gramEnd"/>
            <w:r w:rsidRPr="00C75E73">
              <w:rPr>
                <w:rFonts w:eastAsia="Roboto"/>
                <w:sz w:val="12"/>
                <w:szCs w:val="12"/>
                <w:lang/>
              </w:rPr>
              <w:t xml:space="preserve">ля лестниц, площадок, ступеней не допускается использовать: материалы с классом противоскольжения менее R12, резиновую плитку. </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2.6.6 Необходимо предусматривать </w:t>
            </w:r>
            <w:proofErr w:type="spellStart"/>
            <w:r w:rsidRPr="00C75E73">
              <w:rPr>
                <w:rFonts w:eastAsia="Roboto"/>
                <w:sz w:val="12"/>
                <w:szCs w:val="12"/>
                <w:lang/>
              </w:rPr>
              <w:t>придверные</w:t>
            </w:r>
            <w:proofErr w:type="spellEnd"/>
            <w:r w:rsidRPr="00C75E73">
              <w:rPr>
                <w:rFonts w:eastAsia="Roboto"/>
                <w:sz w:val="12"/>
                <w:szCs w:val="12"/>
                <w:lang/>
              </w:rPr>
              <w:t xml:space="preserve"> грязезащитные системы.</w:t>
            </w:r>
          </w:p>
        </w:tc>
      </w:tr>
      <w:tr w:rsidR="00E820E7" w:rsidRPr="00E82060" w:rsidTr="00BF576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2.7</w:t>
            </w:r>
          </w:p>
          <w:p w:rsidR="00E820E7" w:rsidRPr="00C75E73" w:rsidRDefault="00E820E7" w:rsidP="00BF576B">
            <w:pPr>
              <w:ind w:firstLine="0"/>
              <w:rPr>
                <w:rFonts w:eastAsia="Roboto"/>
                <w:sz w:val="12"/>
                <w:szCs w:val="12"/>
                <w:lang/>
              </w:rPr>
            </w:pPr>
            <w:r w:rsidRPr="00C75E73">
              <w:rPr>
                <w:rFonts w:eastAsia="Roboto"/>
                <w:sz w:val="12"/>
                <w:szCs w:val="12"/>
                <w:lang/>
              </w:rPr>
              <w:lastRenderedPageBreak/>
              <w:t>Ограждения</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2.7.1</w:t>
            </w:r>
            <w:proofErr w:type="gramStart"/>
            <w:r w:rsidRPr="00C75E73">
              <w:rPr>
                <w:rFonts w:eastAsia="Roboto"/>
                <w:sz w:val="12"/>
                <w:szCs w:val="12"/>
                <w:lang/>
              </w:rPr>
              <w:t xml:space="preserve"> Д</w:t>
            </w:r>
            <w:proofErr w:type="gramEnd"/>
            <w:r w:rsidRPr="00C75E73">
              <w:rPr>
                <w:rFonts w:eastAsia="Roboto"/>
                <w:sz w:val="12"/>
                <w:szCs w:val="12"/>
                <w:lang/>
              </w:rPr>
              <w:t xml:space="preserve">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фанеру, </w:t>
            </w:r>
            <w:proofErr w:type="spellStart"/>
            <w:r w:rsidRPr="00C75E73">
              <w:rPr>
                <w:rFonts w:eastAsia="Roboto"/>
                <w:sz w:val="12"/>
                <w:szCs w:val="12"/>
                <w:lang/>
              </w:rPr>
              <w:t>вагонку</w:t>
            </w:r>
            <w:proofErr w:type="spellEnd"/>
            <w:r w:rsidRPr="00C75E73">
              <w:rPr>
                <w:rFonts w:eastAsia="Roboto"/>
                <w:sz w:val="12"/>
                <w:szCs w:val="12"/>
              </w:rPr>
              <w:t>,</w:t>
            </w:r>
            <w:r w:rsidRPr="00C75E73">
              <w:rPr>
                <w:rFonts w:eastAsia="Roboto"/>
                <w:sz w:val="12"/>
                <w:szCs w:val="12"/>
                <w:lang/>
              </w:rPr>
              <w:t xml:space="preserve"> </w:t>
            </w:r>
            <w:proofErr w:type="spellStart"/>
            <w:r w:rsidRPr="00C75E73">
              <w:rPr>
                <w:rFonts w:eastAsia="Roboto"/>
                <w:sz w:val="12"/>
                <w:szCs w:val="12"/>
                <w:lang/>
              </w:rPr>
              <w:t>стекломагнезитовые</w:t>
            </w:r>
            <w:proofErr w:type="spellEnd"/>
            <w:r w:rsidRPr="00C75E73">
              <w:rPr>
                <w:rFonts w:eastAsia="Roboto"/>
                <w:sz w:val="12"/>
                <w:szCs w:val="12"/>
                <w:lang/>
              </w:rPr>
              <w:t xml:space="preserve"> листы.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2.7.2 Материалы, имитирующие натуральные, должны соответствовать им по фактуре.</w:t>
            </w:r>
          </w:p>
        </w:tc>
      </w:tr>
      <w:tr w:rsidR="00E820E7" w:rsidRPr="00E82060" w:rsidTr="00BF576B">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lastRenderedPageBreak/>
              <w:t>3</w:t>
            </w:r>
          </w:p>
        </w:tc>
        <w:tc>
          <w:tcPr>
            <w:tcW w:w="2099" w:type="dxa"/>
            <w:gridSpan w:val="2"/>
            <w:tcBorders>
              <w:top w:val="nil"/>
              <w:left w:val="nil"/>
              <w:bottom w:val="single" w:sz="4" w:space="0" w:color="000000"/>
              <w:right w:val="single" w:sz="4" w:space="0" w:color="auto"/>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rPr>
              <w:t>бризера</w:t>
            </w:r>
            <w:proofErr w:type="spellEnd"/>
            <w:r w:rsidRPr="00C75E73">
              <w:rPr>
                <w:rFonts w:eastAsia="Roboto"/>
                <w:sz w:val="12"/>
                <w:szCs w:val="12"/>
                <w:lang/>
              </w:rPr>
              <w:t>), а также антенны должны:</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 xml:space="preserve">размещаться упорядоченно, с привязкой к </w:t>
            </w:r>
            <w:proofErr w:type="gramStart"/>
            <w:r w:rsidRPr="00C75E73">
              <w:rPr>
                <w:rFonts w:eastAsia="Roboto"/>
                <w:sz w:val="12"/>
                <w:szCs w:val="12"/>
                <w:lang/>
              </w:rPr>
              <w:t>архитектурному решению</w:t>
            </w:r>
            <w:proofErr w:type="gramEnd"/>
            <w:r w:rsidRPr="00C75E73">
              <w:rPr>
                <w:rFonts w:eastAsia="Roboto"/>
                <w:sz w:val="12"/>
                <w:szCs w:val="12"/>
                <w:lang/>
              </w:rPr>
              <w:t xml:space="preserve"> фасада и единой композиционной (вертикальной, горизонтальной) системе осей;</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размещаться с использованием стандартных конструкций крепления и с использованием маскирующих ограждений (решеток, жалюзи, корзин);</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 xml:space="preserve">оснащаться </w:t>
            </w:r>
            <w:proofErr w:type="spellStart"/>
            <w:r w:rsidRPr="00C75E73">
              <w:rPr>
                <w:rFonts w:eastAsia="Roboto"/>
                <w:sz w:val="12"/>
                <w:szCs w:val="12"/>
                <w:lang/>
              </w:rPr>
              <w:t>кабель-каналами</w:t>
            </w:r>
            <w:proofErr w:type="spellEnd"/>
            <w:r w:rsidRPr="00C75E73">
              <w:rPr>
                <w:rFonts w:eastAsia="Roboto"/>
                <w:sz w:val="12"/>
                <w:szCs w:val="12"/>
                <w:lang/>
              </w:rPr>
              <w:t xml:space="preserve">, </w:t>
            </w:r>
            <w:proofErr w:type="gramStart"/>
            <w:r w:rsidRPr="00C75E73">
              <w:rPr>
                <w:rFonts w:eastAsia="Roboto"/>
                <w:sz w:val="12"/>
                <w:szCs w:val="12"/>
                <w:lang/>
              </w:rPr>
              <w:t>скрытыми</w:t>
            </w:r>
            <w:proofErr w:type="gramEnd"/>
            <w:r w:rsidRPr="00C75E73">
              <w:rPr>
                <w:rFonts w:eastAsia="Roboto"/>
                <w:sz w:val="12"/>
                <w:szCs w:val="12"/>
                <w:lang/>
              </w:rPr>
              <w:t xml:space="preserve"> за фасадом или замаскированными в тон колера соответствующей плоскости фасада.</w:t>
            </w:r>
          </w:p>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t>3.2</w:t>
            </w:r>
            <w:proofErr w:type="gramStart"/>
            <w:r w:rsidRPr="00C75E73">
              <w:rPr>
                <w:rFonts w:eastAsia="Roboto"/>
                <w:sz w:val="12"/>
                <w:szCs w:val="12"/>
                <w:lang/>
              </w:rPr>
              <w:t xml:space="preserve"> Д</w:t>
            </w:r>
            <w:proofErr w:type="gramEnd"/>
            <w:r w:rsidRPr="00C75E73">
              <w:rPr>
                <w:rFonts w:eastAsia="Roboto"/>
                <w:sz w:val="12"/>
                <w:szCs w:val="12"/>
                <w:lang/>
              </w:rPr>
              <w:t>ля элементов систем кондиционирования необходимо предусматривать скрытое организованное водоотведение.</w:t>
            </w:r>
          </w:p>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t>3.3 Размещение элементов систем кондиционирования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кровле объекта (</w:t>
            </w:r>
            <w:proofErr w:type="spellStart"/>
            <w:r w:rsidRPr="00C75E73">
              <w:rPr>
                <w:rFonts w:eastAsia="Roboto"/>
                <w:sz w:val="12"/>
                <w:szCs w:val="12"/>
                <w:lang/>
              </w:rPr>
              <w:t>крышные</w:t>
            </w:r>
            <w:proofErr w:type="spellEnd"/>
            <w:r w:rsidRPr="00C75E73">
              <w:rPr>
                <w:rFonts w:eastAsia="Roboto"/>
                <w:sz w:val="12"/>
                <w:szCs w:val="12"/>
                <w:lang/>
              </w:rPr>
              <w:t xml:space="preserve"> кондиционеры с внутренними </w:t>
            </w:r>
            <w:proofErr w:type="spellStart"/>
            <w:r w:rsidRPr="00C75E73">
              <w:rPr>
                <w:rFonts w:eastAsia="Roboto"/>
                <w:sz w:val="12"/>
                <w:szCs w:val="12"/>
                <w:lang/>
              </w:rPr>
              <w:t>воздуховодными</w:t>
            </w:r>
            <w:proofErr w:type="spellEnd"/>
            <w:r w:rsidRPr="00C75E73">
              <w:rPr>
                <w:rFonts w:eastAsia="Roboto"/>
                <w:sz w:val="12"/>
                <w:szCs w:val="12"/>
                <w:lang/>
              </w:rPr>
              <w:t xml:space="preserve"> каналами);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нижней части оконных проемов, в окнах подвального этажа без выхода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простенках между оконными и дверными проемами;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второстепенных фасадах, брандмауэрах;</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rPr>
            </w:pPr>
            <w:r w:rsidRPr="00C75E73">
              <w:rPr>
                <w:rFonts w:eastAsia="Roboto"/>
                <w:sz w:val="12"/>
                <w:szCs w:val="12"/>
                <w:lang/>
              </w:rPr>
              <w:t>3.4 Размещение элементов систем кондиционирования не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 xml:space="preserve">на поверхности главных фасадов; </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оконных и дверных проемах с выступанием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над пешеходными тротуарами.</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3.5 Маскирующие ограждения должны иметь окраску, соответствующую одному из колеров элементов здания (стен, элементов окон).</w:t>
            </w:r>
          </w:p>
          <w:p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rPr>
            </w:pPr>
            <w:r w:rsidRPr="00C75E73">
              <w:rPr>
                <w:rFonts w:eastAsia="Roboto"/>
                <w:sz w:val="12"/>
                <w:szCs w:val="12"/>
                <w:lang/>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rsidTr="00BF576B">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2"/>
                <w:szCs w:val="12"/>
                <w:lang/>
              </w:rPr>
            </w:pPr>
            <w:r w:rsidRPr="00C75E73">
              <w:rPr>
                <w:rFonts w:eastAsia="Roboto"/>
                <w:sz w:val="12"/>
                <w:szCs w:val="12"/>
                <w:lang/>
              </w:rPr>
              <w:t>4</w:t>
            </w:r>
          </w:p>
        </w:tc>
        <w:tc>
          <w:tcPr>
            <w:tcW w:w="2099" w:type="dxa"/>
            <w:gridSpan w:val="2"/>
            <w:tcBorders>
              <w:top w:val="nil"/>
              <w:left w:val="nil"/>
              <w:bottom w:val="single" w:sz="4" w:space="0" w:color="000000"/>
              <w:right w:val="single" w:sz="4" w:space="0" w:color="auto"/>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Требования к подсветке фасадов зданий,</w:t>
            </w:r>
            <w:r w:rsidRPr="00C75E73">
              <w:rPr>
                <w:rFonts w:eastAsia="Roboto"/>
                <w:sz w:val="12"/>
                <w:szCs w:val="12"/>
              </w:rPr>
              <w:t xml:space="preserve"> </w:t>
            </w:r>
            <w:r w:rsidRPr="00C75E73">
              <w:rPr>
                <w:rFonts w:eastAsia="Roboto"/>
                <w:sz w:val="12"/>
                <w:szCs w:val="12"/>
                <w:lang/>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rPr>
            </w:pPr>
            <w:r w:rsidRPr="00C75E73">
              <w:rPr>
                <w:rFonts w:eastAsia="Roboto"/>
                <w:sz w:val="12"/>
                <w:szCs w:val="12"/>
                <w:lang/>
              </w:rPr>
              <w:t>4.1 Входные группы, эвакуационные выходы, указатели и информационные элементы должны иметь освещение.</w:t>
            </w:r>
          </w:p>
          <w:p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rPr>
            </w:pPr>
            <w:r w:rsidRPr="00C75E73">
              <w:rPr>
                <w:rFonts w:eastAsia="Roboto"/>
                <w:sz w:val="12"/>
                <w:szCs w:val="12"/>
                <w:lang/>
              </w:rPr>
              <w:t>4.2</w:t>
            </w:r>
            <w:proofErr w:type="gramStart"/>
            <w:r w:rsidRPr="00C75E73">
              <w:rPr>
                <w:rFonts w:eastAsia="Roboto"/>
                <w:sz w:val="12"/>
                <w:szCs w:val="12"/>
                <w:lang/>
              </w:rPr>
              <w:t xml:space="preserve"> З</w:t>
            </w:r>
            <w:proofErr w:type="gramEnd"/>
            <w:r w:rsidRPr="00C75E73">
              <w:rPr>
                <w:rFonts w:eastAsia="Roboto"/>
                <w:sz w:val="12"/>
                <w:szCs w:val="12"/>
                <w:lang/>
              </w:rPr>
              <w:t>апрещается использовать в подсветке фасадов пиксельную, мигающую подсветку.</w:t>
            </w:r>
          </w:p>
          <w:p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rPr>
            </w:pPr>
            <w:r w:rsidRPr="00C75E73">
              <w:rPr>
                <w:rFonts w:eastAsia="Roboto"/>
                <w:sz w:val="12"/>
                <w:szCs w:val="12"/>
                <w:lang/>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rPr>
            </w:pPr>
            <w:r w:rsidRPr="00C75E73">
              <w:rPr>
                <w:rFonts w:eastAsia="Roboto"/>
                <w:sz w:val="12"/>
                <w:szCs w:val="12"/>
                <w:lang/>
              </w:rPr>
              <w:t>4.4 Подсветка осуществляется с цветовой температурой (</w:t>
            </w:r>
            <w:proofErr w:type="spellStart"/>
            <w:r w:rsidRPr="00C75E73">
              <w:rPr>
                <w:rFonts w:eastAsia="Roboto"/>
                <w:sz w:val="12"/>
                <w:szCs w:val="12"/>
                <w:lang/>
              </w:rPr>
              <w:t>Тц</w:t>
            </w:r>
            <w:proofErr w:type="spellEnd"/>
            <w:r w:rsidRPr="00C75E73">
              <w:rPr>
                <w:rFonts w:eastAsia="Roboto"/>
                <w:sz w:val="12"/>
                <w:szCs w:val="12"/>
                <w:lang/>
              </w:rPr>
              <w:t>) в диапазоне 2000-2700 К.</w:t>
            </w:r>
          </w:p>
          <w:p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rPr>
            </w:pPr>
            <w:r w:rsidRPr="00C75E73">
              <w:rPr>
                <w:rFonts w:eastAsia="Roboto"/>
                <w:sz w:val="12"/>
                <w:szCs w:val="12"/>
                <w:lang/>
              </w:rPr>
              <w:t>4.5</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засветка окон жилых помещений, расположенных вблизи зданий, а также камер видеонаблюдения. </w:t>
            </w:r>
          </w:p>
        </w:tc>
      </w:tr>
    </w:tbl>
    <w:p w:rsidR="00E820E7" w:rsidRPr="00E820E7" w:rsidRDefault="00E820E7" w:rsidP="00E820E7">
      <w:pPr>
        <w:spacing w:before="240" w:after="240" w:line="259"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tblPr>
      <w:tblGrid>
        <w:gridCol w:w="421"/>
        <w:gridCol w:w="1124"/>
        <w:gridCol w:w="945"/>
        <w:gridCol w:w="5970"/>
        <w:gridCol w:w="6840"/>
      </w:tblGrid>
      <w:tr w:rsidR="00E820E7" w:rsidRPr="00E82060" w:rsidTr="00BF576B">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sidRPr="00C75E73">
              <w:rPr>
                <w:rFonts w:eastAsia="Nova Mono"/>
                <w:sz w:val="12"/>
                <w:szCs w:val="12"/>
                <w:lang/>
              </w:rPr>
              <w:t>№</w:t>
            </w:r>
            <w:r>
              <w:rPr>
                <w:rFonts w:eastAsia="Nova Mono"/>
                <w:sz w:val="12"/>
                <w:szCs w:val="12"/>
                <w:lang/>
              </w:rPr>
              <w:t xml:space="preserve"> </w:t>
            </w:r>
            <w:proofErr w:type="spellStart"/>
            <w:proofErr w:type="gramStart"/>
            <w:r>
              <w:rPr>
                <w:rFonts w:eastAsia="Nova Mono"/>
                <w:sz w:val="12"/>
                <w:szCs w:val="12"/>
                <w:lang/>
              </w:rPr>
              <w:t>п</w:t>
            </w:r>
            <w:proofErr w:type="spellEnd"/>
            <w:proofErr w:type="gramEnd"/>
            <w:r>
              <w:rPr>
                <w:rFonts w:eastAsia="Nova Mono"/>
                <w:sz w:val="12"/>
                <w:szCs w:val="12"/>
                <w:lang/>
              </w:rPr>
              <w:t>/</w:t>
            </w:r>
            <w:proofErr w:type="spellStart"/>
            <w:r>
              <w:rPr>
                <w:rFonts w:eastAsia="Nova Mono"/>
                <w:sz w:val="12"/>
                <w:szCs w:val="12"/>
                <w:lang/>
              </w:rPr>
              <w:t>п</w:t>
            </w:r>
            <w:proofErr w:type="spellEnd"/>
          </w:p>
        </w:tc>
        <w:tc>
          <w:tcPr>
            <w:tcW w:w="1124"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sidRPr="00C75E73">
              <w:rPr>
                <w:rFonts w:eastAsia="Roboto"/>
                <w:sz w:val="12"/>
                <w:szCs w:val="12"/>
                <w:lang/>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Pr>
                <w:rFonts w:eastAsia="Roboto"/>
                <w:sz w:val="12"/>
                <w:szCs w:val="12"/>
                <w:lang/>
              </w:rPr>
              <w:t>Конструк</w:t>
            </w:r>
            <w:r w:rsidRPr="00C75E73">
              <w:rPr>
                <w:rFonts w:eastAsia="Roboto"/>
                <w:sz w:val="12"/>
                <w:szCs w:val="12"/>
                <w:lang/>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sidRPr="00C75E73">
              <w:rPr>
                <w:rFonts w:eastAsia="Roboto"/>
                <w:sz w:val="12"/>
                <w:szCs w:val="12"/>
                <w:lang/>
              </w:rPr>
              <w:t>Требования</w:t>
            </w:r>
          </w:p>
        </w:tc>
      </w:tr>
      <w:tr w:rsidR="00E820E7" w:rsidRPr="00E82060" w:rsidTr="00BF576B">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1</w:t>
            </w:r>
          </w:p>
        </w:tc>
        <w:tc>
          <w:tcPr>
            <w:tcW w:w="1124" w:type="dxa"/>
            <w:vMerge w:val="restart"/>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1.1</w:t>
            </w:r>
          </w:p>
          <w:p w:rsidR="00E820E7" w:rsidRPr="00C75E73" w:rsidRDefault="00E820E7" w:rsidP="00BF576B">
            <w:pPr>
              <w:ind w:firstLine="0"/>
              <w:rPr>
                <w:rFonts w:eastAsia="Roboto"/>
                <w:sz w:val="12"/>
                <w:szCs w:val="12"/>
                <w:lang/>
              </w:rPr>
            </w:pPr>
            <w:r w:rsidRPr="00C75E73">
              <w:rPr>
                <w:rFonts w:eastAsia="Roboto"/>
                <w:sz w:val="12"/>
                <w:szCs w:val="12"/>
                <w:lang/>
              </w:rPr>
              <w:t>Стены</w:t>
            </w:r>
          </w:p>
        </w:tc>
        <w:tc>
          <w:tcPr>
            <w:tcW w:w="5970" w:type="dxa"/>
            <w:tcBorders>
              <w:top w:val="nil"/>
              <w:left w:val="single" w:sz="4" w:space="0" w:color="auto"/>
              <w:bottom w:val="single" w:sz="4" w:space="0" w:color="auto"/>
            </w:tcBorders>
          </w:tcPr>
          <w:p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rPr>
            </w:pPr>
            <w:r w:rsidRPr="00C75E73">
              <w:rPr>
                <w:rFonts w:eastAsia="Roboto"/>
                <w:sz w:val="12"/>
                <w:szCs w:val="12"/>
                <w:lang/>
              </w:rPr>
              <w:t>1.1.1</w:t>
            </w:r>
            <w:proofErr w:type="gramStart"/>
            <w:r w:rsidRPr="00C75E73">
              <w:rPr>
                <w:rFonts w:eastAsia="Roboto"/>
                <w:sz w:val="12"/>
                <w:szCs w:val="12"/>
                <w:lang/>
              </w:rPr>
              <w:t xml:space="preserve"> В</w:t>
            </w:r>
            <w:proofErr w:type="gramEnd"/>
            <w:r w:rsidRPr="00C75E73">
              <w:rPr>
                <w:rFonts w:eastAsia="Roboto"/>
                <w:sz w:val="12"/>
                <w:szCs w:val="12"/>
                <w:lang/>
              </w:rPr>
              <w:t xml:space="preserve">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1.1.2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w:t>
            </w:r>
          </w:p>
          <w:p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основные оттенки - 9010, 150-5, 9001, 160-3, 160-5, 060 90 10, 070 90 10, 060 90 05, 1013, 840-2, 100 80 05, 110 80 10, 7032, 120 70 05, 840-1, 120-5, 1015, 310-1, 9002, 080 80 05, 095 80 10, 7044, 7038, 9018, 830-1, 240 80 05, 160 80 05, 160 70 05, 060 80 20, 040 80 10, 080 80</w:t>
            </w:r>
            <w:proofErr w:type="gramEnd"/>
            <w:r w:rsidRPr="00C75E73">
              <w:rPr>
                <w:rFonts w:eastAsia="Roboto"/>
                <w:sz w:val="12"/>
                <w:szCs w:val="12"/>
                <w:lang/>
              </w:rPr>
              <w:t xml:space="preserve"> 10, 070 80 20, 780-4, 080 80 20, 1001, 080 70 30, 085 70 20, 060 70 10, 050 70 20, 070 70 10, 1019, 050 60 10;</w:t>
            </w:r>
          </w:p>
          <w:p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дополнительные оттенки - 9010, 070 90 20, 1014, 1000, 070 80 20, 020 80 05, 180 80 05, 140 80 10, 130 70 10, 180 70 05, 050 70 20, 075 70 20, 340 70 05, 000 65 00, 040 70 10, 360 60 05, 060 60 20, 070 60 30, 7004, 140 60 05, 7030, 7048, 7037, 7001, 7034, 7033</w:t>
            </w:r>
            <w:proofErr w:type="gramEnd"/>
            <w:r w:rsidRPr="00C75E73">
              <w:rPr>
                <w:rFonts w:eastAsia="Roboto"/>
                <w:sz w:val="12"/>
                <w:szCs w:val="12"/>
                <w:lang/>
              </w:rPr>
              <w:t>, 060 50 30, 050 50 20, 040 50 20, 060 60 05, 070 60 10, 120 60 05, 075 60 20, 070 50 20, 7006, 050 50 10, 7039, 100 50 05, 100 50 10, 090 50 20, 1036, 7036, 7002, 7003, 8025, 070 40 10, 7005, 7015, 7024, 8028;</w:t>
            </w:r>
          </w:p>
          <w:p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rPr>
            </w:pPr>
            <w:r w:rsidRPr="00C75E73">
              <w:rPr>
                <w:rFonts w:eastAsia="Roboto"/>
                <w:sz w:val="12"/>
                <w:szCs w:val="12"/>
                <w:lang/>
              </w:rPr>
              <w:t>акцентные оттенки -</w:t>
            </w:r>
            <w:r w:rsidRPr="00C75E73">
              <w:rPr>
                <w:rFonts w:eastAsia="Roboto"/>
                <w:i/>
                <w:sz w:val="12"/>
                <w:szCs w:val="12"/>
                <w:lang/>
              </w:rPr>
              <w:t xml:space="preserve"> </w:t>
            </w:r>
            <w:r w:rsidRPr="00C75E73">
              <w:rPr>
                <w:rFonts w:eastAsia="Roboto"/>
                <w:sz w:val="12"/>
                <w:szCs w:val="12"/>
                <w:lang/>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60"/>
              </w:numPr>
              <w:overflowPunct/>
              <w:autoSpaceDE/>
              <w:autoSpaceDN/>
              <w:adjustRightInd/>
              <w:spacing w:line="276" w:lineRule="auto"/>
              <w:ind w:left="283"/>
              <w:rPr>
                <w:rFonts w:eastAsia="Roboto"/>
                <w:sz w:val="12"/>
                <w:szCs w:val="12"/>
                <w:lang/>
              </w:rPr>
            </w:pPr>
            <w:r w:rsidRPr="00C75E73">
              <w:rPr>
                <w:rFonts w:eastAsia="Roboto"/>
                <w:sz w:val="12"/>
                <w:szCs w:val="12"/>
                <w:lang/>
              </w:rPr>
              <w:t>1.1.3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должен совпадать с натуральным цветом этих материалов.</w:t>
            </w:r>
          </w:p>
          <w:p w:rsidR="00E820E7" w:rsidRPr="00C75E73" w:rsidRDefault="00E820E7" w:rsidP="00751136">
            <w:pPr>
              <w:keepLines w:val="0"/>
              <w:numPr>
                <w:ilvl w:val="0"/>
                <w:numId w:val="55"/>
              </w:numPr>
              <w:overflowPunct/>
              <w:autoSpaceDE/>
              <w:autoSpaceDN/>
              <w:adjustRightInd/>
              <w:spacing w:line="276" w:lineRule="auto"/>
              <w:ind w:left="283"/>
              <w:rPr>
                <w:rFonts w:eastAsia="Roboto"/>
                <w:sz w:val="12"/>
                <w:szCs w:val="12"/>
                <w:lang/>
              </w:rPr>
            </w:pPr>
            <w:r w:rsidRPr="00C75E73">
              <w:rPr>
                <w:rFonts w:eastAsia="Roboto"/>
                <w:sz w:val="12"/>
                <w:szCs w:val="12"/>
                <w:lang/>
              </w:rPr>
              <w:t>1.1.4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w:t>
            </w:r>
          </w:p>
        </w:tc>
      </w:tr>
      <w:tr w:rsidR="00E820E7" w:rsidRPr="00E82060" w:rsidTr="00BF576B">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1.2</w:t>
            </w:r>
          </w:p>
          <w:p w:rsidR="00E820E7" w:rsidRPr="00C75E73" w:rsidRDefault="00E820E7" w:rsidP="00BF576B">
            <w:pPr>
              <w:ind w:firstLine="0"/>
              <w:rPr>
                <w:rFonts w:eastAsia="Roboto"/>
                <w:sz w:val="12"/>
                <w:szCs w:val="12"/>
                <w:lang/>
              </w:rPr>
            </w:pPr>
            <w:r w:rsidRPr="00C75E73">
              <w:rPr>
                <w:rFonts w:eastAsia="Roboto"/>
                <w:sz w:val="12"/>
                <w:szCs w:val="12"/>
                <w:lang/>
              </w:rPr>
              <w:t>Окна</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1.2.1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9010, 1002, 7010, 7011, 7024, 7026, 820-5, 7021, 8014, 9005.</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rPr>
            </w:pPr>
            <w:r w:rsidRPr="00C75E73">
              <w:rPr>
                <w:rFonts w:eastAsia="Roboto"/>
                <w:sz w:val="12"/>
                <w:szCs w:val="12"/>
                <w:lang/>
              </w:rPr>
              <w:t>1.2.2</w:t>
            </w:r>
            <w:proofErr w:type="gramStart"/>
            <w:r w:rsidRPr="00C75E73">
              <w:rPr>
                <w:rFonts w:eastAsia="Roboto"/>
                <w:sz w:val="12"/>
                <w:szCs w:val="12"/>
                <w:lang/>
              </w:rPr>
              <w:t xml:space="preserve"> В</w:t>
            </w:r>
            <w:proofErr w:type="gramEnd"/>
            <w:r w:rsidRPr="00C75E73">
              <w:rPr>
                <w:rFonts w:eastAsia="Roboto"/>
                <w:sz w:val="12"/>
                <w:szCs w:val="12"/>
                <w:lang/>
              </w:rPr>
              <w:t>се элементы окон (за исключением стекла) должны выполняться в едином цветовом решении.</w:t>
            </w:r>
          </w:p>
        </w:tc>
      </w:tr>
      <w:tr w:rsidR="00E820E7" w:rsidRPr="00E82060" w:rsidTr="00BF576B">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1.3</w:t>
            </w:r>
          </w:p>
          <w:p w:rsidR="00E820E7" w:rsidRPr="00C75E73" w:rsidRDefault="00E820E7" w:rsidP="00BF576B">
            <w:pPr>
              <w:ind w:firstLine="0"/>
              <w:rPr>
                <w:rFonts w:eastAsia="Roboto"/>
                <w:sz w:val="12"/>
                <w:szCs w:val="12"/>
                <w:lang/>
              </w:rPr>
            </w:pPr>
            <w:r w:rsidRPr="00C75E73">
              <w:rPr>
                <w:rFonts w:eastAsia="Roboto"/>
                <w:sz w:val="12"/>
                <w:szCs w:val="12"/>
                <w:lang/>
              </w:rPr>
              <w:t>Остекление</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rPr>
            </w:pPr>
            <w:r w:rsidRPr="00C75E73">
              <w:rPr>
                <w:rFonts w:eastAsia="Roboto"/>
                <w:sz w:val="12"/>
                <w:szCs w:val="12"/>
                <w:lang/>
              </w:rPr>
              <w:t>1.3.1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использование цветного (тонированного в массе),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p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rsidR="00E820E7" w:rsidRPr="00C75E73" w:rsidRDefault="00E820E7" w:rsidP="00BF576B">
            <w:pPr>
              <w:ind w:left="283" w:firstLine="0"/>
              <w:rPr>
                <w:rFonts w:eastAsia="Roboto"/>
                <w:sz w:val="12"/>
                <w:szCs w:val="12"/>
                <w:lang/>
              </w:rPr>
            </w:pPr>
          </w:p>
          <w:p w:rsidR="00E820E7" w:rsidRPr="00C75E73" w:rsidRDefault="00E820E7" w:rsidP="00BF576B">
            <w:pPr>
              <w:ind w:left="283"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BF576B">
            <w:pPr>
              <w:ind w:left="283"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BF576B">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1.4</w:t>
            </w:r>
          </w:p>
          <w:p w:rsidR="00E820E7" w:rsidRPr="00C75E73" w:rsidRDefault="00E820E7" w:rsidP="00BF576B">
            <w:pPr>
              <w:ind w:firstLine="0"/>
              <w:rPr>
                <w:rFonts w:eastAsia="Roboto"/>
                <w:sz w:val="12"/>
                <w:szCs w:val="12"/>
                <w:lang/>
              </w:rPr>
            </w:pPr>
            <w:r w:rsidRPr="00C75E73">
              <w:rPr>
                <w:rFonts w:eastAsia="Roboto"/>
                <w:sz w:val="12"/>
                <w:szCs w:val="12"/>
                <w:lang/>
              </w:rPr>
              <w:t>Цоколь</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rPr>
            </w:pPr>
            <w:r w:rsidRPr="00C75E73">
              <w:rPr>
                <w:rFonts w:eastAsia="Roboto"/>
                <w:sz w:val="12"/>
                <w:szCs w:val="12"/>
                <w:lang/>
              </w:rPr>
              <w:t>1.4.1</w:t>
            </w:r>
            <w:proofErr w:type="gramStart"/>
            <w:r w:rsidRPr="00C75E73">
              <w:rPr>
                <w:rFonts w:eastAsia="Roboto"/>
                <w:sz w:val="12"/>
                <w:szCs w:val="12"/>
                <w:lang/>
              </w:rPr>
              <w:t xml:space="preserve"> П</w:t>
            </w:r>
            <w:proofErr w:type="gramEnd"/>
            <w:r w:rsidRPr="00C75E73">
              <w:rPr>
                <w:rFonts w:eastAsia="Roboto"/>
                <w:sz w:val="12"/>
                <w:szCs w:val="12"/>
                <w:lang/>
              </w:rPr>
              <w:t>редусмотреть цветовое решение, соответствующее одному из колеров элементов здания (стен, перекрытий, элементов окон, ограждений).</w:t>
            </w:r>
          </w:p>
          <w:p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rPr>
            </w:pPr>
            <w:proofErr w:type="gramStart"/>
            <w:r w:rsidRPr="00C75E73">
              <w:rPr>
                <w:rFonts w:eastAsia="Roboto"/>
                <w:sz w:val="12"/>
                <w:szCs w:val="12"/>
                <w:lang/>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w:t>
            </w:r>
            <w:proofErr w:type="gramEnd"/>
            <w:r w:rsidRPr="00C75E73">
              <w:rPr>
                <w:rFonts w:eastAsia="Roboto"/>
                <w:sz w:val="12"/>
                <w:szCs w:val="12"/>
                <w:lang/>
              </w:rPr>
              <w:t xml:space="preserve"> </w:t>
            </w:r>
            <w:proofErr w:type="gramStart"/>
            <w:r w:rsidRPr="00C75E73">
              <w:rPr>
                <w:rFonts w:eastAsia="Roboto"/>
                <w:sz w:val="12"/>
                <w:szCs w:val="12"/>
                <w:lang/>
              </w:rPr>
              <w:t>70 05, 060 80 20, 040 80 10, 080 80 10, 070 80 20, 780-4, 080 80 20, 1001, 080 70 30, 085 70 20, 060 70 10, 050 70 20, 070 70 10, 1019, 050 60 10, 070 90 20, 1014, 1000, 070 80 20, 020 80 05, 180 80 05, 140 80 10, 130 70 10, 180 70</w:t>
            </w:r>
            <w:proofErr w:type="gramEnd"/>
            <w:r w:rsidRPr="00C75E73">
              <w:rPr>
                <w:rFonts w:eastAsia="Roboto"/>
                <w:sz w:val="12"/>
                <w:szCs w:val="12"/>
                <w:lang/>
              </w:rPr>
              <w:t xml:space="preserve"> </w:t>
            </w:r>
            <w:proofErr w:type="gramStart"/>
            <w:r w:rsidRPr="00C75E73">
              <w:rPr>
                <w:rFonts w:eastAsia="Roboto"/>
                <w:sz w:val="12"/>
                <w:szCs w:val="12"/>
                <w:lang/>
              </w:rPr>
              <w:t>05, 050 70 20, 075 70 20, 340 70 05, 000 65 00, 040 70 10, 360 60 05, 060 60 20, 070 60 30, 7004, 140 60 05, 7030, 7048, 7037, 7001, 7034, 7033, 060 50 30, 050 50 20, 040 50 20, 060 60 05, 070 60 10, 120 60 05, 075 60 20, 070 50 20, 7006</w:t>
            </w:r>
            <w:proofErr w:type="gramEnd"/>
            <w:r w:rsidRPr="00C75E73">
              <w:rPr>
                <w:rFonts w:eastAsia="Roboto"/>
                <w:sz w:val="12"/>
                <w:szCs w:val="12"/>
                <w:lang/>
              </w:rPr>
              <w:t>,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rPr>
            </w:pPr>
            <w:r w:rsidRPr="00C75E73">
              <w:rPr>
                <w:rFonts w:eastAsia="Roboto"/>
                <w:sz w:val="12"/>
                <w:szCs w:val="12"/>
                <w:lang/>
              </w:rPr>
              <w:t>1.4.3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xml:space="preserve">, должен совпадать с натуральным цветом этих материалов.   </w:t>
            </w:r>
          </w:p>
          <w:p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rPr>
            </w:pPr>
            <w:r w:rsidRPr="00C75E73">
              <w:rPr>
                <w:rFonts w:eastAsia="Roboto"/>
                <w:sz w:val="12"/>
                <w:szCs w:val="12"/>
                <w:lang/>
              </w:rPr>
              <w:t>1.4.4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w:t>
            </w:r>
          </w:p>
        </w:tc>
      </w:tr>
      <w:tr w:rsidR="00E820E7" w:rsidRPr="00E82060" w:rsidTr="00BF576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1.5</w:t>
            </w:r>
          </w:p>
          <w:p w:rsidR="00E820E7" w:rsidRPr="00C75E73" w:rsidRDefault="00E820E7" w:rsidP="00BF576B">
            <w:pPr>
              <w:ind w:firstLine="0"/>
              <w:rPr>
                <w:rFonts w:eastAsia="Roboto"/>
                <w:sz w:val="12"/>
                <w:szCs w:val="12"/>
                <w:lang/>
              </w:rPr>
            </w:pPr>
            <w:r w:rsidRPr="00C75E73">
              <w:rPr>
                <w:rFonts w:eastAsia="Roboto"/>
                <w:sz w:val="12"/>
                <w:szCs w:val="12"/>
                <w:lang/>
              </w:rPr>
              <w:t>Кровля</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1.5.1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7045, 820-5, 7024, 8028, 8011, 7021. </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rPr>
            </w:pPr>
            <w:r w:rsidRPr="00C75E73">
              <w:rPr>
                <w:rFonts w:eastAsia="Roboto"/>
                <w:sz w:val="12"/>
                <w:szCs w:val="12"/>
                <w:lang/>
              </w:rPr>
              <w:t>1.5.2</w:t>
            </w:r>
            <w:proofErr w:type="gramStart"/>
            <w:r w:rsidRPr="00C75E73">
              <w:rPr>
                <w:rFonts w:eastAsia="Roboto"/>
                <w:sz w:val="12"/>
                <w:szCs w:val="12"/>
                <w:lang/>
              </w:rPr>
              <w:t xml:space="preserve"> В</w:t>
            </w:r>
            <w:proofErr w:type="gramEnd"/>
            <w:r w:rsidRPr="00C75E73">
              <w:rPr>
                <w:rFonts w:eastAsia="Roboto"/>
                <w:sz w:val="12"/>
                <w:szCs w:val="12"/>
                <w:lang/>
              </w:rPr>
              <w:t>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rsidTr="00BF576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1.6</w:t>
            </w:r>
          </w:p>
          <w:p w:rsidR="00E820E7" w:rsidRPr="00C75E73" w:rsidRDefault="00E820E7" w:rsidP="00BF576B">
            <w:pPr>
              <w:ind w:firstLine="0"/>
              <w:rPr>
                <w:rFonts w:eastAsia="Roboto"/>
                <w:sz w:val="12"/>
                <w:szCs w:val="12"/>
                <w:lang/>
              </w:rPr>
            </w:pPr>
            <w:r w:rsidRPr="00C75E73">
              <w:rPr>
                <w:rFonts w:eastAsia="Roboto"/>
                <w:sz w:val="12"/>
                <w:szCs w:val="12"/>
                <w:lang/>
              </w:rPr>
              <w:t>Элементы входных групп</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1.6.1.  </w:t>
            </w:r>
            <w:proofErr w:type="gramStart"/>
            <w:r w:rsidRPr="00C75E73">
              <w:rPr>
                <w:rFonts w:eastAsia="Roboto"/>
                <w:sz w:val="12"/>
                <w:szCs w:val="12"/>
                <w:lang/>
              </w:rPr>
              <w:t>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w:t>
            </w:r>
            <w:proofErr w:type="gramEnd"/>
            <w:r w:rsidRPr="00C75E73">
              <w:rPr>
                <w:rFonts w:eastAsia="Roboto"/>
                <w:sz w:val="12"/>
                <w:szCs w:val="12"/>
                <w:lang/>
              </w:rPr>
              <w:t xml:space="preserve"> </w:t>
            </w:r>
            <w:proofErr w:type="gramStart"/>
            <w:r w:rsidRPr="00C75E73">
              <w:rPr>
                <w:rFonts w:eastAsia="Roboto"/>
                <w:sz w:val="12"/>
                <w:szCs w:val="12"/>
                <w:lang/>
              </w:rPr>
              <w:t>05, 060 80 20, 040 80 10, 080 80 10, 070 80 20, 780-4, 080 80 20, 1001, 080 70 30, 085 70 20, 060 70 10, 050 70 20, 070 70 10, 1019, 050 60 10, 070 90 20, 1014, 1000, 070 80 20, 020 80 05, 180 80 05, 140 80 10, 130 70 10, 180 70 05</w:t>
            </w:r>
            <w:proofErr w:type="gramEnd"/>
            <w:r w:rsidRPr="00C75E73">
              <w:rPr>
                <w:rFonts w:eastAsia="Roboto"/>
                <w:sz w:val="12"/>
                <w:szCs w:val="12"/>
                <w:lang/>
              </w:rPr>
              <w:t xml:space="preserve">, </w:t>
            </w:r>
            <w:proofErr w:type="gramStart"/>
            <w:r w:rsidRPr="00C75E73">
              <w:rPr>
                <w:rFonts w:eastAsia="Roboto"/>
                <w:sz w:val="12"/>
                <w:szCs w:val="12"/>
                <w:lang/>
              </w:rPr>
              <w:t>050 70 20, 075 70 20, 340 70 05, 000 65 00, 040 70 10, 360 60 05, 060 60 20, 070 60 30, 7004, 140 60 05, 7030, 7048, 7037, 7001, 7034, 7033, 060 50 30, 050 50 20, 040 50 20, 060 60 05, 070 60 10, 120 60 05, 075 60 20, 070 50 20, 7006, 050</w:t>
            </w:r>
            <w:proofErr w:type="gramEnd"/>
            <w:r w:rsidRPr="00C75E73">
              <w:rPr>
                <w:rFonts w:eastAsia="Roboto"/>
                <w:sz w:val="12"/>
                <w:szCs w:val="12"/>
                <w:lang/>
              </w:rPr>
              <w:t xml:space="preserve">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rPr>
            </w:pPr>
            <w:r w:rsidRPr="00C75E73">
              <w:rPr>
                <w:rFonts w:eastAsia="Roboto"/>
                <w:sz w:val="12"/>
                <w:szCs w:val="12"/>
                <w:lang/>
              </w:rPr>
              <w:t>1.6.2</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должен совпадать с натуральным цветом этих материалов.</w:t>
            </w:r>
          </w:p>
        </w:tc>
      </w:tr>
      <w:tr w:rsidR="00E820E7" w:rsidRPr="00E82060" w:rsidTr="00BF576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1.7</w:t>
            </w:r>
          </w:p>
          <w:p w:rsidR="00E820E7" w:rsidRPr="00C75E73" w:rsidRDefault="00E820E7" w:rsidP="00BF576B">
            <w:pPr>
              <w:ind w:firstLine="0"/>
              <w:rPr>
                <w:rFonts w:eastAsia="Roboto"/>
                <w:sz w:val="12"/>
                <w:szCs w:val="12"/>
                <w:lang/>
              </w:rPr>
            </w:pPr>
            <w:r w:rsidRPr="00C75E73">
              <w:rPr>
                <w:rFonts w:eastAsia="Roboto"/>
                <w:sz w:val="12"/>
                <w:szCs w:val="12"/>
                <w:lang/>
              </w:rPr>
              <w:t>Ограждения</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1.7.1</w:t>
            </w:r>
            <w:proofErr w:type="gramStart"/>
            <w:r w:rsidRPr="00C75E73">
              <w:rPr>
                <w:rFonts w:eastAsia="Roboto"/>
                <w:sz w:val="12"/>
                <w:szCs w:val="12"/>
                <w:lang/>
              </w:rPr>
              <w:t xml:space="preserve"> В</w:t>
            </w:r>
            <w:proofErr w:type="gramEnd"/>
            <w:r w:rsidRPr="00C75E73">
              <w:rPr>
                <w:rFonts w:eastAsia="Roboto"/>
                <w:sz w:val="12"/>
                <w:szCs w:val="12"/>
                <w:lang/>
              </w:rPr>
              <w:t xml:space="preserve">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1.7.2</w:t>
            </w:r>
            <w:proofErr w:type="gramStart"/>
            <w:r w:rsidRPr="00C75E73">
              <w:rPr>
                <w:rFonts w:eastAsia="Roboto"/>
                <w:sz w:val="12"/>
                <w:szCs w:val="12"/>
                <w:lang/>
              </w:rPr>
              <w:t xml:space="preserve"> В</w:t>
            </w:r>
            <w:proofErr w:type="gramEnd"/>
            <w:r w:rsidRPr="00C75E73">
              <w:rPr>
                <w:rFonts w:eastAsia="Roboto"/>
                <w:sz w:val="12"/>
                <w:szCs w:val="12"/>
                <w:lang/>
              </w:rPr>
              <w:t xml:space="preserve">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1.7.3</w:t>
            </w:r>
            <w:proofErr w:type="gramStart"/>
            <w:r w:rsidRPr="00C75E73">
              <w:rPr>
                <w:rFonts w:eastAsia="Roboto"/>
                <w:sz w:val="12"/>
                <w:szCs w:val="12"/>
                <w:lang/>
              </w:rPr>
              <w:t xml:space="preserve"> Д</w:t>
            </w:r>
            <w:proofErr w:type="gramEnd"/>
            <w:r w:rsidRPr="00C75E73">
              <w:rPr>
                <w:rFonts w:eastAsia="Roboto"/>
                <w:sz w:val="12"/>
                <w:szCs w:val="12"/>
                <w:lang/>
              </w:rPr>
              <w:t xml:space="preserve">ля ограждений, выполненных из латуни или покрытых имитацией латуни, а также для ограждений, выполненных из </w:t>
            </w:r>
            <w:proofErr w:type="spellStart"/>
            <w:r w:rsidRPr="00C75E73">
              <w:rPr>
                <w:rFonts w:eastAsia="Roboto"/>
                <w:sz w:val="12"/>
                <w:szCs w:val="12"/>
                <w:lang/>
              </w:rPr>
              <w:t>кортена</w:t>
            </w:r>
            <w:proofErr w:type="spellEnd"/>
            <w:r w:rsidRPr="00C75E73">
              <w:rPr>
                <w:rFonts w:eastAsia="Roboto"/>
                <w:sz w:val="12"/>
                <w:szCs w:val="12"/>
                <w:lang/>
              </w:rPr>
              <w:t xml:space="preserve">,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1.7.4 Цветовое решение ограждений, выполненных из стекла, должно осуществляться в нейтральных* и серых оттенках.** </w:t>
            </w:r>
          </w:p>
          <w:p w:rsidR="00E820E7" w:rsidRPr="00C75E73" w:rsidRDefault="00E820E7" w:rsidP="00BF576B">
            <w:pPr>
              <w:ind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BF576B">
            <w:pPr>
              <w:ind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BF576B">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2</w:t>
            </w:r>
          </w:p>
        </w:tc>
        <w:tc>
          <w:tcPr>
            <w:tcW w:w="1124" w:type="dxa"/>
            <w:vMerge w:val="restart"/>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 xml:space="preserve">Требования к отделочным материалам фасадов зданий, строений и </w:t>
            </w:r>
            <w:r w:rsidRPr="00C75E73">
              <w:rPr>
                <w:rFonts w:eastAsia="Roboto"/>
                <w:sz w:val="12"/>
                <w:szCs w:val="12"/>
                <w:lang/>
              </w:rPr>
              <w:lastRenderedPageBreak/>
              <w:t>сооружений</w:t>
            </w: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lastRenderedPageBreak/>
              <w:t>2.1</w:t>
            </w:r>
          </w:p>
          <w:p w:rsidR="00E820E7" w:rsidRPr="00C75E73" w:rsidRDefault="00E820E7" w:rsidP="00BF576B">
            <w:pPr>
              <w:ind w:firstLine="0"/>
              <w:rPr>
                <w:rFonts w:eastAsia="Roboto"/>
                <w:sz w:val="12"/>
                <w:szCs w:val="12"/>
                <w:lang/>
              </w:rPr>
            </w:pPr>
            <w:r w:rsidRPr="00C75E73">
              <w:rPr>
                <w:rFonts w:eastAsia="Roboto"/>
                <w:sz w:val="12"/>
                <w:szCs w:val="12"/>
                <w:lang/>
              </w:rPr>
              <w:t>Стены</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фасада.</w:t>
            </w:r>
          </w:p>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w:t>
            </w:r>
            <w:proofErr w:type="gramStart"/>
            <w:r w:rsidRPr="00C75E73">
              <w:rPr>
                <w:rFonts w:eastAsia="Roboto"/>
                <w:sz w:val="12"/>
                <w:szCs w:val="12"/>
                <w:lang/>
              </w:rPr>
              <w:t xml:space="preserve">В отделке фасадов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roofErr w:type="gramEnd"/>
          </w:p>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2.1.3 Материалы с глянцевой поверхностью (за исключением стекла) должны применяться на меньшей части площади фасада.</w:t>
            </w:r>
          </w:p>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2.1.4 Материалы, имитирующие натуральные, должны соответствовать им по фактуре.</w:t>
            </w:r>
          </w:p>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2.1.6</w:t>
            </w:r>
            <w:proofErr w:type="gramStart"/>
            <w:r w:rsidRPr="00C75E73">
              <w:rPr>
                <w:rFonts w:eastAsia="Roboto"/>
                <w:sz w:val="12"/>
                <w:szCs w:val="12"/>
                <w:lang/>
              </w:rPr>
              <w:t xml:space="preserve"> Д</w:t>
            </w:r>
            <w:proofErr w:type="gramEnd"/>
            <w:r w:rsidRPr="00C75E73">
              <w:rPr>
                <w:rFonts w:eastAsia="Roboto"/>
                <w:sz w:val="12"/>
                <w:szCs w:val="12"/>
                <w:lang/>
              </w:rPr>
              <w:t xml:space="preserve">опускается использовать отличающиеся друг от друга решения для главных и второстепенных фасадов. Решения главного фасада должны дублироваться на </w:t>
            </w:r>
            <w:proofErr w:type="gramStart"/>
            <w:r w:rsidRPr="00C75E73">
              <w:rPr>
                <w:rFonts w:eastAsia="Roboto"/>
                <w:sz w:val="12"/>
                <w:szCs w:val="12"/>
                <w:lang/>
              </w:rPr>
              <w:t>второстепенных</w:t>
            </w:r>
            <w:proofErr w:type="gramEnd"/>
            <w:r w:rsidRPr="00C75E73">
              <w:rPr>
                <w:rFonts w:eastAsia="Roboto"/>
                <w:sz w:val="12"/>
                <w:szCs w:val="12"/>
                <w:lang/>
              </w:rPr>
              <w:t xml:space="preserve"> на глубину не менее 10 метров от грани их стыковки. Основной цвет второстепенного фасада должен соответствовать основному цвету главного фасада.</w:t>
            </w:r>
          </w:p>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2.1.7</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BF576B">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2.2</w:t>
            </w:r>
          </w:p>
          <w:p w:rsidR="00E820E7" w:rsidRPr="00C75E73" w:rsidRDefault="00E820E7" w:rsidP="00BF576B">
            <w:pPr>
              <w:ind w:firstLine="0"/>
              <w:rPr>
                <w:rFonts w:eastAsia="Roboto"/>
                <w:sz w:val="12"/>
                <w:szCs w:val="12"/>
                <w:lang/>
              </w:rPr>
            </w:pPr>
            <w:r w:rsidRPr="00C75E73">
              <w:rPr>
                <w:rFonts w:eastAsia="Roboto"/>
                <w:sz w:val="12"/>
                <w:szCs w:val="12"/>
                <w:lang/>
              </w:rPr>
              <w:lastRenderedPageBreak/>
              <w:t>Окна</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2.2.1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rPr>
            </w:pPr>
            <w:r w:rsidRPr="00C75E73">
              <w:rPr>
                <w:rFonts w:eastAsia="Roboto"/>
                <w:sz w:val="12"/>
                <w:szCs w:val="12"/>
                <w:lang/>
              </w:rPr>
              <w:t>2.2.2</w:t>
            </w:r>
            <w:proofErr w:type="gramStart"/>
            <w:r w:rsidRPr="00C75E73">
              <w:rPr>
                <w:rFonts w:eastAsia="Roboto"/>
                <w:sz w:val="12"/>
                <w:szCs w:val="12"/>
                <w:lang/>
              </w:rPr>
              <w:t xml:space="preserve"> В</w:t>
            </w:r>
            <w:proofErr w:type="gramEnd"/>
            <w:r w:rsidRPr="00C75E73">
              <w:rPr>
                <w:rFonts w:eastAsia="Roboto"/>
                <w:sz w:val="12"/>
                <w:szCs w:val="12"/>
                <w:lang/>
              </w:rPr>
              <w:t xml:space="preserve">се элементы окон (за исключением стекла) должны выполняться в едином материале. </w:t>
            </w:r>
          </w:p>
          <w:p w:rsidR="00E820E7" w:rsidRPr="00C75E73" w:rsidRDefault="00E820E7" w:rsidP="00BF576B">
            <w:pPr>
              <w:ind w:left="283" w:hanging="360"/>
              <w:rPr>
                <w:rFonts w:eastAsia="Roboto"/>
                <w:sz w:val="12"/>
                <w:szCs w:val="12"/>
                <w:lang/>
              </w:rPr>
            </w:pPr>
          </w:p>
        </w:tc>
      </w:tr>
      <w:tr w:rsidR="00E820E7" w:rsidRPr="00E82060" w:rsidTr="00BF576B">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2.3</w:t>
            </w:r>
          </w:p>
          <w:p w:rsidR="00E820E7" w:rsidRPr="00C75E73" w:rsidRDefault="00E820E7" w:rsidP="00BF576B">
            <w:pPr>
              <w:ind w:firstLine="0"/>
              <w:rPr>
                <w:rFonts w:eastAsia="Roboto"/>
                <w:sz w:val="12"/>
                <w:szCs w:val="12"/>
                <w:lang/>
              </w:rPr>
            </w:pPr>
            <w:r w:rsidRPr="00C75E73">
              <w:rPr>
                <w:rFonts w:eastAsia="Roboto"/>
                <w:sz w:val="12"/>
                <w:szCs w:val="12"/>
                <w:lang/>
              </w:rPr>
              <w:t>Остекление</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rPr>
            </w:pPr>
            <w:r w:rsidRPr="00C75E73">
              <w:rPr>
                <w:rFonts w:eastAsia="Roboto"/>
                <w:sz w:val="12"/>
                <w:szCs w:val="12"/>
                <w:lang/>
              </w:rPr>
              <w:t>2.3.1</w:t>
            </w:r>
            <w:proofErr w:type="gramStart"/>
            <w:r w:rsidRPr="00C75E73">
              <w:rPr>
                <w:rFonts w:eastAsia="Roboto"/>
                <w:sz w:val="12"/>
                <w:szCs w:val="12"/>
                <w:lang/>
              </w:rPr>
              <w:t xml:space="preserve"> Н</w:t>
            </w:r>
            <w:proofErr w:type="gramEnd"/>
            <w:r w:rsidRPr="00C75E73">
              <w:rPr>
                <w:rFonts w:eastAsia="Roboto"/>
                <w:sz w:val="12"/>
                <w:szCs w:val="12"/>
                <w:lang/>
              </w:rPr>
              <w:t>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rPr>
            </w:pPr>
            <w:r w:rsidRPr="00C75E73">
              <w:rPr>
                <w:rFonts w:eastAsia="Roboto"/>
                <w:sz w:val="12"/>
                <w:szCs w:val="12"/>
                <w:lang/>
              </w:rPr>
              <w:t>2.3.2</w:t>
            </w:r>
            <w:proofErr w:type="gramStart"/>
            <w:r w:rsidRPr="00C75E73">
              <w:rPr>
                <w:rFonts w:eastAsia="Roboto"/>
                <w:sz w:val="12"/>
                <w:szCs w:val="12"/>
                <w:lang/>
              </w:rPr>
              <w:t xml:space="preserve"> Н</w:t>
            </w:r>
            <w:proofErr w:type="gramEnd"/>
            <w:r w:rsidRPr="00C75E73">
              <w:rPr>
                <w:rFonts w:eastAsia="Roboto"/>
                <w:sz w:val="12"/>
                <w:szCs w:val="12"/>
                <w:lang/>
              </w:rPr>
              <w:t>е допускается использование тонированного</w:t>
            </w:r>
            <w:r w:rsidRPr="00C75E73">
              <w:rPr>
                <w:rFonts w:eastAsia="Roboto"/>
                <w:i/>
                <w:sz w:val="12"/>
                <w:szCs w:val="12"/>
                <w:lang/>
              </w:rPr>
              <w:t xml:space="preserve"> </w:t>
            </w:r>
            <w:r w:rsidRPr="00C75E73">
              <w:rPr>
                <w:rFonts w:eastAsia="Roboto"/>
                <w:sz w:val="12"/>
                <w:szCs w:val="12"/>
                <w:lang/>
              </w:rPr>
              <w:t xml:space="preserve">в массе, а также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tc>
      </w:tr>
      <w:tr w:rsidR="00E820E7" w:rsidRPr="00E82060" w:rsidTr="00BF576B">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2.4</w:t>
            </w:r>
          </w:p>
          <w:p w:rsidR="00E820E7" w:rsidRPr="00C75E73" w:rsidRDefault="00E820E7" w:rsidP="00BF576B">
            <w:pPr>
              <w:ind w:firstLine="0"/>
              <w:rPr>
                <w:rFonts w:eastAsia="Roboto"/>
                <w:sz w:val="12"/>
                <w:szCs w:val="12"/>
                <w:lang/>
              </w:rPr>
            </w:pPr>
            <w:r w:rsidRPr="00C75E73">
              <w:rPr>
                <w:rFonts w:eastAsia="Roboto"/>
                <w:sz w:val="12"/>
                <w:szCs w:val="12"/>
                <w:lang/>
              </w:rPr>
              <w:t>Цоколь</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цоколя.</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sidRPr="00C75E73">
              <w:rPr>
                <w:rFonts w:eastAsia="Roboto"/>
                <w:sz w:val="12"/>
                <w:szCs w:val="12"/>
                <w:lang/>
              </w:rPr>
              <w:t>видимых</w:t>
            </w:r>
            <w:proofErr w:type="gramEnd"/>
            <w:r w:rsidRPr="00C75E73">
              <w:rPr>
                <w:rFonts w:eastAsia="Roboto"/>
                <w:sz w:val="12"/>
                <w:szCs w:val="12"/>
                <w:lang/>
              </w:rPr>
              <w:t xml:space="preserve">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2.4.3 Материалы с глянцевой поверхностью (за исключением стекла) должны применяться на меньшей части площади цоколя.</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2.4.4 Материалы, имитирующие натуральные, должны соответствовать им по фактуре.</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2.4.6</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к приямкам, выходящих на главные фасады, не допускается использовать: профилированный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2.4.7</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к приямкам, выходящих на второстепенные фасады, не допускается использовать: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поликарбонат (за исключением монолитного поликарбоната).</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2.4.8</w:t>
            </w:r>
            <w:proofErr w:type="gramStart"/>
            <w:r w:rsidRPr="00C75E73">
              <w:rPr>
                <w:rFonts w:eastAsia="Roboto"/>
                <w:sz w:val="12"/>
                <w:szCs w:val="12"/>
                <w:lang/>
              </w:rPr>
              <w:t xml:space="preserve"> Н</w:t>
            </w:r>
            <w:proofErr w:type="gramEnd"/>
            <w:r w:rsidRPr="00C75E73">
              <w:rPr>
                <w:rFonts w:eastAsia="Roboto"/>
                <w:sz w:val="12"/>
                <w:szCs w:val="12"/>
                <w:lang/>
              </w:rPr>
              <w:t>е допускается устройство радиальных козырьков и навесов к приямкам.</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2.4.9</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BF576B">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2.5</w:t>
            </w:r>
          </w:p>
          <w:p w:rsidR="00E820E7" w:rsidRPr="00C75E73" w:rsidRDefault="00E820E7" w:rsidP="00BF576B">
            <w:pPr>
              <w:ind w:firstLine="0"/>
              <w:rPr>
                <w:rFonts w:eastAsia="Roboto"/>
                <w:sz w:val="12"/>
                <w:szCs w:val="12"/>
                <w:lang/>
              </w:rPr>
            </w:pPr>
            <w:r w:rsidRPr="00C75E73">
              <w:rPr>
                <w:rFonts w:eastAsia="Roboto"/>
                <w:sz w:val="12"/>
                <w:szCs w:val="12"/>
                <w:lang/>
              </w:rPr>
              <w:t>Кровля</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3"/>
              </w:numPr>
              <w:overflowPunct/>
              <w:autoSpaceDE/>
              <w:autoSpaceDN/>
              <w:adjustRightInd/>
              <w:spacing w:line="276" w:lineRule="auto"/>
              <w:ind w:left="283"/>
              <w:rPr>
                <w:rFonts w:eastAsia="Roboto"/>
                <w:sz w:val="12"/>
                <w:szCs w:val="12"/>
                <w:lang/>
              </w:rPr>
            </w:pPr>
            <w:r w:rsidRPr="00C75E73">
              <w:rPr>
                <w:rFonts w:eastAsia="Roboto"/>
                <w:sz w:val="12"/>
                <w:szCs w:val="12"/>
                <w:lang/>
              </w:rPr>
              <w:t>2.5.1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или профилированный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шифер, фанеру, </w:t>
            </w:r>
            <w:proofErr w:type="spellStart"/>
            <w:r w:rsidRPr="00C75E73">
              <w:rPr>
                <w:rFonts w:eastAsia="Roboto"/>
                <w:sz w:val="12"/>
                <w:szCs w:val="12"/>
                <w:lang/>
              </w:rPr>
              <w:t>вагонку</w:t>
            </w:r>
            <w:proofErr w:type="spellEnd"/>
            <w:r w:rsidRPr="00C75E73">
              <w:rPr>
                <w:rFonts w:eastAsia="Roboto"/>
                <w:sz w:val="12"/>
                <w:szCs w:val="12"/>
                <w:lang/>
              </w:rPr>
              <w:t>.</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BF576B">
            <w:pPr>
              <w:ind w:left="283" w:hanging="360"/>
              <w:rPr>
                <w:rFonts w:eastAsia="Roboto"/>
                <w:sz w:val="12"/>
                <w:szCs w:val="12"/>
                <w:lang/>
              </w:rPr>
            </w:pPr>
          </w:p>
        </w:tc>
      </w:tr>
      <w:tr w:rsidR="00E820E7" w:rsidRPr="00E82060" w:rsidTr="00BF576B">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2.6</w:t>
            </w:r>
          </w:p>
          <w:p w:rsidR="00E820E7" w:rsidRPr="00C75E73" w:rsidRDefault="00E820E7" w:rsidP="00BF576B">
            <w:pPr>
              <w:ind w:firstLine="0"/>
              <w:rPr>
                <w:rFonts w:eastAsia="Roboto"/>
                <w:sz w:val="12"/>
                <w:szCs w:val="12"/>
                <w:lang/>
              </w:rPr>
            </w:pPr>
            <w:r w:rsidRPr="00C75E73">
              <w:rPr>
                <w:rFonts w:eastAsia="Roboto"/>
                <w:sz w:val="12"/>
                <w:szCs w:val="12"/>
                <w:lang/>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2.6.1</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не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шифер,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крупные фракции штукатурки “фактурная шуба” и “короед”.</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2.6.3</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устройство радиальных козырьков и навесов. </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2.6.4</w:t>
            </w:r>
            <w:proofErr w:type="gramStart"/>
            <w:r w:rsidRPr="00C75E73">
              <w:rPr>
                <w:rFonts w:eastAsia="Roboto"/>
                <w:sz w:val="12"/>
                <w:szCs w:val="12"/>
                <w:lang/>
              </w:rPr>
              <w:t xml:space="preserve"> Д</w:t>
            </w:r>
            <w:proofErr w:type="gramEnd"/>
            <w:r w:rsidRPr="00C75E73">
              <w:rPr>
                <w:rFonts w:eastAsia="Roboto"/>
                <w:sz w:val="12"/>
                <w:szCs w:val="12"/>
                <w:lang/>
              </w:rPr>
              <w:t>ля лестниц, площадок, ступеней не допускается использовать: материалы с классом противоскольжения менее R12, резиновую плитку.</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2.6.6 Необходимо предусматривать </w:t>
            </w:r>
            <w:proofErr w:type="spellStart"/>
            <w:r w:rsidRPr="00C75E73">
              <w:rPr>
                <w:rFonts w:eastAsia="Roboto"/>
                <w:sz w:val="12"/>
                <w:szCs w:val="12"/>
                <w:lang/>
              </w:rPr>
              <w:t>придверные</w:t>
            </w:r>
            <w:proofErr w:type="spellEnd"/>
            <w:r w:rsidRPr="00C75E73">
              <w:rPr>
                <w:rFonts w:eastAsia="Roboto"/>
                <w:sz w:val="12"/>
                <w:szCs w:val="12"/>
                <w:lang/>
              </w:rPr>
              <w:t xml:space="preserve"> грязезащитные системы.</w:t>
            </w:r>
          </w:p>
        </w:tc>
      </w:tr>
      <w:tr w:rsidR="00E820E7" w:rsidRPr="00E82060" w:rsidTr="00BF576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2.7</w:t>
            </w:r>
          </w:p>
          <w:p w:rsidR="00E820E7" w:rsidRPr="00C75E73" w:rsidRDefault="00E820E7" w:rsidP="00BF576B">
            <w:pPr>
              <w:ind w:firstLine="0"/>
              <w:rPr>
                <w:rFonts w:eastAsia="Roboto"/>
                <w:sz w:val="12"/>
                <w:szCs w:val="12"/>
                <w:lang/>
              </w:rPr>
            </w:pPr>
            <w:r w:rsidRPr="00C75E73">
              <w:rPr>
                <w:rFonts w:eastAsia="Roboto"/>
                <w:sz w:val="12"/>
                <w:szCs w:val="12"/>
                <w:lang/>
              </w:rPr>
              <w:t>Ограждения</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2.7.1</w:t>
            </w:r>
            <w:proofErr w:type="gramStart"/>
            <w:r w:rsidRPr="00C75E73">
              <w:rPr>
                <w:rFonts w:eastAsia="Roboto"/>
                <w:sz w:val="12"/>
                <w:szCs w:val="12"/>
                <w:lang/>
              </w:rPr>
              <w:t xml:space="preserve"> Д</w:t>
            </w:r>
            <w:proofErr w:type="gramEnd"/>
            <w:r w:rsidRPr="00C75E73">
              <w:rPr>
                <w:rFonts w:eastAsia="Roboto"/>
                <w:sz w:val="12"/>
                <w:szCs w:val="12"/>
                <w:lang/>
              </w:rPr>
              <w:t xml:space="preserve">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фанеру, </w:t>
            </w:r>
            <w:proofErr w:type="spellStart"/>
            <w:r w:rsidRPr="00C75E73">
              <w:rPr>
                <w:rFonts w:eastAsia="Roboto"/>
                <w:sz w:val="12"/>
                <w:szCs w:val="12"/>
                <w:lang/>
              </w:rPr>
              <w:t>вагонку</w:t>
            </w:r>
            <w:proofErr w:type="spellEnd"/>
            <w:r w:rsidRPr="00C75E73">
              <w:rPr>
                <w:rFonts w:eastAsia="Roboto"/>
                <w:sz w:val="12"/>
                <w:szCs w:val="12"/>
              </w:rPr>
              <w:t xml:space="preserve">, </w:t>
            </w:r>
            <w:proofErr w:type="spellStart"/>
            <w:r w:rsidRPr="00C75E73">
              <w:rPr>
                <w:rFonts w:eastAsia="Roboto"/>
                <w:sz w:val="12"/>
                <w:szCs w:val="12"/>
                <w:lang/>
              </w:rPr>
              <w:t>стекломагнезитовые</w:t>
            </w:r>
            <w:proofErr w:type="spellEnd"/>
            <w:r w:rsidRPr="00C75E73">
              <w:rPr>
                <w:rFonts w:eastAsia="Roboto"/>
                <w:sz w:val="12"/>
                <w:szCs w:val="12"/>
                <w:lang/>
              </w:rPr>
              <w:t xml:space="preserve"> листы.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BF576B">
            <w:pPr>
              <w:ind w:left="283" w:hanging="360"/>
              <w:rPr>
                <w:rFonts w:eastAsia="Roboto"/>
                <w:sz w:val="12"/>
                <w:szCs w:val="12"/>
                <w:lang/>
              </w:rPr>
            </w:pPr>
          </w:p>
        </w:tc>
      </w:tr>
      <w:tr w:rsidR="00E820E7" w:rsidRPr="00E82060" w:rsidTr="00BF576B">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3</w:t>
            </w:r>
          </w:p>
        </w:tc>
        <w:tc>
          <w:tcPr>
            <w:tcW w:w="2069" w:type="dxa"/>
            <w:gridSpan w:val="2"/>
            <w:tcBorders>
              <w:top w:val="nil"/>
              <w:left w:val="nil"/>
              <w:bottom w:val="single" w:sz="4" w:space="0" w:color="000000"/>
              <w:right w:val="single" w:sz="4" w:space="0" w:color="auto"/>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rPr>
              <w:t>бризера</w:t>
            </w:r>
            <w:proofErr w:type="spellEnd"/>
            <w:r w:rsidRPr="00C75E73">
              <w:rPr>
                <w:rFonts w:eastAsia="Roboto"/>
                <w:sz w:val="12"/>
                <w:szCs w:val="12"/>
                <w:lang/>
              </w:rPr>
              <w:t>), а также антенны должны:</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 xml:space="preserve">размещаться упорядоченно, с привязкой к </w:t>
            </w:r>
            <w:proofErr w:type="gramStart"/>
            <w:r w:rsidRPr="00C75E73">
              <w:rPr>
                <w:rFonts w:eastAsia="Roboto"/>
                <w:sz w:val="12"/>
                <w:szCs w:val="12"/>
                <w:lang/>
              </w:rPr>
              <w:t>архитектурному решению</w:t>
            </w:r>
            <w:proofErr w:type="gramEnd"/>
            <w:r w:rsidRPr="00C75E73">
              <w:rPr>
                <w:rFonts w:eastAsia="Roboto"/>
                <w:sz w:val="12"/>
                <w:szCs w:val="12"/>
                <w:lang/>
              </w:rPr>
              <w:t xml:space="preserve"> фасада и единой композиционной (вертикальной, горизонтальной) системе осей;</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размещаться с использованием стандартных конструкций крепления и с использованием маскирующих ограждений (решеток, жалюзи, корзин);</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 xml:space="preserve">оснащаться </w:t>
            </w:r>
            <w:proofErr w:type="spellStart"/>
            <w:r w:rsidRPr="00C75E73">
              <w:rPr>
                <w:rFonts w:eastAsia="Roboto"/>
                <w:sz w:val="12"/>
                <w:szCs w:val="12"/>
                <w:lang/>
              </w:rPr>
              <w:t>кабель-каналами</w:t>
            </w:r>
            <w:proofErr w:type="spellEnd"/>
            <w:r w:rsidRPr="00C75E73">
              <w:rPr>
                <w:rFonts w:eastAsia="Roboto"/>
                <w:sz w:val="12"/>
                <w:szCs w:val="12"/>
                <w:lang/>
              </w:rPr>
              <w:t xml:space="preserve">, </w:t>
            </w:r>
            <w:proofErr w:type="gramStart"/>
            <w:r w:rsidRPr="00C75E73">
              <w:rPr>
                <w:rFonts w:eastAsia="Roboto"/>
                <w:sz w:val="12"/>
                <w:szCs w:val="12"/>
                <w:lang/>
              </w:rPr>
              <w:t>скрытыми</w:t>
            </w:r>
            <w:proofErr w:type="gramEnd"/>
            <w:r w:rsidRPr="00C75E73">
              <w:rPr>
                <w:rFonts w:eastAsia="Roboto"/>
                <w:sz w:val="12"/>
                <w:szCs w:val="12"/>
                <w:lang/>
              </w:rPr>
              <w:t xml:space="preserve"> за фасадом или замаскированными в тон колера соответствующей плоскости фасада.</w:t>
            </w:r>
          </w:p>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t>3.2</w:t>
            </w:r>
            <w:proofErr w:type="gramStart"/>
            <w:r w:rsidRPr="00C75E73">
              <w:rPr>
                <w:rFonts w:eastAsia="Roboto"/>
                <w:sz w:val="12"/>
                <w:szCs w:val="12"/>
                <w:lang/>
              </w:rPr>
              <w:t xml:space="preserve"> Д</w:t>
            </w:r>
            <w:proofErr w:type="gramEnd"/>
            <w:r w:rsidRPr="00C75E73">
              <w:rPr>
                <w:rFonts w:eastAsia="Roboto"/>
                <w:sz w:val="12"/>
                <w:szCs w:val="12"/>
                <w:lang/>
              </w:rPr>
              <w:t>ля элементов систем кондиционирования необходимо предусматривать скрытое организованное водоотведение.</w:t>
            </w:r>
          </w:p>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t>3.3 Размещение элементов систем кондиционирования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кровле объекта (</w:t>
            </w:r>
            <w:proofErr w:type="spellStart"/>
            <w:r w:rsidRPr="00C75E73">
              <w:rPr>
                <w:rFonts w:eastAsia="Roboto"/>
                <w:sz w:val="12"/>
                <w:szCs w:val="12"/>
                <w:lang/>
              </w:rPr>
              <w:t>крышные</w:t>
            </w:r>
            <w:proofErr w:type="spellEnd"/>
            <w:r w:rsidRPr="00C75E73">
              <w:rPr>
                <w:rFonts w:eastAsia="Roboto"/>
                <w:sz w:val="12"/>
                <w:szCs w:val="12"/>
                <w:lang/>
              </w:rPr>
              <w:t xml:space="preserve"> кондиционеры с внутренними </w:t>
            </w:r>
            <w:proofErr w:type="spellStart"/>
            <w:r w:rsidRPr="00C75E73">
              <w:rPr>
                <w:rFonts w:eastAsia="Roboto"/>
                <w:sz w:val="12"/>
                <w:szCs w:val="12"/>
                <w:lang/>
              </w:rPr>
              <w:t>воздуховодными</w:t>
            </w:r>
            <w:proofErr w:type="spellEnd"/>
            <w:r w:rsidRPr="00C75E73">
              <w:rPr>
                <w:rFonts w:eastAsia="Roboto"/>
                <w:sz w:val="12"/>
                <w:szCs w:val="12"/>
                <w:lang/>
              </w:rPr>
              <w:t xml:space="preserve"> каналами);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нижней части оконных проемов, в окнах подвального этажа без выхода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простенках между оконными и дверными проемами;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второстепенных фасадах, брандмауэрах;</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rPr>
            </w:pPr>
            <w:r w:rsidRPr="00C75E73">
              <w:rPr>
                <w:rFonts w:eastAsia="Roboto"/>
                <w:sz w:val="12"/>
                <w:szCs w:val="12"/>
                <w:lang/>
              </w:rPr>
              <w:t>3.4 Размещение элементов систем кондиционирования не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 xml:space="preserve">на поверхности главных фасадов; </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оконных и дверных проемах с выступанием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над пешеходными тротуарами.</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3.5 Маскирующие ограждения должны иметь окраску, соответствующую одному из колеров элементов здания (стен, перекрытий, элементов окон, цоколя).</w:t>
            </w:r>
          </w:p>
          <w:p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rPr>
            </w:pPr>
            <w:r w:rsidRPr="00C75E73">
              <w:rPr>
                <w:rFonts w:eastAsia="Roboto"/>
                <w:sz w:val="12"/>
                <w:szCs w:val="12"/>
                <w:lang/>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rsidTr="00BF576B">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2"/>
                <w:szCs w:val="12"/>
                <w:lang/>
              </w:rPr>
            </w:pPr>
            <w:r w:rsidRPr="00C75E73">
              <w:rPr>
                <w:rFonts w:eastAsia="Roboto"/>
                <w:sz w:val="12"/>
                <w:szCs w:val="12"/>
                <w:lang/>
              </w:rPr>
              <w:t>4</w:t>
            </w:r>
          </w:p>
        </w:tc>
        <w:tc>
          <w:tcPr>
            <w:tcW w:w="2069" w:type="dxa"/>
            <w:gridSpan w:val="2"/>
            <w:tcBorders>
              <w:top w:val="nil"/>
              <w:left w:val="nil"/>
              <w:bottom w:val="single" w:sz="4" w:space="0" w:color="000000"/>
              <w:right w:val="single" w:sz="4" w:space="0" w:color="auto"/>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 xml:space="preserve">Требования к подсветке фасадов </w:t>
            </w:r>
            <w:r w:rsidRPr="00C75E73">
              <w:rPr>
                <w:rFonts w:eastAsia="Roboto"/>
                <w:sz w:val="12"/>
                <w:szCs w:val="12"/>
                <w:lang/>
              </w:rPr>
              <w:lastRenderedPageBreak/>
              <w:t>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 xml:space="preserve">4.1 Входные группы должны иметь освещение. </w:t>
            </w:r>
          </w:p>
          <w:p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rPr>
            </w:pPr>
            <w:r w:rsidRPr="00C75E73">
              <w:rPr>
                <w:rFonts w:eastAsia="Roboto"/>
                <w:sz w:val="12"/>
                <w:szCs w:val="12"/>
                <w:lang/>
              </w:rPr>
              <w:t>4.2</w:t>
            </w:r>
            <w:proofErr w:type="gramStart"/>
            <w:r w:rsidRPr="00C75E73">
              <w:rPr>
                <w:rFonts w:eastAsia="Roboto"/>
                <w:sz w:val="12"/>
                <w:szCs w:val="12"/>
                <w:lang/>
              </w:rPr>
              <w:t xml:space="preserve"> З</w:t>
            </w:r>
            <w:proofErr w:type="gramEnd"/>
            <w:r w:rsidRPr="00C75E73">
              <w:rPr>
                <w:rFonts w:eastAsia="Roboto"/>
                <w:sz w:val="12"/>
                <w:szCs w:val="12"/>
                <w:lang/>
              </w:rPr>
              <w:t>апрещается использовать в подсветке фасадов пиксельную, мигающую подсветку.</w:t>
            </w:r>
          </w:p>
          <w:p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4.3 Приборы архитектурной подсветки должны располагаться таким образом, чтобы их выходные </w:t>
            </w:r>
            <w:r w:rsidRPr="00C75E73">
              <w:rPr>
                <w:rFonts w:eastAsia="Roboto"/>
                <w:sz w:val="12"/>
                <w:szCs w:val="12"/>
                <w:lang/>
              </w:rPr>
              <w:lastRenderedPageBreak/>
              <w:t>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4.4 Подсветка осуществляется с цветовой температурой (</w:t>
            </w:r>
            <w:proofErr w:type="spellStart"/>
            <w:r w:rsidRPr="00C75E73">
              <w:rPr>
                <w:rFonts w:eastAsia="Roboto"/>
                <w:sz w:val="12"/>
                <w:szCs w:val="12"/>
                <w:lang/>
              </w:rPr>
              <w:t>Тц</w:t>
            </w:r>
            <w:proofErr w:type="spellEnd"/>
            <w:r w:rsidRPr="00C75E73">
              <w:rPr>
                <w:rFonts w:eastAsia="Roboto"/>
                <w:sz w:val="12"/>
                <w:szCs w:val="12"/>
                <w:lang/>
              </w:rPr>
              <w:t>) в диапазоне 2000-2700 К.</w:t>
            </w:r>
          </w:p>
          <w:p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rPr>
            </w:pPr>
            <w:r w:rsidRPr="00C75E73">
              <w:rPr>
                <w:rFonts w:eastAsia="Roboto"/>
                <w:sz w:val="12"/>
                <w:szCs w:val="12"/>
                <w:lang/>
              </w:rPr>
              <w:t>4.5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засветка окон жилых помещений, расположенных вблизи зданий, а также камер видеонаблюдения.</w:t>
            </w:r>
          </w:p>
        </w:tc>
      </w:tr>
    </w:tbl>
    <w:p w:rsidR="00E820E7" w:rsidRPr="00E820E7" w:rsidRDefault="00E820E7" w:rsidP="00E820E7">
      <w:pPr>
        <w:spacing w:before="240" w:after="240" w:line="259" w:lineRule="auto"/>
        <w:ind w:right="-316"/>
        <w:rPr>
          <w:sz w:val="24"/>
          <w:szCs w:val="24"/>
        </w:rPr>
      </w:pPr>
      <w:r w:rsidRPr="00E820E7">
        <w:rPr>
          <w:sz w:val="24"/>
          <w:szCs w:val="24"/>
        </w:rPr>
        <w:lastRenderedPageBreak/>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tblPr>
      <w:tblGrid>
        <w:gridCol w:w="421"/>
        <w:gridCol w:w="1106"/>
        <w:gridCol w:w="978"/>
        <w:gridCol w:w="5955"/>
        <w:gridCol w:w="6840"/>
      </w:tblGrid>
      <w:tr w:rsidR="00E820E7" w:rsidRPr="00E82060" w:rsidTr="00BF576B">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sidRPr="00C75E73">
              <w:rPr>
                <w:rFonts w:eastAsia="Nova Mono"/>
                <w:sz w:val="12"/>
                <w:szCs w:val="12"/>
                <w:lang/>
              </w:rPr>
              <w:t>№</w:t>
            </w:r>
            <w:r>
              <w:rPr>
                <w:rFonts w:eastAsia="Nova Mono"/>
                <w:sz w:val="12"/>
                <w:szCs w:val="12"/>
                <w:lang/>
              </w:rPr>
              <w:t xml:space="preserve"> </w:t>
            </w:r>
            <w:proofErr w:type="spellStart"/>
            <w:proofErr w:type="gramStart"/>
            <w:r>
              <w:rPr>
                <w:rFonts w:eastAsia="Nova Mono"/>
                <w:sz w:val="12"/>
                <w:szCs w:val="12"/>
                <w:lang/>
              </w:rPr>
              <w:t>п</w:t>
            </w:r>
            <w:proofErr w:type="spellEnd"/>
            <w:proofErr w:type="gramEnd"/>
            <w:r>
              <w:rPr>
                <w:rFonts w:eastAsia="Nova Mono"/>
                <w:sz w:val="12"/>
                <w:szCs w:val="12"/>
                <w:lang/>
              </w:rPr>
              <w:t>/</w:t>
            </w:r>
            <w:proofErr w:type="spellStart"/>
            <w:r>
              <w:rPr>
                <w:rFonts w:eastAsia="Nova Mono"/>
                <w:sz w:val="12"/>
                <w:szCs w:val="12"/>
                <w:lang/>
              </w:rPr>
              <w:t>п</w:t>
            </w:r>
            <w:proofErr w:type="spellEnd"/>
          </w:p>
        </w:tc>
        <w:tc>
          <w:tcPr>
            <w:tcW w:w="1106"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sidRPr="00C75E73">
              <w:rPr>
                <w:rFonts w:eastAsia="Roboto"/>
                <w:sz w:val="12"/>
                <w:szCs w:val="12"/>
                <w:lang/>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Pr>
                <w:rFonts w:eastAsia="Roboto"/>
                <w:sz w:val="12"/>
                <w:szCs w:val="12"/>
                <w:lang/>
              </w:rPr>
              <w:t>Конструк</w:t>
            </w:r>
            <w:r w:rsidRPr="00C75E73">
              <w:rPr>
                <w:rFonts w:eastAsia="Roboto"/>
                <w:sz w:val="12"/>
                <w:szCs w:val="12"/>
                <w:lang/>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sidRPr="00C75E73">
              <w:rPr>
                <w:rFonts w:eastAsia="Roboto"/>
                <w:sz w:val="12"/>
                <w:szCs w:val="12"/>
                <w:lang/>
              </w:rPr>
              <w:t>Требования</w:t>
            </w:r>
          </w:p>
        </w:tc>
      </w:tr>
      <w:tr w:rsidR="00E820E7" w:rsidRPr="00E82060" w:rsidTr="00BF576B">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1</w:t>
            </w:r>
          </w:p>
        </w:tc>
        <w:tc>
          <w:tcPr>
            <w:tcW w:w="1106" w:type="dxa"/>
            <w:vMerge w:val="restart"/>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1.1</w:t>
            </w:r>
          </w:p>
          <w:p w:rsidR="00E820E7" w:rsidRPr="00C75E73" w:rsidRDefault="00E820E7" w:rsidP="00BF576B">
            <w:pPr>
              <w:ind w:firstLine="0"/>
              <w:rPr>
                <w:rFonts w:eastAsia="Roboto"/>
                <w:sz w:val="12"/>
                <w:szCs w:val="12"/>
                <w:lang/>
              </w:rPr>
            </w:pPr>
            <w:r w:rsidRPr="00C75E73">
              <w:rPr>
                <w:rFonts w:eastAsia="Roboto"/>
                <w:sz w:val="12"/>
                <w:szCs w:val="12"/>
                <w:lang/>
              </w:rPr>
              <w:t>Стены</w:t>
            </w:r>
          </w:p>
        </w:tc>
        <w:tc>
          <w:tcPr>
            <w:tcW w:w="5955" w:type="dxa"/>
            <w:tcBorders>
              <w:top w:val="nil"/>
              <w:left w:val="single" w:sz="4" w:space="0" w:color="auto"/>
              <w:bottom w:val="single" w:sz="4" w:space="0" w:color="auto"/>
            </w:tcBorders>
          </w:tcPr>
          <w:p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rPr>
            </w:pPr>
            <w:r w:rsidRPr="00C75E73">
              <w:rPr>
                <w:rFonts w:eastAsia="Roboto"/>
                <w:sz w:val="12"/>
                <w:szCs w:val="12"/>
                <w:lang/>
              </w:rPr>
              <w:t>1.1.1</w:t>
            </w:r>
            <w:proofErr w:type="gramStart"/>
            <w:r w:rsidRPr="00C75E73">
              <w:rPr>
                <w:rFonts w:eastAsia="Roboto"/>
                <w:sz w:val="12"/>
                <w:szCs w:val="12"/>
                <w:lang/>
              </w:rPr>
              <w:t xml:space="preserve"> В</w:t>
            </w:r>
            <w:proofErr w:type="gramEnd"/>
            <w:r w:rsidRPr="00C75E73">
              <w:rPr>
                <w:rFonts w:eastAsia="Roboto"/>
                <w:sz w:val="12"/>
                <w:szCs w:val="12"/>
                <w:lang/>
              </w:rPr>
              <w:t xml:space="preserve">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rPr>
              <w:t xml:space="preserve"> </w:t>
            </w:r>
            <w:r w:rsidRPr="00C75E73">
              <w:rPr>
                <w:rFonts w:eastAsia="Roboto"/>
                <w:sz w:val="12"/>
                <w:szCs w:val="12"/>
                <w:lang/>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1.1.2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w:t>
            </w:r>
          </w:p>
          <w:p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основные оттенки - 9010, 150-5, 9001, 160-3, 160-5, 060 90 10, 070 90 10, 060 09 05, 1013, 840-2, 100 80 05, 110 80 05, 110 80 10, 7032, 120 70 05, 840-1, 120-5, 1015, 310-1, 9002, 080 80 05, 095 80 10, 7044, 7038, 9018, 830-1, 240 80 05, 160 80 05, 160 70 05, 060 80 20, 040 80</w:t>
            </w:r>
            <w:proofErr w:type="gramEnd"/>
            <w:r w:rsidRPr="00C75E73">
              <w:rPr>
                <w:rFonts w:eastAsia="Roboto"/>
                <w:sz w:val="12"/>
                <w:szCs w:val="12"/>
                <w:lang/>
              </w:rPr>
              <w:t xml:space="preserve"> 10, 080 80 10, 070 80 20, 780-4, 080 80 20, 1001, 080 70 30, 085 70 20, 060 70 10, 050 70 20, 070 70 10, 1019, 050 60 10;</w:t>
            </w:r>
          </w:p>
          <w:p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дополнительные оттенки - 9010, 070 90 20, 1014, 1000, 070 80 20, 020 80 05, 7035, 180 80 05, 140 80 10, 130 70 10, 180 70 05, 1002, 070 70 30, 050 70 20, 340 70 05, 000 65 00, 040 70 10, 360 60 05, 060 60 20, 1011, 075 70 20, 1020, 075 60 20, 7004, 140 60</w:t>
            </w:r>
            <w:proofErr w:type="gramEnd"/>
            <w:r w:rsidRPr="00C75E73">
              <w:rPr>
                <w:rFonts w:eastAsia="Roboto"/>
                <w:sz w:val="12"/>
                <w:szCs w:val="12"/>
                <w:lang/>
              </w:rPr>
              <w:t xml:space="preserve">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rPr>
            </w:pPr>
            <w:r w:rsidRPr="00C75E73">
              <w:rPr>
                <w:rFonts w:eastAsia="Roboto"/>
                <w:sz w:val="12"/>
                <w:szCs w:val="12"/>
                <w:lang/>
              </w:rPr>
              <w:t>1.1.3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xml:space="preserve">, должен совпадать с натуральным цветом этих материалов.   </w:t>
            </w:r>
          </w:p>
          <w:p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rPr>
            </w:pPr>
            <w:r w:rsidRPr="00C75E73">
              <w:rPr>
                <w:rFonts w:eastAsia="Roboto"/>
                <w:sz w:val="12"/>
                <w:szCs w:val="12"/>
                <w:lang/>
              </w:rPr>
              <w:t>1.1.4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rsidTr="00BF576B">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1.2</w:t>
            </w:r>
          </w:p>
          <w:p w:rsidR="00E820E7" w:rsidRPr="00C75E73" w:rsidRDefault="00E820E7" w:rsidP="00BF576B">
            <w:pPr>
              <w:ind w:firstLine="0"/>
              <w:rPr>
                <w:rFonts w:eastAsia="Roboto"/>
                <w:sz w:val="12"/>
                <w:szCs w:val="12"/>
                <w:lang/>
              </w:rPr>
            </w:pPr>
            <w:r w:rsidRPr="00C75E73">
              <w:rPr>
                <w:rFonts w:eastAsia="Roboto"/>
                <w:sz w:val="12"/>
                <w:szCs w:val="12"/>
                <w:lang/>
              </w:rPr>
              <w:t>Окна</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1.2.1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9010, 1002, 7010, 7011, 7024, 7026, 820-5, 7021, 8014, 9005.</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rPr>
            </w:pPr>
            <w:r w:rsidRPr="00C75E73">
              <w:rPr>
                <w:rFonts w:eastAsia="Roboto"/>
                <w:sz w:val="12"/>
                <w:szCs w:val="12"/>
                <w:lang/>
              </w:rPr>
              <w:t>1.2.2</w:t>
            </w:r>
            <w:proofErr w:type="gramStart"/>
            <w:r w:rsidRPr="00C75E73">
              <w:rPr>
                <w:rFonts w:eastAsia="Roboto"/>
                <w:sz w:val="12"/>
                <w:szCs w:val="12"/>
                <w:lang/>
              </w:rPr>
              <w:t xml:space="preserve"> В</w:t>
            </w:r>
            <w:proofErr w:type="gramEnd"/>
            <w:r w:rsidRPr="00C75E73">
              <w:rPr>
                <w:rFonts w:eastAsia="Roboto"/>
                <w:sz w:val="12"/>
                <w:szCs w:val="12"/>
                <w:lang/>
              </w:rPr>
              <w:t>се элементы окон (за исключением стекла) должны выполняться в едином цветовом решении.</w:t>
            </w:r>
          </w:p>
        </w:tc>
      </w:tr>
      <w:tr w:rsidR="00E820E7" w:rsidRPr="00E82060" w:rsidTr="00BF576B">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1.3</w:t>
            </w:r>
          </w:p>
          <w:p w:rsidR="00E820E7" w:rsidRPr="00C75E73" w:rsidRDefault="00E820E7" w:rsidP="00BF576B">
            <w:pPr>
              <w:ind w:firstLine="0"/>
              <w:rPr>
                <w:rFonts w:eastAsia="Roboto"/>
                <w:sz w:val="12"/>
                <w:szCs w:val="12"/>
                <w:lang/>
              </w:rPr>
            </w:pPr>
            <w:r w:rsidRPr="00C75E73">
              <w:rPr>
                <w:rFonts w:eastAsia="Roboto"/>
                <w:sz w:val="12"/>
                <w:szCs w:val="12"/>
                <w:lang/>
              </w:rPr>
              <w:t>Остекление</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rPr>
            </w:pPr>
            <w:r w:rsidRPr="00C75E73">
              <w:rPr>
                <w:rFonts w:eastAsia="Roboto"/>
                <w:sz w:val="12"/>
                <w:szCs w:val="12"/>
                <w:lang/>
              </w:rPr>
              <w:t>1.3.1</w:t>
            </w:r>
            <w:proofErr w:type="gramStart"/>
            <w:r w:rsidRPr="00C75E73">
              <w:rPr>
                <w:rFonts w:eastAsia="Roboto"/>
                <w:sz w:val="12"/>
                <w:szCs w:val="12"/>
                <w:lang/>
              </w:rPr>
              <w:t xml:space="preserve"> Н</w:t>
            </w:r>
            <w:proofErr w:type="gramEnd"/>
            <w:r w:rsidRPr="00C75E73">
              <w:rPr>
                <w:rFonts w:eastAsia="Roboto"/>
                <w:sz w:val="12"/>
                <w:szCs w:val="12"/>
                <w:lang/>
              </w:rPr>
              <w:t>е допускается использование цветного (тонированного</w:t>
            </w:r>
            <w:r w:rsidRPr="00C75E73">
              <w:rPr>
                <w:rFonts w:eastAsia="Roboto"/>
                <w:i/>
                <w:sz w:val="12"/>
                <w:szCs w:val="12"/>
                <w:lang/>
              </w:rPr>
              <w:t xml:space="preserve"> </w:t>
            </w:r>
            <w:r w:rsidRPr="00C75E73">
              <w:rPr>
                <w:rFonts w:eastAsia="Roboto"/>
                <w:sz w:val="12"/>
                <w:szCs w:val="12"/>
                <w:lang/>
              </w:rPr>
              <w:t xml:space="preserve">в массе),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w:t>
            </w:r>
          </w:p>
          <w:p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rsidR="00E820E7" w:rsidRPr="00C75E73" w:rsidRDefault="00E820E7" w:rsidP="00BF576B">
            <w:pPr>
              <w:ind w:firstLine="0"/>
              <w:rPr>
                <w:rFonts w:eastAsia="Roboto"/>
                <w:sz w:val="12"/>
                <w:szCs w:val="12"/>
                <w:lang/>
              </w:rPr>
            </w:pPr>
          </w:p>
          <w:p w:rsidR="00E820E7" w:rsidRPr="00C75E73" w:rsidRDefault="00E820E7" w:rsidP="00BF576B">
            <w:pPr>
              <w:ind w:firstLine="0"/>
              <w:rPr>
                <w:rFonts w:eastAsia="Roboto"/>
                <w:sz w:val="12"/>
                <w:szCs w:val="12"/>
                <w:lang/>
              </w:rPr>
            </w:pPr>
            <w:r w:rsidRPr="00C75E73">
              <w:rPr>
                <w:rFonts w:eastAsia="Roboto"/>
                <w:sz w:val="12"/>
                <w:szCs w:val="12"/>
                <w:lang/>
              </w:rPr>
              <w:t>*Нейтральный оттенок стекла – это стекло с максимальной прозрачностью, без искажения цвета.</w:t>
            </w:r>
          </w:p>
          <w:p w:rsidR="00E820E7" w:rsidRPr="00C75E73" w:rsidRDefault="00E820E7" w:rsidP="00BF576B">
            <w:pPr>
              <w:ind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BF576B">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1.4</w:t>
            </w:r>
          </w:p>
          <w:p w:rsidR="00E820E7" w:rsidRPr="00C75E73" w:rsidRDefault="00E820E7" w:rsidP="00BF576B">
            <w:pPr>
              <w:ind w:firstLine="0"/>
              <w:rPr>
                <w:rFonts w:eastAsia="Roboto"/>
                <w:sz w:val="12"/>
                <w:szCs w:val="12"/>
                <w:lang/>
              </w:rPr>
            </w:pPr>
            <w:r w:rsidRPr="00C75E73">
              <w:rPr>
                <w:rFonts w:eastAsia="Roboto"/>
                <w:sz w:val="12"/>
                <w:szCs w:val="12"/>
                <w:lang/>
              </w:rPr>
              <w:t>Цоколь</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rPr>
            </w:pPr>
            <w:r w:rsidRPr="00C75E73">
              <w:rPr>
                <w:rFonts w:eastAsia="Roboto"/>
                <w:sz w:val="12"/>
                <w:szCs w:val="12"/>
                <w:lang/>
              </w:rPr>
              <w:t>1.4.1</w:t>
            </w:r>
            <w:proofErr w:type="gramStart"/>
            <w:r w:rsidRPr="00C75E73">
              <w:rPr>
                <w:rFonts w:eastAsia="Roboto"/>
                <w:sz w:val="12"/>
                <w:szCs w:val="12"/>
                <w:lang/>
              </w:rPr>
              <w:t xml:space="preserve"> П</w:t>
            </w:r>
            <w:proofErr w:type="gramEnd"/>
            <w:r w:rsidRPr="00C75E73">
              <w:rPr>
                <w:rFonts w:eastAsia="Roboto"/>
                <w:sz w:val="12"/>
                <w:szCs w:val="12"/>
                <w:lang/>
              </w:rPr>
              <w:t>редусмотреть цветовое решение, соответствующее одному из колеров элементов здания (стен, элементов окон, ограждений).</w:t>
            </w:r>
          </w:p>
          <w:p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rPr>
            </w:pPr>
            <w:proofErr w:type="gramStart"/>
            <w:r w:rsidRPr="00C75E73">
              <w:rPr>
                <w:rFonts w:eastAsia="Roboto"/>
                <w:sz w:val="12"/>
                <w:szCs w:val="12"/>
                <w:lang/>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w:t>
            </w:r>
            <w:proofErr w:type="gramEnd"/>
            <w:r w:rsidRPr="00C75E73">
              <w:rPr>
                <w:rFonts w:eastAsia="Roboto"/>
                <w:sz w:val="12"/>
                <w:szCs w:val="12"/>
                <w:lang/>
              </w:rPr>
              <w:t xml:space="preserve"> </w:t>
            </w:r>
            <w:proofErr w:type="gramStart"/>
            <w:r w:rsidRPr="00C75E73">
              <w:rPr>
                <w:rFonts w:eastAsia="Roboto"/>
                <w:sz w:val="12"/>
                <w:szCs w:val="12"/>
                <w:lang/>
              </w:rPr>
              <w:t>80 05, 160 70 05, 060 80 20, 040 80 10, 080 80 10, 070 80 20, 780-4, 080 80 20, 1001, 080 70 30, 085 70 20, 060 70 10, 050 70 20, 070 70 10, 1019, 050 60 10, 070 90 20, 1014, 1000, 070 80 20, 020 80 05, 7035, 180 80 05, 140 80 10, 130</w:t>
            </w:r>
            <w:proofErr w:type="gramEnd"/>
            <w:r w:rsidRPr="00C75E73">
              <w:rPr>
                <w:rFonts w:eastAsia="Roboto"/>
                <w:sz w:val="12"/>
                <w:szCs w:val="12"/>
                <w:lang/>
              </w:rPr>
              <w:t xml:space="preserve"> </w:t>
            </w:r>
            <w:proofErr w:type="gramStart"/>
            <w:r w:rsidRPr="00C75E73">
              <w:rPr>
                <w:rFonts w:eastAsia="Roboto"/>
                <w:sz w:val="12"/>
                <w:szCs w:val="12"/>
                <w:lang/>
              </w:rPr>
              <w:t>70 10, 180 70 05, 1002, 070 70 30, 050 70 20, 340 70 05, 000 65 00, 040 70 10, 360 60 05, 060 60 20, 1011, 075 70 20, 1020, 075 60 20, 7004, 140 60 05, 7030, 060 60 05, 070 60 10, 040 50 20, 7048, 7037, 7001, 7034, 7033, 060 50 30, 070 50 20</w:t>
            </w:r>
            <w:proofErr w:type="gramEnd"/>
            <w:r w:rsidRPr="00C75E73">
              <w:rPr>
                <w:rFonts w:eastAsia="Roboto"/>
                <w:sz w:val="12"/>
                <w:szCs w:val="12"/>
                <w:lang/>
              </w:rPr>
              <w:t>,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rPr>
            </w:pPr>
            <w:r w:rsidRPr="00C75E73">
              <w:rPr>
                <w:rFonts w:eastAsia="Roboto"/>
                <w:sz w:val="12"/>
                <w:szCs w:val="12"/>
                <w:lang/>
              </w:rPr>
              <w:t>1.4.3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должен совпадать с натуральным цветом этих материалов.</w:t>
            </w:r>
          </w:p>
          <w:p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rPr>
            </w:pPr>
            <w:r w:rsidRPr="00C75E73">
              <w:rPr>
                <w:rFonts w:eastAsia="Roboto"/>
                <w:sz w:val="12"/>
                <w:szCs w:val="12"/>
                <w:lang/>
              </w:rPr>
              <w:t>1.4.4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w:t>
            </w:r>
          </w:p>
        </w:tc>
      </w:tr>
      <w:tr w:rsidR="00E820E7" w:rsidRPr="00E82060" w:rsidTr="00BF576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1.5</w:t>
            </w:r>
          </w:p>
          <w:p w:rsidR="00E820E7" w:rsidRPr="00C75E73" w:rsidRDefault="00E820E7" w:rsidP="00BF576B">
            <w:pPr>
              <w:ind w:firstLine="0"/>
              <w:rPr>
                <w:rFonts w:eastAsia="Roboto"/>
                <w:sz w:val="12"/>
                <w:szCs w:val="12"/>
                <w:lang/>
              </w:rPr>
            </w:pPr>
            <w:r w:rsidRPr="00C75E73">
              <w:rPr>
                <w:rFonts w:eastAsia="Roboto"/>
                <w:sz w:val="12"/>
                <w:szCs w:val="12"/>
                <w:lang/>
              </w:rPr>
              <w:t>Кровля</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1.5.1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7045, 8028, 820-5, 7024, 8004, 3005, 9006, 8011, 3007, 7021.</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rPr>
            </w:pPr>
            <w:r w:rsidRPr="00C75E73">
              <w:rPr>
                <w:rFonts w:eastAsia="Roboto"/>
                <w:sz w:val="12"/>
                <w:szCs w:val="12"/>
                <w:lang/>
              </w:rPr>
              <w:t>1.5.2</w:t>
            </w:r>
            <w:proofErr w:type="gramStart"/>
            <w:r w:rsidRPr="00C75E73">
              <w:rPr>
                <w:rFonts w:eastAsia="Roboto"/>
                <w:sz w:val="12"/>
                <w:szCs w:val="12"/>
                <w:lang/>
              </w:rPr>
              <w:t xml:space="preserve"> В</w:t>
            </w:r>
            <w:proofErr w:type="gramEnd"/>
            <w:r w:rsidRPr="00C75E73">
              <w:rPr>
                <w:rFonts w:eastAsia="Roboto"/>
                <w:sz w:val="12"/>
                <w:szCs w:val="12"/>
                <w:lang/>
              </w:rPr>
              <w:t>се элементы кровли должны выполняться в едином цветовом решении.</w:t>
            </w:r>
          </w:p>
        </w:tc>
      </w:tr>
      <w:tr w:rsidR="00E820E7" w:rsidRPr="00E82060" w:rsidTr="00BF576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1.6</w:t>
            </w:r>
          </w:p>
          <w:p w:rsidR="00E820E7" w:rsidRPr="00C75E73" w:rsidRDefault="00E820E7" w:rsidP="00BF576B">
            <w:pPr>
              <w:ind w:firstLine="0"/>
              <w:rPr>
                <w:rFonts w:eastAsia="Roboto"/>
                <w:sz w:val="12"/>
                <w:szCs w:val="12"/>
                <w:lang/>
              </w:rPr>
            </w:pPr>
            <w:r w:rsidRPr="00C75E73">
              <w:rPr>
                <w:rFonts w:eastAsia="Roboto"/>
                <w:sz w:val="12"/>
                <w:szCs w:val="12"/>
                <w:lang/>
              </w:rPr>
              <w:lastRenderedPageBreak/>
              <w:t>Элементы входных групп</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73"/>
              </w:numPr>
              <w:overflowPunct/>
              <w:autoSpaceDE/>
              <w:autoSpaceDN/>
              <w:adjustRightInd/>
              <w:spacing w:line="276" w:lineRule="auto"/>
              <w:ind w:left="283"/>
              <w:rPr>
                <w:rFonts w:eastAsia="Roboto"/>
                <w:sz w:val="12"/>
                <w:szCs w:val="12"/>
                <w:lang/>
              </w:rPr>
            </w:pPr>
            <w:proofErr w:type="gramStart"/>
            <w:r w:rsidRPr="00C75E73">
              <w:rPr>
                <w:rFonts w:eastAsia="Roboto"/>
                <w:sz w:val="12"/>
                <w:szCs w:val="12"/>
                <w:lang/>
              </w:rPr>
              <w:lastRenderedPageBreak/>
              <w:t xml:space="preserve">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w:t>
            </w:r>
            <w:r w:rsidRPr="00C75E73">
              <w:rPr>
                <w:rFonts w:eastAsia="Roboto"/>
                <w:sz w:val="12"/>
                <w:szCs w:val="12"/>
                <w:lang/>
              </w:rPr>
              <w:lastRenderedPageBreak/>
              <w:t>05, 160</w:t>
            </w:r>
            <w:proofErr w:type="gramEnd"/>
            <w:r w:rsidRPr="00C75E73">
              <w:rPr>
                <w:rFonts w:eastAsia="Roboto"/>
                <w:sz w:val="12"/>
                <w:szCs w:val="12"/>
                <w:lang/>
              </w:rPr>
              <w:t xml:space="preserve"> </w:t>
            </w:r>
            <w:proofErr w:type="gramStart"/>
            <w:r w:rsidRPr="00C75E73">
              <w:rPr>
                <w:rFonts w:eastAsia="Roboto"/>
                <w:sz w:val="12"/>
                <w:szCs w:val="12"/>
                <w:lang/>
              </w:rPr>
              <w:t>80 05, 160 70 05, 060 80 20, 040 80 10, 080 80 10, 070 80 20, 780-4, 080 80 20, 1001, 080 70 30, 085 70 20, 060 70 10, 050 70 20, 070 70 10, 1019, 050 60 10, 070 90 20, 1014, 1000, 070 80 20, 020 80 05, 7035, 180 80 05, 140 80 10, 130</w:t>
            </w:r>
            <w:proofErr w:type="gramEnd"/>
            <w:r w:rsidRPr="00C75E73">
              <w:rPr>
                <w:rFonts w:eastAsia="Roboto"/>
                <w:sz w:val="12"/>
                <w:szCs w:val="12"/>
                <w:lang/>
              </w:rPr>
              <w:t xml:space="preserve"> </w:t>
            </w:r>
            <w:proofErr w:type="gramStart"/>
            <w:r w:rsidRPr="00C75E73">
              <w:rPr>
                <w:rFonts w:eastAsia="Roboto"/>
                <w:sz w:val="12"/>
                <w:szCs w:val="12"/>
                <w:lang/>
              </w:rPr>
              <w:t>70 10, 180 70 05, 1002, 070 70 30, 050 70 20, 340 70 05, 000 65 00, 040 70 10, 360 60 05, 060 60 20, 1011, 075 70 20, 1020, 075 60 20, 7004, 140 60 05, 7030, 060 60 05, 070 60 10, 040 50 20, 7048, 7037, 7001, 7034, 7033, 060 50 30, 070 50 20</w:t>
            </w:r>
            <w:proofErr w:type="gramEnd"/>
            <w:r w:rsidRPr="00C75E73">
              <w:rPr>
                <w:rFonts w:eastAsia="Roboto"/>
                <w:sz w:val="12"/>
                <w:szCs w:val="12"/>
                <w:lang/>
              </w:rPr>
              <w:t>,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74"/>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1.6.2</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xml:space="preserve">, должен </w:t>
            </w:r>
            <w:r w:rsidRPr="00C75E73">
              <w:rPr>
                <w:rFonts w:eastAsia="Roboto"/>
                <w:sz w:val="12"/>
                <w:szCs w:val="12"/>
                <w:lang/>
              </w:rPr>
              <w:lastRenderedPageBreak/>
              <w:t xml:space="preserve">совпадать с натуральным цветом этих материалов. </w:t>
            </w:r>
          </w:p>
        </w:tc>
      </w:tr>
      <w:tr w:rsidR="00E820E7" w:rsidRPr="00E82060" w:rsidTr="00BF576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1.7</w:t>
            </w:r>
          </w:p>
          <w:p w:rsidR="00E820E7" w:rsidRPr="00C75E73" w:rsidRDefault="00E820E7" w:rsidP="00BF576B">
            <w:pPr>
              <w:ind w:firstLine="0"/>
              <w:rPr>
                <w:rFonts w:eastAsia="Roboto"/>
                <w:sz w:val="12"/>
                <w:szCs w:val="12"/>
                <w:lang/>
              </w:rPr>
            </w:pPr>
            <w:r w:rsidRPr="00C75E73">
              <w:rPr>
                <w:rFonts w:eastAsia="Roboto"/>
                <w:sz w:val="12"/>
                <w:szCs w:val="12"/>
                <w:lang/>
              </w:rPr>
              <w:t>Ограждения</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1.7.1</w:t>
            </w:r>
            <w:proofErr w:type="gramStart"/>
            <w:r w:rsidRPr="00C75E73">
              <w:rPr>
                <w:rFonts w:eastAsia="Roboto"/>
                <w:sz w:val="12"/>
                <w:szCs w:val="12"/>
                <w:lang/>
              </w:rPr>
              <w:t xml:space="preserve"> В</w:t>
            </w:r>
            <w:proofErr w:type="gramEnd"/>
            <w:r w:rsidRPr="00C75E73">
              <w:rPr>
                <w:rFonts w:eastAsia="Roboto"/>
                <w:sz w:val="12"/>
                <w:szCs w:val="12"/>
                <w:lang/>
              </w:rPr>
              <w:t xml:space="preserve">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1.7.2</w:t>
            </w:r>
            <w:proofErr w:type="gramStart"/>
            <w:r w:rsidRPr="00C75E73">
              <w:rPr>
                <w:rFonts w:eastAsia="Roboto"/>
                <w:sz w:val="12"/>
                <w:szCs w:val="12"/>
                <w:lang/>
              </w:rPr>
              <w:t xml:space="preserve"> В</w:t>
            </w:r>
            <w:proofErr w:type="gramEnd"/>
            <w:r w:rsidRPr="00C75E73">
              <w:rPr>
                <w:rFonts w:eastAsia="Roboto"/>
                <w:sz w:val="12"/>
                <w:szCs w:val="12"/>
                <w:lang/>
              </w:rPr>
              <w:t xml:space="preserve">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1.7.3</w:t>
            </w:r>
            <w:proofErr w:type="gramStart"/>
            <w:r w:rsidRPr="00C75E73">
              <w:rPr>
                <w:rFonts w:eastAsia="Roboto"/>
                <w:sz w:val="12"/>
                <w:szCs w:val="12"/>
                <w:lang/>
              </w:rPr>
              <w:t xml:space="preserve"> Д</w:t>
            </w:r>
            <w:proofErr w:type="gramEnd"/>
            <w:r w:rsidRPr="00C75E73">
              <w:rPr>
                <w:rFonts w:eastAsia="Roboto"/>
                <w:sz w:val="12"/>
                <w:szCs w:val="12"/>
                <w:lang/>
              </w:rPr>
              <w:t xml:space="preserve">ля ограждений, выполненных из латуни или покрытых имитацией латуни, а также для ограждений, выполненных из </w:t>
            </w:r>
            <w:proofErr w:type="spellStart"/>
            <w:r w:rsidRPr="00C75E73">
              <w:rPr>
                <w:rFonts w:eastAsia="Roboto"/>
                <w:sz w:val="12"/>
                <w:szCs w:val="12"/>
                <w:lang/>
              </w:rPr>
              <w:t>кортена</w:t>
            </w:r>
            <w:proofErr w:type="spellEnd"/>
            <w:r w:rsidRPr="00C75E73">
              <w:rPr>
                <w:rFonts w:eastAsia="Roboto"/>
                <w:sz w:val="12"/>
                <w:szCs w:val="12"/>
                <w:lang/>
              </w:rPr>
              <w:t xml:space="preserve">, допускается отклонение от перечня разрешенных RAL в пользу натурального цвета материала. </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1.7.4 Цветовое решение ограждений, выполненных из стекла, должно осуществляться в нейтральных* и серых оттенках.** </w:t>
            </w:r>
          </w:p>
          <w:p w:rsidR="00E820E7" w:rsidRPr="00C75E73" w:rsidRDefault="00E820E7" w:rsidP="00BF576B">
            <w:pPr>
              <w:ind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BF576B">
            <w:pPr>
              <w:ind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BF576B">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2</w:t>
            </w:r>
          </w:p>
        </w:tc>
        <w:tc>
          <w:tcPr>
            <w:tcW w:w="1106" w:type="dxa"/>
            <w:vMerge w:val="restart"/>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2.1</w:t>
            </w:r>
          </w:p>
          <w:p w:rsidR="00E820E7" w:rsidRPr="00C75E73" w:rsidRDefault="00E820E7" w:rsidP="00BF576B">
            <w:pPr>
              <w:ind w:firstLine="0"/>
              <w:rPr>
                <w:rFonts w:eastAsia="Roboto"/>
                <w:sz w:val="12"/>
                <w:szCs w:val="12"/>
                <w:lang/>
              </w:rPr>
            </w:pPr>
            <w:r w:rsidRPr="00C75E73">
              <w:rPr>
                <w:rFonts w:eastAsia="Roboto"/>
                <w:sz w:val="12"/>
                <w:szCs w:val="12"/>
                <w:lang/>
              </w:rPr>
              <w:t>Стены</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фасада.</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w:t>
            </w:r>
            <w:proofErr w:type="gramStart"/>
            <w:r w:rsidRPr="00C75E73">
              <w:rPr>
                <w:rFonts w:eastAsia="Roboto"/>
                <w:sz w:val="12"/>
                <w:szCs w:val="12"/>
                <w:lang/>
              </w:rPr>
              <w:t xml:space="preserve">В отделке фасадов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roofErr w:type="gramEnd"/>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2.1.3 Материалы с глянцевой поверхностью (за исключением стекла)</w:t>
            </w:r>
            <w:r w:rsidRPr="00C75E73">
              <w:rPr>
                <w:rFonts w:eastAsia="Roboto"/>
                <w:i/>
                <w:sz w:val="12"/>
                <w:szCs w:val="12"/>
                <w:lang/>
              </w:rPr>
              <w:t xml:space="preserve"> </w:t>
            </w:r>
            <w:r w:rsidRPr="00C75E73">
              <w:rPr>
                <w:rFonts w:eastAsia="Roboto"/>
                <w:sz w:val="12"/>
                <w:szCs w:val="12"/>
                <w:lang/>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2.1.4 Материалы, имитирующие натуральные, должны соответствовать им по фактуре.</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2.1.6</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w:t>
            </w:r>
          </w:p>
        </w:tc>
      </w:tr>
      <w:tr w:rsidR="00E820E7" w:rsidRPr="00E82060" w:rsidTr="00BF576B">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2.2</w:t>
            </w:r>
          </w:p>
          <w:p w:rsidR="00E820E7" w:rsidRPr="00C75E73" w:rsidRDefault="00E820E7" w:rsidP="00BF576B">
            <w:pPr>
              <w:ind w:firstLine="0"/>
              <w:rPr>
                <w:rFonts w:eastAsia="Roboto"/>
                <w:sz w:val="12"/>
                <w:szCs w:val="12"/>
                <w:lang/>
              </w:rPr>
            </w:pPr>
            <w:r w:rsidRPr="00C75E73">
              <w:rPr>
                <w:rFonts w:eastAsia="Roboto"/>
                <w:sz w:val="12"/>
                <w:szCs w:val="12"/>
                <w:lang/>
              </w:rPr>
              <w:t>Окна</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rPr>
            </w:pPr>
            <w:r w:rsidRPr="00C75E73">
              <w:rPr>
                <w:rFonts w:eastAsia="Roboto"/>
                <w:sz w:val="12"/>
                <w:szCs w:val="12"/>
                <w:lang/>
              </w:rPr>
              <w:t>2.2.1</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rPr>
            </w:pPr>
            <w:r w:rsidRPr="00C75E73">
              <w:rPr>
                <w:rFonts w:eastAsia="Roboto"/>
                <w:sz w:val="12"/>
                <w:szCs w:val="12"/>
                <w:lang/>
              </w:rPr>
              <w:t>2.2.2</w:t>
            </w:r>
            <w:proofErr w:type="gramStart"/>
            <w:r w:rsidRPr="00C75E73">
              <w:rPr>
                <w:rFonts w:eastAsia="Roboto"/>
                <w:sz w:val="12"/>
                <w:szCs w:val="12"/>
                <w:lang/>
              </w:rPr>
              <w:t xml:space="preserve"> В</w:t>
            </w:r>
            <w:proofErr w:type="gramEnd"/>
            <w:r w:rsidRPr="00C75E73">
              <w:rPr>
                <w:rFonts w:eastAsia="Roboto"/>
                <w:sz w:val="12"/>
                <w:szCs w:val="12"/>
                <w:lang/>
              </w:rPr>
              <w:t>се элементы окон (рамы, импосты) должны выполняться в едином материале.</w:t>
            </w:r>
          </w:p>
        </w:tc>
      </w:tr>
      <w:tr w:rsidR="00E820E7" w:rsidRPr="00E82060" w:rsidTr="00BF576B">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2.3 Остекление</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rPr>
            </w:pPr>
            <w:r w:rsidRPr="00C75E73">
              <w:rPr>
                <w:rFonts w:eastAsia="Roboto"/>
                <w:sz w:val="12"/>
                <w:szCs w:val="12"/>
                <w:lang/>
              </w:rPr>
              <w:t>2.3.1</w:t>
            </w:r>
            <w:proofErr w:type="gramStart"/>
            <w:r w:rsidRPr="00C75E73">
              <w:rPr>
                <w:rFonts w:eastAsia="Roboto"/>
                <w:sz w:val="12"/>
                <w:szCs w:val="12"/>
                <w:lang/>
              </w:rPr>
              <w:t xml:space="preserve"> Н</w:t>
            </w:r>
            <w:proofErr w:type="gramEnd"/>
            <w:r w:rsidRPr="00C75E73">
              <w:rPr>
                <w:rFonts w:eastAsia="Roboto"/>
                <w:sz w:val="12"/>
                <w:szCs w:val="12"/>
                <w:lang/>
              </w:rPr>
              <w:t>е допускается использование тонированного</w:t>
            </w:r>
            <w:r w:rsidRPr="00C75E73">
              <w:rPr>
                <w:rFonts w:eastAsia="Roboto"/>
                <w:i/>
                <w:sz w:val="12"/>
                <w:szCs w:val="12"/>
                <w:lang/>
              </w:rPr>
              <w:t xml:space="preserve"> </w:t>
            </w:r>
            <w:r w:rsidRPr="00C75E73">
              <w:rPr>
                <w:rFonts w:eastAsia="Roboto"/>
                <w:sz w:val="12"/>
                <w:szCs w:val="12"/>
                <w:lang/>
              </w:rPr>
              <w:t xml:space="preserve">в массе, а также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BF576B">
            <w:pPr>
              <w:ind w:left="283" w:hanging="360"/>
              <w:rPr>
                <w:rFonts w:eastAsia="Roboto"/>
                <w:sz w:val="12"/>
                <w:szCs w:val="12"/>
                <w:lang/>
              </w:rPr>
            </w:pPr>
          </w:p>
        </w:tc>
      </w:tr>
      <w:tr w:rsidR="00E820E7" w:rsidRPr="00E82060" w:rsidTr="00BF576B">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2.4</w:t>
            </w:r>
          </w:p>
          <w:p w:rsidR="00E820E7" w:rsidRPr="00C75E73" w:rsidRDefault="00E820E7" w:rsidP="00BF576B">
            <w:pPr>
              <w:ind w:firstLine="0"/>
              <w:rPr>
                <w:rFonts w:eastAsia="Roboto"/>
                <w:sz w:val="12"/>
                <w:szCs w:val="12"/>
                <w:lang/>
              </w:rPr>
            </w:pPr>
            <w:r w:rsidRPr="00C75E73">
              <w:rPr>
                <w:rFonts w:eastAsia="Roboto"/>
                <w:sz w:val="12"/>
                <w:szCs w:val="12"/>
                <w:lang/>
              </w:rPr>
              <w:t>Цоколь</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цоколя.</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sidRPr="00C75E73">
              <w:rPr>
                <w:rFonts w:eastAsia="Roboto"/>
                <w:sz w:val="12"/>
                <w:szCs w:val="12"/>
                <w:lang/>
              </w:rPr>
              <w:t>видимых</w:t>
            </w:r>
            <w:proofErr w:type="gramEnd"/>
            <w:r w:rsidRPr="00C75E73">
              <w:rPr>
                <w:rFonts w:eastAsia="Roboto"/>
                <w:sz w:val="12"/>
                <w:szCs w:val="12"/>
                <w:lang/>
              </w:rPr>
              <w:t xml:space="preserve">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2.4.4 Материалы, имитирующие натуральные, должны соответствовать им по фактуре.</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2.4.6</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w:t>
            </w:r>
          </w:p>
        </w:tc>
      </w:tr>
      <w:tr w:rsidR="00E820E7" w:rsidRPr="00E82060" w:rsidTr="00BF576B">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2.5</w:t>
            </w:r>
          </w:p>
          <w:p w:rsidR="00E820E7" w:rsidRPr="00C75E73" w:rsidRDefault="00E820E7" w:rsidP="00BF576B">
            <w:pPr>
              <w:ind w:firstLine="0"/>
              <w:rPr>
                <w:rFonts w:eastAsia="Roboto"/>
                <w:sz w:val="12"/>
                <w:szCs w:val="12"/>
                <w:lang/>
              </w:rPr>
            </w:pPr>
            <w:r w:rsidRPr="00C75E73">
              <w:rPr>
                <w:rFonts w:eastAsia="Roboto"/>
                <w:sz w:val="12"/>
                <w:szCs w:val="12"/>
                <w:lang/>
              </w:rPr>
              <w:t>Кровля</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69"/>
              </w:numPr>
              <w:overflowPunct/>
              <w:autoSpaceDE/>
              <w:autoSpaceDN/>
              <w:adjustRightInd/>
              <w:spacing w:line="276" w:lineRule="auto"/>
              <w:ind w:left="283"/>
              <w:rPr>
                <w:rFonts w:eastAsia="Roboto"/>
                <w:sz w:val="12"/>
                <w:szCs w:val="12"/>
                <w:lang/>
              </w:rPr>
            </w:pPr>
            <w:r w:rsidRPr="00C75E73">
              <w:rPr>
                <w:rFonts w:eastAsia="Roboto"/>
                <w:sz w:val="12"/>
                <w:szCs w:val="12"/>
                <w:lang/>
              </w:rPr>
              <w:t>2.5.1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или профилированный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шифер, фанеру, </w:t>
            </w:r>
            <w:proofErr w:type="spellStart"/>
            <w:r w:rsidRPr="00C75E73">
              <w:rPr>
                <w:rFonts w:eastAsia="Roboto"/>
                <w:sz w:val="12"/>
                <w:szCs w:val="12"/>
                <w:lang/>
              </w:rPr>
              <w:t>вагонку</w:t>
            </w:r>
            <w:proofErr w:type="spellEnd"/>
            <w:r w:rsidRPr="00C75E73">
              <w:rPr>
                <w:rFonts w:eastAsia="Roboto"/>
                <w:sz w:val="12"/>
                <w:szCs w:val="12"/>
                <w:lang/>
              </w:rPr>
              <w:t>.</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BF576B">
            <w:pPr>
              <w:ind w:left="283" w:hanging="360"/>
              <w:rPr>
                <w:rFonts w:eastAsia="Roboto"/>
                <w:sz w:val="12"/>
                <w:szCs w:val="12"/>
                <w:lang/>
              </w:rPr>
            </w:pPr>
          </w:p>
        </w:tc>
      </w:tr>
      <w:tr w:rsidR="00E820E7" w:rsidRPr="00E82060" w:rsidTr="00BF576B">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2.6</w:t>
            </w:r>
          </w:p>
          <w:p w:rsidR="00E820E7" w:rsidRPr="00C75E73" w:rsidRDefault="00E820E7" w:rsidP="00BF576B">
            <w:pPr>
              <w:ind w:firstLine="0"/>
              <w:rPr>
                <w:rFonts w:eastAsia="Roboto"/>
                <w:sz w:val="12"/>
                <w:szCs w:val="12"/>
                <w:lang/>
              </w:rPr>
            </w:pPr>
            <w:r w:rsidRPr="00C75E73">
              <w:rPr>
                <w:rFonts w:eastAsia="Roboto"/>
                <w:sz w:val="12"/>
                <w:szCs w:val="12"/>
                <w:lang/>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2.6.1</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не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шифер,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2.6.2 Материалы, имитирующие натуральные, должны соответствовать им по фактуре.</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2.6.3</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2.6.4</w:t>
            </w:r>
            <w:proofErr w:type="gramStart"/>
            <w:r w:rsidRPr="00C75E73">
              <w:rPr>
                <w:rFonts w:eastAsia="Roboto"/>
                <w:sz w:val="12"/>
                <w:szCs w:val="12"/>
                <w:lang/>
              </w:rPr>
              <w:t xml:space="preserve"> Д</w:t>
            </w:r>
            <w:proofErr w:type="gramEnd"/>
            <w:r w:rsidRPr="00C75E73">
              <w:rPr>
                <w:rFonts w:eastAsia="Roboto"/>
                <w:sz w:val="12"/>
                <w:szCs w:val="12"/>
                <w:lang/>
              </w:rPr>
              <w:t xml:space="preserve">ля лестниц, площадок, ступеней не допускается использовать: материалы с классом противоскольжения менее R11, резиновую плитку.  </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2.6.5 Материалы, имитирующие натуральные, должны соответствовать им по фактуре.</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2.6.6</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2.6.7 Необходимо предусматривать </w:t>
            </w:r>
            <w:proofErr w:type="spellStart"/>
            <w:r w:rsidRPr="00C75E73">
              <w:rPr>
                <w:rFonts w:eastAsia="Roboto"/>
                <w:sz w:val="12"/>
                <w:szCs w:val="12"/>
                <w:lang/>
              </w:rPr>
              <w:t>придверные</w:t>
            </w:r>
            <w:proofErr w:type="spellEnd"/>
            <w:r w:rsidRPr="00C75E73">
              <w:rPr>
                <w:rFonts w:eastAsia="Roboto"/>
                <w:sz w:val="12"/>
                <w:szCs w:val="12"/>
                <w:lang/>
              </w:rPr>
              <w:t xml:space="preserve"> грязезащитные системы.</w:t>
            </w:r>
          </w:p>
        </w:tc>
      </w:tr>
      <w:tr w:rsidR="00E820E7" w:rsidRPr="00E82060" w:rsidTr="00BF576B">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rPr>
                <w:rFonts w:eastAsia="Roboto"/>
                <w:sz w:val="12"/>
                <w:szCs w:val="12"/>
                <w:lang/>
              </w:rPr>
            </w:pPr>
            <w:r w:rsidRPr="00C75E73">
              <w:rPr>
                <w:rFonts w:eastAsia="Roboto"/>
                <w:sz w:val="12"/>
                <w:szCs w:val="12"/>
                <w:lang/>
              </w:rPr>
              <w:t>2.7</w:t>
            </w:r>
          </w:p>
          <w:p w:rsidR="00E820E7" w:rsidRPr="00C75E73" w:rsidRDefault="00E820E7" w:rsidP="00BF576B">
            <w:pPr>
              <w:ind w:firstLine="0"/>
              <w:rPr>
                <w:rFonts w:eastAsia="Roboto"/>
                <w:sz w:val="12"/>
                <w:szCs w:val="12"/>
                <w:lang/>
              </w:rPr>
            </w:pPr>
            <w:r w:rsidRPr="00C75E73">
              <w:rPr>
                <w:rFonts w:eastAsia="Roboto"/>
                <w:sz w:val="12"/>
                <w:szCs w:val="12"/>
                <w:lang/>
              </w:rPr>
              <w:t>Ограждения</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2.7.1</w:t>
            </w:r>
            <w:proofErr w:type="gramStart"/>
            <w:r w:rsidRPr="00C75E73">
              <w:rPr>
                <w:rFonts w:eastAsia="Roboto"/>
                <w:sz w:val="12"/>
                <w:szCs w:val="12"/>
                <w:lang/>
              </w:rPr>
              <w:t xml:space="preserve"> Д</w:t>
            </w:r>
            <w:proofErr w:type="gramEnd"/>
            <w:r w:rsidRPr="00C75E73">
              <w:rPr>
                <w:rFonts w:eastAsia="Roboto"/>
                <w:sz w:val="12"/>
                <w:szCs w:val="12"/>
                <w:lang/>
              </w:rPr>
              <w:t xml:space="preserve">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стекломагнезитовые</w:t>
            </w:r>
            <w:proofErr w:type="spellEnd"/>
            <w:r w:rsidRPr="00C75E73">
              <w:rPr>
                <w:rFonts w:eastAsia="Roboto"/>
                <w:sz w:val="12"/>
                <w:szCs w:val="12"/>
                <w:lang/>
              </w:rPr>
              <w:t xml:space="preserve"> листы,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2.7.2 Материалы, имитирующие натуральные, должны соответствовать им по фактуре</w:t>
            </w:r>
          </w:p>
          <w:p w:rsidR="00E820E7" w:rsidRPr="00C75E73" w:rsidRDefault="00E820E7" w:rsidP="00BF576B">
            <w:pPr>
              <w:ind w:left="283" w:hanging="360"/>
              <w:rPr>
                <w:rFonts w:eastAsia="Roboto"/>
                <w:sz w:val="12"/>
                <w:szCs w:val="12"/>
                <w:lang/>
              </w:rPr>
            </w:pPr>
          </w:p>
        </w:tc>
      </w:tr>
      <w:tr w:rsidR="00E820E7" w:rsidRPr="00E82060" w:rsidTr="00BF576B">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lastRenderedPageBreak/>
              <w:t>3</w:t>
            </w:r>
          </w:p>
        </w:tc>
        <w:tc>
          <w:tcPr>
            <w:tcW w:w="2084" w:type="dxa"/>
            <w:gridSpan w:val="2"/>
            <w:tcBorders>
              <w:top w:val="nil"/>
              <w:left w:val="nil"/>
              <w:bottom w:val="single" w:sz="4" w:space="0" w:color="000000"/>
              <w:right w:val="single" w:sz="4" w:space="0" w:color="auto"/>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rPr>
              <w:t>бризера</w:t>
            </w:r>
            <w:proofErr w:type="spellEnd"/>
            <w:r w:rsidRPr="00C75E73">
              <w:rPr>
                <w:rFonts w:eastAsia="Roboto"/>
                <w:sz w:val="12"/>
                <w:szCs w:val="12"/>
                <w:lang/>
              </w:rPr>
              <w:t>), а также антенны должны:</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 xml:space="preserve">размещаться упорядоченно, с привязкой к </w:t>
            </w:r>
            <w:proofErr w:type="gramStart"/>
            <w:r w:rsidRPr="00C75E73">
              <w:rPr>
                <w:rFonts w:eastAsia="Roboto"/>
                <w:sz w:val="12"/>
                <w:szCs w:val="12"/>
                <w:lang/>
              </w:rPr>
              <w:t>архитектурному решению</w:t>
            </w:r>
            <w:proofErr w:type="gramEnd"/>
            <w:r w:rsidRPr="00C75E73">
              <w:rPr>
                <w:rFonts w:eastAsia="Roboto"/>
                <w:sz w:val="12"/>
                <w:szCs w:val="12"/>
                <w:lang/>
              </w:rPr>
              <w:t xml:space="preserve"> фасада и единой композиционной (вертикальной, горизонтальной) системе осей;</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rPr>
              <w:t>использованием маскирующих ограждений (решеток, жалюзи, корзин);</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 xml:space="preserve">оснащаться </w:t>
            </w:r>
            <w:proofErr w:type="spellStart"/>
            <w:r w:rsidRPr="00C75E73">
              <w:rPr>
                <w:rFonts w:eastAsia="Roboto"/>
                <w:sz w:val="12"/>
                <w:szCs w:val="12"/>
                <w:lang/>
              </w:rPr>
              <w:t>кабель-каналами</w:t>
            </w:r>
            <w:proofErr w:type="spellEnd"/>
            <w:r w:rsidRPr="00C75E73">
              <w:rPr>
                <w:rFonts w:eastAsia="Roboto"/>
                <w:sz w:val="12"/>
                <w:szCs w:val="12"/>
                <w:lang/>
              </w:rPr>
              <w:t xml:space="preserve">, </w:t>
            </w:r>
            <w:proofErr w:type="gramStart"/>
            <w:r w:rsidRPr="00C75E73">
              <w:rPr>
                <w:rFonts w:eastAsia="Roboto"/>
                <w:sz w:val="12"/>
                <w:szCs w:val="12"/>
                <w:lang/>
              </w:rPr>
              <w:t>скрытыми</w:t>
            </w:r>
            <w:proofErr w:type="gramEnd"/>
            <w:r w:rsidRPr="00C75E73">
              <w:rPr>
                <w:rFonts w:eastAsia="Roboto"/>
                <w:sz w:val="12"/>
                <w:szCs w:val="12"/>
                <w:lang/>
              </w:rPr>
              <w:t xml:space="preserve"> за фасадом или замаскированными в тон колера соответствующей плоскости фасада.</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3.2 Размещение элементов систем кондиционирования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кровле объекта (</w:t>
            </w:r>
            <w:proofErr w:type="spellStart"/>
            <w:r w:rsidRPr="00C75E73">
              <w:rPr>
                <w:rFonts w:eastAsia="Roboto"/>
                <w:sz w:val="12"/>
                <w:szCs w:val="12"/>
                <w:lang/>
              </w:rPr>
              <w:t>крышные</w:t>
            </w:r>
            <w:proofErr w:type="spellEnd"/>
            <w:r w:rsidRPr="00C75E73">
              <w:rPr>
                <w:rFonts w:eastAsia="Roboto"/>
                <w:sz w:val="12"/>
                <w:szCs w:val="12"/>
                <w:lang/>
              </w:rPr>
              <w:t xml:space="preserve"> кондиционеры с внутренними </w:t>
            </w:r>
            <w:proofErr w:type="spellStart"/>
            <w:r w:rsidRPr="00C75E73">
              <w:rPr>
                <w:rFonts w:eastAsia="Roboto"/>
                <w:sz w:val="12"/>
                <w:szCs w:val="12"/>
                <w:lang/>
              </w:rPr>
              <w:t>воздуховодными</w:t>
            </w:r>
            <w:proofErr w:type="spellEnd"/>
            <w:r w:rsidRPr="00C75E73">
              <w:rPr>
                <w:rFonts w:eastAsia="Roboto"/>
                <w:sz w:val="12"/>
                <w:szCs w:val="12"/>
                <w:lang/>
              </w:rPr>
              <w:t xml:space="preserve"> каналами);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нижней части оконных проемов, в окнах подвального этажа без выхода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простенках между оконными и дверными проемами;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 xml:space="preserve">на балконах.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3.3 Размещение элементов систем кондиционирования не допускается:</w:t>
            </w:r>
          </w:p>
          <w:p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rPr>
            </w:pPr>
            <w:r w:rsidRPr="00C75E73">
              <w:rPr>
                <w:rFonts w:eastAsia="Roboto"/>
                <w:sz w:val="12"/>
                <w:szCs w:val="12"/>
                <w:lang/>
              </w:rPr>
              <w:t>на поверхности главных фасадов;</w:t>
            </w:r>
          </w:p>
          <w:p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rPr>
            </w:pPr>
            <w:r w:rsidRPr="00C75E73">
              <w:rPr>
                <w:rFonts w:eastAsia="Roboto"/>
                <w:sz w:val="12"/>
                <w:szCs w:val="12"/>
                <w:lang/>
              </w:rPr>
              <w:t>в оконных и дверных проемах с выступанием за плоскость фасада;</w:t>
            </w:r>
          </w:p>
          <w:p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rPr>
            </w:pPr>
            <w:r w:rsidRPr="00C75E73">
              <w:rPr>
                <w:rFonts w:eastAsia="Roboto"/>
                <w:sz w:val="12"/>
                <w:szCs w:val="12"/>
                <w:lang/>
              </w:rPr>
              <w:t>над пешеходными тротуарами.</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3.4 Маскирующие ограждения должны иметь окраску, соответствующую одному из колеров элементов здания (стен, элементов окон, цоколя).</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E82060" w:rsidTr="00BF576B">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2"/>
                <w:szCs w:val="12"/>
                <w:lang/>
              </w:rPr>
            </w:pPr>
            <w:r w:rsidRPr="00C75E73">
              <w:rPr>
                <w:rFonts w:eastAsia="Roboto"/>
                <w:sz w:val="12"/>
                <w:szCs w:val="12"/>
                <w:lang/>
              </w:rPr>
              <w:t>4</w:t>
            </w:r>
          </w:p>
        </w:tc>
        <w:tc>
          <w:tcPr>
            <w:tcW w:w="2084" w:type="dxa"/>
            <w:gridSpan w:val="2"/>
            <w:tcBorders>
              <w:top w:val="nil"/>
              <w:left w:val="nil"/>
              <w:bottom w:val="single" w:sz="4" w:space="0" w:color="000000"/>
              <w:right w:val="single" w:sz="4" w:space="0" w:color="auto"/>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rPr>
            </w:pPr>
            <w:r w:rsidRPr="00C75E73">
              <w:rPr>
                <w:rFonts w:eastAsia="Roboto"/>
                <w:sz w:val="12"/>
                <w:szCs w:val="12"/>
                <w:lang/>
              </w:rPr>
              <w:t>4.1 Входные группы должны иметь освещение.</w:t>
            </w:r>
          </w:p>
          <w:p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rPr>
            </w:pPr>
            <w:r w:rsidRPr="00C75E73">
              <w:rPr>
                <w:rFonts w:eastAsia="Roboto"/>
                <w:sz w:val="12"/>
                <w:szCs w:val="12"/>
                <w:lang/>
              </w:rPr>
              <w:t>4.2</w:t>
            </w:r>
            <w:proofErr w:type="gramStart"/>
            <w:r w:rsidRPr="00C75E73">
              <w:rPr>
                <w:rFonts w:eastAsia="Roboto"/>
                <w:sz w:val="12"/>
                <w:szCs w:val="12"/>
                <w:lang/>
              </w:rPr>
              <w:t xml:space="preserve"> З</w:t>
            </w:r>
            <w:proofErr w:type="gramEnd"/>
            <w:r w:rsidRPr="00C75E73">
              <w:rPr>
                <w:rFonts w:eastAsia="Roboto"/>
                <w:sz w:val="12"/>
                <w:szCs w:val="12"/>
                <w:lang/>
              </w:rPr>
              <w:t>апрещается использовать в подсветке фасадов пиксельную, мигающую подсветку.</w:t>
            </w:r>
          </w:p>
          <w:p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rPr>
            </w:pPr>
            <w:r w:rsidRPr="00C75E73">
              <w:rPr>
                <w:rFonts w:eastAsia="Roboto"/>
                <w:sz w:val="12"/>
                <w:szCs w:val="12"/>
                <w:lang/>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rPr>
            </w:pPr>
            <w:r w:rsidRPr="00C75E73">
              <w:rPr>
                <w:rFonts w:eastAsia="Roboto"/>
                <w:sz w:val="12"/>
                <w:szCs w:val="12"/>
                <w:lang/>
              </w:rPr>
              <w:t>4.4 Подсветка осуществляется с цветовой температурой (</w:t>
            </w:r>
            <w:proofErr w:type="spellStart"/>
            <w:r w:rsidRPr="00C75E73">
              <w:rPr>
                <w:rFonts w:eastAsia="Roboto"/>
                <w:sz w:val="12"/>
                <w:szCs w:val="12"/>
                <w:lang/>
              </w:rPr>
              <w:t>Тц</w:t>
            </w:r>
            <w:proofErr w:type="spellEnd"/>
            <w:r w:rsidRPr="00C75E73">
              <w:rPr>
                <w:rFonts w:eastAsia="Roboto"/>
                <w:sz w:val="12"/>
                <w:szCs w:val="12"/>
                <w:lang/>
              </w:rPr>
              <w:t>) в диапазоне 2000-2700 К.</w:t>
            </w:r>
          </w:p>
          <w:p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rPr>
            </w:pPr>
            <w:r w:rsidRPr="00C75E73">
              <w:rPr>
                <w:rFonts w:eastAsia="Roboto"/>
                <w:sz w:val="12"/>
                <w:szCs w:val="12"/>
                <w:lang/>
              </w:rPr>
              <w:t>4.5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засветка окон жилых помещений, расположенных вблизи зданий, а также камер видеонаблюдения.</w:t>
            </w:r>
          </w:p>
        </w:tc>
      </w:tr>
    </w:tbl>
    <w:p w:rsidR="00E820E7" w:rsidRPr="00E82060" w:rsidRDefault="00E820E7" w:rsidP="00E820E7">
      <w:pPr>
        <w:spacing w:before="240" w:after="240" w:line="284" w:lineRule="exact"/>
        <w:contextualSpacing/>
        <w:rPr>
          <w:lang/>
        </w:rPr>
      </w:pPr>
    </w:p>
    <w:p w:rsidR="00E820E7" w:rsidRPr="00E820E7" w:rsidRDefault="00E820E7" w:rsidP="00E820E7">
      <w:pPr>
        <w:spacing w:before="240" w:after="240" w:line="259"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tblPr>
      <w:tblGrid>
        <w:gridCol w:w="421"/>
        <w:gridCol w:w="1094"/>
        <w:gridCol w:w="990"/>
        <w:gridCol w:w="5970"/>
        <w:gridCol w:w="6825"/>
      </w:tblGrid>
      <w:tr w:rsidR="00E820E7" w:rsidRPr="00E82060" w:rsidTr="00BF576B">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sidRPr="00C75E73">
              <w:rPr>
                <w:rFonts w:eastAsia="Nova Mono"/>
                <w:sz w:val="12"/>
                <w:szCs w:val="12"/>
                <w:lang/>
              </w:rPr>
              <w:t>№</w:t>
            </w:r>
            <w:r>
              <w:rPr>
                <w:rFonts w:eastAsia="Nova Mono"/>
                <w:sz w:val="12"/>
                <w:szCs w:val="12"/>
                <w:lang/>
              </w:rPr>
              <w:t xml:space="preserve"> </w:t>
            </w:r>
            <w:proofErr w:type="spellStart"/>
            <w:proofErr w:type="gramStart"/>
            <w:r>
              <w:rPr>
                <w:rFonts w:eastAsia="Nova Mono"/>
                <w:sz w:val="12"/>
                <w:szCs w:val="12"/>
                <w:lang/>
              </w:rPr>
              <w:t>п</w:t>
            </w:r>
            <w:proofErr w:type="spellEnd"/>
            <w:proofErr w:type="gramEnd"/>
            <w:r>
              <w:rPr>
                <w:rFonts w:eastAsia="Nova Mono"/>
                <w:sz w:val="12"/>
                <w:szCs w:val="12"/>
                <w:lang/>
              </w:rPr>
              <w:t>/</w:t>
            </w:r>
            <w:proofErr w:type="spellStart"/>
            <w:r>
              <w:rPr>
                <w:rFonts w:eastAsia="Nova Mono"/>
                <w:sz w:val="12"/>
                <w:szCs w:val="12"/>
                <w:lang/>
              </w:rPr>
              <w:t>п</w:t>
            </w:r>
            <w:proofErr w:type="spellEnd"/>
          </w:p>
        </w:tc>
        <w:tc>
          <w:tcPr>
            <w:tcW w:w="1094"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sidRPr="00C75E73">
              <w:rPr>
                <w:rFonts w:eastAsia="Roboto"/>
                <w:sz w:val="12"/>
                <w:szCs w:val="12"/>
                <w:lang/>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Pr>
                <w:rFonts w:eastAsia="Roboto"/>
                <w:sz w:val="12"/>
                <w:szCs w:val="12"/>
                <w:lang/>
              </w:rPr>
              <w:t>Конструк</w:t>
            </w:r>
            <w:r w:rsidRPr="00C75E73">
              <w:rPr>
                <w:rFonts w:eastAsia="Roboto"/>
                <w:sz w:val="12"/>
                <w:szCs w:val="12"/>
                <w:lang/>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BF576B">
            <w:pPr>
              <w:ind w:firstLine="0"/>
              <w:jc w:val="center"/>
              <w:rPr>
                <w:rFonts w:eastAsia="Roboto"/>
                <w:sz w:val="12"/>
                <w:szCs w:val="12"/>
                <w:lang/>
              </w:rPr>
            </w:pPr>
            <w:r w:rsidRPr="00C75E73">
              <w:rPr>
                <w:rFonts w:eastAsia="Roboto"/>
                <w:sz w:val="12"/>
                <w:szCs w:val="12"/>
                <w:lang/>
              </w:rPr>
              <w:t>Требования</w:t>
            </w:r>
          </w:p>
        </w:tc>
      </w:tr>
      <w:tr w:rsidR="00E820E7" w:rsidRPr="00E82060" w:rsidTr="00BF576B">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1</w:t>
            </w:r>
          </w:p>
        </w:tc>
        <w:tc>
          <w:tcPr>
            <w:tcW w:w="1094" w:type="dxa"/>
            <w:vMerge w:val="restart"/>
            <w:tcBorders>
              <w:top w:val="nil"/>
              <w:left w:val="nil"/>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2"/>
                <w:szCs w:val="12"/>
                <w:lang/>
              </w:rPr>
            </w:pPr>
            <w:r w:rsidRPr="00C75E73">
              <w:rPr>
                <w:rFonts w:eastAsia="Roboto"/>
                <w:sz w:val="12"/>
                <w:szCs w:val="12"/>
                <w:lang/>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jc w:val="left"/>
              <w:rPr>
                <w:rFonts w:eastAsia="Roboto"/>
                <w:sz w:val="12"/>
                <w:szCs w:val="12"/>
                <w:lang/>
              </w:rPr>
            </w:pPr>
            <w:r w:rsidRPr="00C75E73">
              <w:rPr>
                <w:rFonts w:eastAsia="Roboto"/>
                <w:sz w:val="12"/>
                <w:szCs w:val="12"/>
                <w:lang/>
              </w:rPr>
              <w:t>1.1</w:t>
            </w:r>
          </w:p>
          <w:p w:rsidR="00E820E7" w:rsidRPr="00C75E73" w:rsidRDefault="00E820E7" w:rsidP="00BF576B">
            <w:pPr>
              <w:ind w:firstLine="0"/>
              <w:jc w:val="left"/>
              <w:rPr>
                <w:rFonts w:eastAsia="Roboto"/>
                <w:sz w:val="12"/>
                <w:szCs w:val="12"/>
                <w:lang/>
              </w:rPr>
            </w:pPr>
            <w:r w:rsidRPr="00C75E73">
              <w:rPr>
                <w:rFonts w:eastAsia="Roboto"/>
                <w:sz w:val="12"/>
                <w:szCs w:val="12"/>
                <w:lang/>
              </w:rPr>
              <w:t>Стены</w:t>
            </w:r>
          </w:p>
        </w:tc>
        <w:tc>
          <w:tcPr>
            <w:tcW w:w="5970" w:type="dxa"/>
            <w:tcBorders>
              <w:top w:val="nil"/>
              <w:left w:val="single" w:sz="4" w:space="0" w:color="auto"/>
              <w:bottom w:val="single" w:sz="4" w:space="0" w:color="auto"/>
            </w:tcBorders>
          </w:tcPr>
          <w:p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1.1.1</w:t>
            </w:r>
            <w:proofErr w:type="gramStart"/>
            <w:r w:rsidRPr="00C75E73">
              <w:rPr>
                <w:rFonts w:eastAsia="Roboto"/>
                <w:sz w:val="12"/>
                <w:szCs w:val="12"/>
                <w:lang/>
              </w:rPr>
              <w:t xml:space="preserve"> В</w:t>
            </w:r>
            <w:proofErr w:type="gramEnd"/>
            <w:r w:rsidRPr="00C75E73">
              <w:rPr>
                <w:rFonts w:eastAsia="Roboto"/>
                <w:sz w:val="12"/>
                <w:szCs w:val="12"/>
                <w:lang/>
              </w:rPr>
              <w:t xml:space="preserve">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1.1.2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w:t>
            </w:r>
          </w:p>
          <w:p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rPr>
            </w:pPr>
            <w:proofErr w:type="gramStart"/>
            <w:r w:rsidRPr="00C75E73">
              <w:rPr>
                <w:rFonts w:eastAsia="Roboto"/>
                <w:sz w:val="12"/>
                <w:szCs w:val="12"/>
                <w:lang/>
              </w:rPr>
              <w:t>основные оттенки - 9010, 150-5, 9001, 160-3, 160-5, 060 90 10, 070 90 10, 060 90 05, 1013, 840-2, 100 80 05, 110 80 10, 120 70 05, 840-1, 120-5, 1015, 310-1, 9002, 080 80 05, 095 80 10, 7044, 7038, 9018, 830-1, 240 80 05, 160 70 05, 060 80 20, 040 80 10, 080 80 10, 070 80 20</w:t>
            </w:r>
            <w:proofErr w:type="gramEnd"/>
            <w:r w:rsidRPr="00C75E73">
              <w:rPr>
                <w:rFonts w:eastAsia="Roboto"/>
                <w:sz w:val="12"/>
                <w:szCs w:val="12"/>
                <w:lang/>
              </w:rPr>
              <w:t>, 780-4, 080 80 20, 1001, 085 70 20, 060 70 10, 070 70 10, 1019, 050 60 10;</w:t>
            </w:r>
          </w:p>
          <w:p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rPr>
            </w:pPr>
            <w:proofErr w:type="gramStart"/>
            <w:r w:rsidRPr="00C75E73">
              <w:rPr>
                <w:rFonts w:eastAsia="Roboto"/>
                <w:sz w:val="12"/>
                <w:szCs w:val="12"/>
                <w:lang/>
              </w:rPr>
              <w:t>дополнительные оттенки - 9010, 070 90 20, 1014, 1000, 070 80 20, 020 80 05, 180 80 05, 140 80 10, 130 70 10, 180 70 05, 050 70 20, 075 70 20, 340 70 05, 000 65 00, 040 70 10, 360 60 05, 060 60 20, 070 60 30, 7004, 140 60 05, 7030, 7048, 7037, 7001, 7034, 7033</w:t>
            </w:r>
            <w:proofErr w:type="gramEnd"/>
            <w:r w:rsidRPr="00C75E73">
              <w:rPr>
                <w:rFonts w:eastAsia="Roboto"/>
                <w:sz w:val="12"/>
                <w:szCs w:val="12"/>
                <w:lang/>
              </w:rPr>
              <w:t>,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1.1.3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должен совпадать с натуральным цветом этих материалов</w:t>
            </w:r>
          </w:p>
          <w:p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1.1.4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rsidTr="00BF576B">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jc w:val="left"/>
              <w:rPr>
                <w:rFonts w:eastAsia="Roboto"/>
                <w:sz w:val="12"/>
                <w:szCs w:val="12"/>
                <w:lang/>
              </w:rPr>
            </w:pPr>
            <w:r w:rsidRPr="00C75E73">
              <w:rPr>
                <w:rFonts w:eastAsia="Roboto"/>
                <w:sz w:val="12"/>
                <w:szCs w:val="12"/>
                <w:lang/>
              </w:rPr>
              <w:t>1.2</w:t>
            </w:r>
          </w:p>
          <w:p w:rsidR="00E820E7" w:rsidRPr="00C75E73" w:rsidRDefault="00E820E7" w:rsidP="00BF576B">
            <w:pPr>
              <w:ind w:firstLine="0"/>
              <w:jc w:val="left"/>
              <w:rPr>
                <w:rFonts w:eastAsia="Roboto"/>
                <w:sz w:val="12"/>
                <w:szCs w:val="12"/>
                <w:lang/>
              </w:rPr>
            </w:pPr>
            <w:r w:rsidRPr="00C75E73">
              <w:rPr>
                <w:rFonts w:eastAsia="Roboto"/>
                <w:sz w:val="12"/>
                <w:szCs w:val="12"/>
                <w:lang/>
              </w:rPr>
              <w:t>Окна</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1.2.1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9010, 1002, 7010, 7011, 7024, 7026, 820-5, 7021, 8014, 9005.</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1.2.2</w:t>
            </w:r>
            <w:proofErr w:type="gramStart"/>
            <w:r w:rsidRPr="00C75E73">
              <w:rPr>
                <w:rFonts w:eastAsia="Roboto"/>
                <w:sz w:val="12"/>
                <w:szCs w:val="12"/>
                <w:lang/>
              </w:rPr>
              <w:t xml:space="preserve"> В</w:t>
            </w:r>
            <w:proofErr w:type="gramEnd"/>
            <w:r w:rsidRPr="00C75E73">
              <w:rPr>
                <w:rFonts w:eastAsia="Roboto"/>
                <w:sz w:val="12"/>
                <w:szCs w:val="12"/>
                <w:lang/>
              </w:rPr>
              <w:t>се элементы окон (за исключением стекла) должны выполняться в едином цветовом решении.</w:t>
            </w:r>
          </w:p>
        </w:tc>
      </w:tr>
      <w:tr w:rsidR="00E820E7" w:rsidRPr="00E82060" w:rsidTr="00BF576B">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jc w:val="left"/>
              <w:rPr>
                <w:rFonts w:eastAsia="Roboto"/>
                <w:sz w:val="12"/>
                <w:szCs w:val="12"/>
                <w:lang/>
              </w:rPr>
            </w:pPr>
            <w:r w:rsidRPr="00C75E73">
              <w:rPr>
                <w:rFonts w:eastAsia="Roboto"/>
                <w:sz w:val="12"/>
                <w:szCs w:val="12"/>
                <w:lang/>
              </w:rPr>
              <w:t>1.3</w:t>
            </w:r>
          </w:p>
          <w:p w:rsidR="00E820E7" w:rsidRPr="00C75E73" w:rsidRDefault="00E820E7" w:rsidP="00BF576B">
            <w:pPr>
              <w:ind w:firstLine="0"/>
              <w:jc w:val="left"/>
              <w:rPr>
                <w:rFonts w:eastAsia="Roboto"/>
                <w:sz w:val="12"/>
                <w:szCs w:val="12"/>
                <w:lang/>
              </w:rPr>
            </w:pPr>
            <w:r w:rsidRPr="00C75E73">
              <w:rPr>
                <w:rFonts w:eastAsia="Roboto"/>
                <w:sz w:val="12"/>
                <w:szCs w:val="12"/>
                <w:lang/>
              </w:rPr>
              <w:t>Остекление</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1.3.1</w:t>
            </w:r>
            <w:proofErr w:type="gramStart"/>
            <w:r w:rsidRPr="00C75E73">
              <w:rPr>
                <w:rFonts w:eastAsia="Roboto"/>
                <w:sz w:val="12"/>
                <w:szCs w:val="12"/>
                <w:lang/>
              </w:rPr>
              <w:t xml:space="preserve"> Н</w:t>
            </w:r>
            <w:proofErr w:type="gramEnd"/>
            <w:r w:rsidRPr="00C75E73">
              <w:rPr>
                <w:rFonts w:eastAsia="Roboto"/>
                <w:sz w:val="12"/>
                <w:szCs w:val="12"/>
                <w:lang/>
              </w:rPr>
              <w:t>е допускается использование цветного (тонированного</w:t>
            </w:r>
            <w:r w:rsidRPr="00C75E73">
              <w:rPr>
                <w:rFonts w:eastAsia="Roboto"/>
                <w:i/>
                <w:sz w:val="12"/>
                <w:szCs w:val="12"/>
                <w:lang/>
              </w:rPr>
              <w:t xml:space="preserve"> </w:t>
            </w:r>
            <w:r w:rsidRPr="00C75E73">
              <w:rPr>
                <w:rFonts w:eastAsia="Roboto"/>
                <w:sz w:val="12"/>
                <w:szCs w:val="12"/>
                <w:lang/>
              </w:rPr>
              <w:t xml:space="preserve">в массе),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p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rsidR="00E820E7" w:rsidRPr="00C75E73" w:rsidRDefault="00E820E7" w:rsidP="00BF576B">
            <w:pPr>
              <w:ind w:firstLine="0"/>
              <w:rPr>
                <w:rFonts w:eastAsia="Roboto"/>
                <w:sz w:val="12"/>
                <w:szCs w:val="12"/>
                <w:lang/>
              </w:rPr>
            </w:pPr>
          </w:p>
          <w:p w:rsidR="00E820E7" w:rsidRPr="00C75E73" w:rsidRDefault="00E820E7" w:rsidP="00BF576B">
            <w:pPr>
              <w:ind w:left="283" w:firstLine="0"/>
              <w:rPr>
                <w:rFonts w:eastAsia="Roboto"/>
                <w:sz w:val="12"/>
                <w:szCs w:val="12"/>
                <w:lang/>
              </w:rPr>
            </w:pPr>
            <w:r w:rsidRPr="00C75E73">
              <w:rPr>
                <w:rFonts w:eastAsia="Roboto"/>
                <w:sz w:val="12"/>
                <w:szCs w:val="12"/>
                <w:lang/>
              </w:rPr>
              <w:t>*Нейтральный оттенок стекла – это стекло с максимальной прозрачностью, без искажения цвета.</w:t>
            </w:r>
          </w:p>
          <w:p w:rsidR="00E820E7" w:rsidRPr="00C75E73" w:rsidRDefault="00E820E7" w:rsidP="00BF576B">
            <w:pPr>
              <w:ind w:left="283"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BF576B">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jc w:val="left"/>
              <w:rPr>
                <w:rFonts w:eastAsia="Roboto"/>
                <w:sz w:val="12"/>
                <w:szCs w:val="12"/>
                <w:lang/>
              </w:rPr>
            </w:pPr>
            <w:r w:rsidRPr="00C75E73">
              <w:rPr>
                <w:rFonts w:eastAsia="Roboto"/>
                <w:sz w:val="12"/>
                <w:szCs w:val="12"/>
                <w:lang/>
              </w:rPr>
              <w:t>1.4</w:t>
            </w:r>
          </w:p>
          <w:p w:rsidR="00E820E7" w:rsidRPr="00C75E73" w:rsidRDefault="00E820E7" w:rsidP="00BF576B">
            <w:pPr>
              <w:ind w:firstLine="0"/>
              <w:jc w:val="left"/>
              <w:rPr>
                <w:rFonts w:eastAsia="Roboto"/>
                <w:sz w:val="12"/>
                <w:szCs w:val="12"/>
                <w:lang/>
              </w:rPr>
            </w:pPr>
            <w:r w:rsidRPr="00C75E73">
              <w:rPr>
                <w:rFonts w:eastAsia="Roboto"/>
                <w:sz w:val="12"/>
                <w:szCs w:val="12"/>
                <w:lang/>
              </w:rPr>
              <w:t>Цоколь</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1.4.1</w:t>
            </w:r>
            <w:proofErr w:type="gramStart"/>
            <w:r w:rsidRPr="00C75E73">
              <w:rPr>
                <w:rFonts w:eastAsia="Roboto"/>
                <w:sz w:val="12"/>
                <w:szCs w:val="12"/>
                <w:lang/>
              </w:rPr>
              <w:t xml:space="preserve"> П</w:t>
            </w:r>
            <w:proofErr w:type="gramEnd"/>
            <w:r w:rsidRPr="00C75E73">
              <w:rPr>
                <w:rFonts w:eastAsia="Roboto"/>
                <w:sz w:val="12"/>
                <w:szCs w:val="12"/>
                <w:lang/>
              </w:rPr>
              <w:t>редусмотреть цветовое решение, соответствующее колеру стены, примыкающей к цоколю.</w:t>
            </w:r>
          </w:p>
          <w:p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rPr>
            </w:pPr>
            <w:proofErr w:type="gramStart"/>
            <w:r w:rsidRPr="00C75E73">
              <w:rPr>
                <w:rFonts w:eastAsia="Roboto"/>
                <w:sz w:val="12"/>
                <w:szCs w:val="12"/>
                <w:lang/>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w:t>
            </w:r>
            <w:proofErr w:type="gramEnd"/>
            <w:r w:rsidRPr="00C75E73">
              <w:rPr>
                <w:rFonts w:eastAsia="Roboto"/>
                <w:sz w:val="12"/>
                <w:szCs w:val="12"/>
                <w:lang/>
              </w:rPr>
              <w:t xml:space="preserve"> </w:t>
            </w:r>
            <w:proofErr w:type="gramStart"/>
            <w:r w:rsidRPr="00C75E73">
              <w:rPr>
                <w:rFonts w:eastAsia="Roboto"/>
                <w:sz w:val="12"/>
                <w:szCs w:val="12"/>
                <w:lang/>
              </w:rPr>
              <w:t>20, 040 80 10, 080 80 10, 070 80 20, 780-4, 080 80 20, 1001, 085 70 20, 060 70 10, 070 70 10, 1019, 050 60 10, 070 90 20, 1014, 1000, 070 80 20, 020 80 05, 180 80 05, 140 80 10, 130 70 10, 180 70 05, 050 70 20, 075 70 20, 340 70 05</w:t>
            </w:r>
            <w:proofErr w:type="gramEnd"/>
            <w:r w:rsidRPr="00C75E73">
              <w:rPr>
                <w:rFonts w:eastAsia="Roboto"/>
                <w:sz w:val="12"/>
                <w:szCs w:val="12"/>
                <w:lang/>
              </w:rPr>
              <w:t xml:space="preserve">, </w:t>
            </w:r>
            <w:proofErr w:type="gramStart"/>
            <w:r w:rsidRPr="00C75E73">
              <w:rPr>
                <w:rFonts w:eastAsia="Roboto"/>
                <w:sz w:val="12"/>
                <w:szCs w:val="12"/>
                <w:lang/>
              </w:rPr>
              <w:t>000 65 00, 040 70 10, 360 60 05, 060 60 20, 070 60 30, 7004, 140 60 05, 7030, 7048, 7037, 7001, 7034, 7033, 060 50 30, 050 50 20, 040 50 20, 060 60 05, 070 60 10, 120 60 05, 075 60 20, 070 50 20, 7006, 050 50 10, 7039, 100 50 05, 100 50 10</w:t>
            </w:r>
            <w:proofErr w:type="gramEnd"/>
            <w:r w:rsidRPr="00C75E73">
              <w:rPr>
                <w:rFonts w:eastAsia="Roboto"/>
                <w:sz w:val="12"/>
                <w:szCs w:val="12"/>
                <w:lang/>
              </w:rPr>
              <w:t>, 090 50 20, 1036, 7036, 7002, 7003, 8025, 070 40 10, 7005, 7015, 7024, 8028.</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1.4.3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должен совпадать с натуральным цветом этих материалов</w:t>
            </w:r>
            <w:r w:rsidRPr="00C75E73">
              <w:rPr>
                <w:rFonts w:eastAsia="Roboto"/>
                <w:sz w:val="12"/>
                <w:szCs w:val="12"/>
              </w:rPr>
              <w:t>.</w:t>
            </w:r>
          </w:p>
          <w:p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1.4.4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w:t>
            </w:r>
          </w:p>
        </w:tc>
      </w:tr>
      <w:tr w:rsidR="00E820E7" w:rsidRPr="00E82060" w:rsidTr="00BF576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jc w:val="left"/>
              <w:rPr>
                <w:rFonts w:eastAsia="Roboto"/>
                <w:sz w:val="12"/>
                <w:szCs w:val="12"/>
                <w:lang/>
              </w:rPr>
            </w:pPr>
            <w:r w:rsidRPr="00C75E73">
              <w:rPr>
                <w:rFonts w:eastAsia="Roboto"/>
                <w:sz w:val="12"/>
                <w:szCs w:val="12"/>
                <w:lang/>
              </w:rPr>
              <w:t>1.5</w:t>
            </w:r>
          </w:p>
          <w:p w:rsidR="00E820E7" w:rsidRPr="00C75E73" w:rsidRDefault="00E820E7" w:rsidP="00BF576B">
            <w:pPr>
              <w:ind w:firstLine="0"/>
              <w:jc w:val="left"/>
              <w:rPr>
                <w:rFonts w:eastAsia="Roboto"/>
                <w:sz w:val="12"/>
                <w:szCs w:val="12"/>
                <w:lang/>
              </w:rPr>
            </w:pPr>
            <w:r w:rsidRPr="00C75E73">
              <w:rPr>
                <w:rFonts w:eastAsia="Roboto"/>
                <w:sz w:val="12"/>
                <w:szCs w:val="12"/>
                <w:lang/>
              </w:rPr>
              <w:t>Кровля</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1.5.1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7045, 820-5, 7024, 8028, 8011, 7021.</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1.5.2</w:t>
            </w:r>
            <w:proofErr w:type="gramStart"/>
            <w:r w:rsidRPr="00C75E73">
              <w:rPr>
                <w:rFonts w:eastAsia="Roboto"/>
                <w:sz w:val="12"/>
                <w:szCs w:val="12"/>
                <w:lang/>
              </w:rPr>
              <w:t xml:space="preserve"> В</w:t>
            </w:r>
            <w:proofErr w:type="gramEnd"/>
            <w:r w:rsidRPr="00C75E73">
              <w:rPr>
                <w:rFonts w:eastAsia="Roboto"/>
                <w:sz w:val="12"/>
                <w:szCs w:val="12"/>
                <w:lang/>
              </w:rPr>
              <w:t>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rsidTr="00BF576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jc w:val="left"/>
              <w:rPr>
                <w:rFonts w:eastAsia="Roboto"/>
                <w:sz w:val="12"/>
                <w:szCs w:val="12"/>
                <w:lang/>
              </w:rPr>
            </w:pPr>
            <w:r w:rsidRPr="00C75E73">
              <w:rPr>
                <w:rFonts w:eastAsia="Roboto"/>
                <w:sz w:val="12"/>
                <w:szCs w:val="12"/>
                <w:lang/>
              </w:rPr>
              <w:t>1.6</w:t>
            </w:r>
          </w:p>
          <w:p w:rsidR="00E820E7" w:rsidRPr="00C75E73" w:rsidRDefault="00E820E7" w:rsidP="00BF576B">
            <w:pPr>
              <w:ind w:firstLine="0"/>
              <w:jc w:val="left"/>
              <w:rPr>
                <w:rFonts w:eastAsia="Roboto"/>
                <w:sz w:val="12"/>
                <w:szCs w:val="12"/>
                <w:lang/>
              </w:rPr>
            </w:pPr>
            <w:r w:rsidRPr="00C75E73">
              <w:rPr>
                <w:rFonts w:eastAsia="Roboto"/>
                <w:sz w:val="12"/>
                <w:szCs w:val="12"/>
                <w:lang/>
              </w:rPr>
              <w:t>Элементы входных групп</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1.6.1.  </w:t>
            </w:r>
            <w:proofErr w:type="gramStart"/>
            <w:r w:rsidRPr="00C75E73">
              <w:rPr>
                <w:rFonts w:eastAsia="Roboto"/>
                <w:sz w:val="12"/>
                <w:szCs w:val="12"/>
                <w:lang/>
              </w:rPr>
              <w:t>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w:t>
            </w:r>
            <w:proofErr w:type="gramEnd"/>
            <w:r w:rsidRPr="00C75E73">
              <w:rPr>
                <w:rFonts w:eastAsia="Roboto"/>
                <w:sz w:val="12"/>
                <w:szCs w:val="12"/>
                <w:lang/>
              </w:rPr>
              <w:t xml:space="preserve">, </w:t>
            </w:r>
            <w:proofErr w:type="gramStart"/>
            <w:r w:rsidRPr="00C75E73">
              <w:rPr>
                <w:rFonts w:eastAsia="Roboto"/>
                <w:sz w:val="12"/>
                <w:szCs w:val="12"/>
                <w:lang/>
              </w:rPr>
              <w:t>040 80 10, 080 80 10, 070 80 20, 780-4, 080 80 20, 1001, 085 70 20, 060 70 10, 070 70 10, 1019, 050 60 10, 070 90 20, 1014, 1000, 070 80 20, 020 80 05, 180 80 05, 140 80 10, 130 70 10, 180 70 05, 050 70 20, 075 70 20, 340 70 05, 000</w:t>
            </w:r>
            <w:proofErr w:type="gramEnd"/>
            <w:r w:rsidRPr="00C75E73">
              <w:rPr>
                <w:rFonts w:eastAsia="Roboto"/>
                <w:sz w:val="12"/>
                <w:szCs w:val="12"/>
                <w:lang/>
              </w:rPr>
              <w:t xml:space="preserve"> </w:t>
            </w:r>
            <w:proofErr w:type="gramStart"/>
            <w:r w:rsidRPr="00C75E73">
              <w:rPr>
                <w:rFonts w:eastAsia="Roboto"/>
                <w:sz w:val="12"/>
                <w:szCs w:val="12"/>
                <w:lang/>
              </w:rPr>
              <w:t>65 00, 040 70 10, 360 60 05, 060 60 20, 070 60 30, 7004, 140 60 05, 7030, 7048, 7037, 7001, 7034, 7033, 060 50 30, 050 50 20, 040 50 20, 060 60 05, 070 60 10, 120 60 05, 075 60 20, 070 50 20, 7006, 050 50 10, 7039, 100 50 05, 100 50 10, 090</w:t>
            </w:r>
            <w:proofErr w:type="gramEnd"/>
            <w:r w:rsidRPr="00C75E73">
              <w:rPr>
                <w:rFonts w:eastAsia="Roboto"/>
                <w:sz w:val="12"/>
                <w:szCs w:val="12"/>
                <w:lang/>
              </w:rPr>
              <w:t xml:space="preserve"> 50 20, 1036, 7036, 7002, 7003, 8025, 070 40 10, 7005, 7015, 7024, 8028.</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1.6.2</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должен совпадать с натуральным цветом этих материалов</w:t>
            </w:r>
            <w:r w:rsidRPr="00C75E73">
              <w:rPr>
                <w:rFonts w:eastAsia="Roboto"/>
                <w:sz w:val="12"/>
                <w:szCs w:val="12"/>
              </w:rPr>
              <w:t>.</w:t>
            </w:r>
          </w:p>
        </w:tc>
      </w:tr>
      <w:tr w:rsidR="00E820E7" w:rsidRPr="00E82060" w:rsidTr="00BF576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jc w:val="left"/>
              <w:rPr>
                <w:rFonts w:eastAsia="Roboto"/>
                <w:sz w:val="12"/>
                <w:szCs w:val="12"/>
                <w:lang/>
              </w:rPr>
            </w:pPr>
            <w:r w:rsidRPr="00C75E73">
              <w:rPr>
                <w:rFonts w:eastAsia="Roboto"/>
                <w:sz w:val="12"/>
                <w:szCs w:val="12"/>
                <w:lang/>
              </w:rPr>
              <w:t>1.7</w:t>
            </w:r>
          </w:p>
          <w:p w:rsidR="00E820E7" w:rsidRPr="00C75E73" w:rsidRDefault="00E820E7" w:rsidP="00BF576B">
            <w:pPr>
              <w:ind w:firstLine="0"/>
              <w:jc w:val="left"/>
              <w:rPr>
                <w:rFonts w:eastAsia="Roboto"/>
                <w:sz w:val="12"/>
                <w:szCs w:val="12"/>
                <w:lang/>
              </w:rPr>
            </w:pPr>
            <w:r w:rsidRPr="00C75E73">
              <w:rPr>
                <w:rFonts w:eastAsia="Roboto"/>
                <w:sz w:val="12"/>
                <w:szCs w:val="12"/>
                <w:lang/>
              </w:rPr>
              <w:t>Ограждения</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1.7.1 Цветовое решение ограждений элементов здания, парапетов, а также ограждений земельного участка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1.7.2 Цветовое решение ограждений, выполненных из стекла, должно осуществляться в нейтральных* и серых оттенках.**</w:t>
            </w:r>
          </w:p>
          <w:p w:rsidR="00E820E7" w:rsidRPr="00C75E73" w:rsidRDefault="00E820E7" w:rsidP="00BF576B">
            <w:pPr>
              <w:ind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BF576B">
            <w:pPr>
              <w:ind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BF576B">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2</w:t>
            </w:r>
          </w:p>
        </w:tc>
        <w:tc>
          <w:tcPr>
            <w:tcW w:w="1094" w:type="dxa"/>
            <w:vMerge w:val="restart"/>
            <w:tcBorders>
              <w:top w:val="nil"/>
              <w:left w:val="nil"/>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2"/>
                <w:szCs w:val="12"/>
                <w:lang/>
              </w:rPr>
            </w:pPr>
            <w:r w:rsidRPr="00C75E73">
              <w:rPr>
                <w:rFonts w:eastAsia="Roboto"/>
                <w:sz w:val="12"/>
                <w:szCs w:val="12"/>
                <w:lang/>
              </w:rPr>
              <w:t>Требования к отделочным материалам фасадов зданий, строений и сооружений</w:t>
            </w:r>
          </w:p>
          <w:p w:rsidR="00E820E7" w:rsidRPr="00C75E73" w:rsidRDefault="00E820E7" w:rsidP="00BF576B">
            <w:pPr>
              <w:ind w:firstLine="0"/>
              <w:jc w:val="left"/>
              <w:rPr>
                <w:rFonts w:eastAsia="Roboto"/>
                <w:sz w:val="12"/>
                <w:szCs w:val="12"/>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jc w:val="left"/>
              <w:rPr>
                <w:rFonts w:eastAsia="Roboto"/>
                <w:sz w:val="12"/>
                <w:szCs w:val="12"/>
                <w:lang/>
              </w:rPr>
            </w:pPr>
            <w:r w:rsidRPr="00C75E73">
              <w:rPr>
                <w:rFonts w:eastAsia="Roboto"/>
                <w:sz w:val="12"/>
                <w:szCs w:val="12"/>
                <w:lang/>
              </w:rPr>
              <w:t>2.1</w:t>
            </w:r>
          </w:p>
          <w:p w:rsidR="00E820E7" w:rsidRPr="00C75E73" w:rsidRDefault="00E820E7" w:rsidP="00BF576B">
            <w:pPr>
              <w:ind w:firstLine="0"/>
              <w:jc w:val="left"/>
              <w:rPr>
                <w:rFonts w:eastAsia="Roboto"/>
                <w:sz w:val="12"/>
                <w:szCs w:val="12"/>
                <w:lang/>
              </w:rPr>
            </w:pPr>
            <w:r w:rsidRPr="00C75E73">
              <w:rPr>
                <w:rFonts w:eastAsia="Roboto"/>
                <w:sz w:val="12"/>
                <w:szCs w:val="12"/>
                <w:lang/>
              </w:rPr>
              <w:t>Стены</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фасада.</w:t>
            </w:r>
          </w:p>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w:t>
            </w:r>
            <w:proofErr w:type="gramStart"/>
            <w:r w:rsidRPr="00C75E73">
              <w:rPr>
                <w:rFonts w:eastAsia="Roboto"/>
                <w:sz w:val="12"/>
                <w:szCs w:val="12"/>
                <w:lang/>
              </w:rPr>
              <w:t xml:space="preserve">В отделке фасадов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w:t>
            </w:r>
            <w:proofErr w:type="gramEnd"/>
          </w:p>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2.1.3 Материалы с глянцевой поверхностью (за исключением стекла) должны применяться на меньшей части площади фасада.</w:t>
            </w:r>
          </w:p>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5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2.1.6</w:t>
            </w:r>
            <w:proofErr w:type="gramStart"/>
            <w:r w:rsidRPr="00C75E73">
              <w:rPr>
                <w:rFonts w:eastAsia="Roboto"/>
                <w:sz w:val="12"/>
                <w:szCs w:val="12"/>
                <w:lang/>
              </w:rPr>
              <w:t xml:space="preserve"> Д</w:t>
            </w:r>
            <w:proofErr w:type="gramEnd"/>
            <w:r w:rsidRPr="00C75E73">
              <w:rPr>
                <w:rFonts w:eastAsia="Roboto"/>
                <w:sz w:val="12"/>
                <w:szCs w:val="12"/>
                <w:lang/>
              </w:rPr>
              <w:t xml:space="preserve">опускается использовать отличающиеся друг от друга решения для главных и второстепенных фасадов. Решения главного фасада должны дублироваться на </w:t>
            </w:r>
            <w:proofErr w:type="gramStart"/>
            <w:r w:rsidRPr="00C75E73">
              <w:rPr>
                <w:rFonts w:eastAsia="Roboto"/>
                <w:sz w:val="12"/>
                <w:szCs w:val="12"/>
                <w:lang/>
              </w:rPr>
              <w:t>второстепенных</w:t>
            </w:r>
            <w:proofErr w:type="gramEnd"/>
            <w:r w:rsidRPr="00C75E73">
              <w:rPr>
                <w:rFonts w:eastAsia="Roboto"/>
                <w:sz w:val="12"/>
                <w:szCs w:val="12"/>
                <w:lang/>
              </w:rPr>
              <w:t xml:space="preserve"> на глубину не менее 10 метров от грани их стыковки. Основной цвет второстепенного фасада должен соответствовать основному цвету главного фасада.</w:t>
            </w:r>
          </w:p>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2.1.7</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BF576B">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jc w:val="left"/>
              <w:rPr>
                <w:rFonts w:eastAsia="Roboto"/>
                <w:sz w:val="12"/>
                <w:szCs w:val="12"/>
                <w:lang/>
              </w:rPr>
            </w:pPr>
            <w:r w:rsidRPr="00C75E73">
              <w:rPr>
                <w:rFonts w:eastAsia="Roboto"/>
                <w:sz w:val="12"/>
                <w:szCs w:val="12"/>
                <w:lang/>
              </w:rPr>
              <w:t>2.2</w:t>
            </w:r>
          </w:p>
          <w:p w:rsidR="00E820E7" w:rsidRPr="00C75E73" w:rsidRDefault="00E820E7" w:rsidP="00BF576B">
            <w:pPr>
              <w:ind w:firstLine="0"/>
              <w:jc w:val="left"/>
              <w:rPr>
                <w:rFonts w:eastAsia="Roboto"/>
                <w:sz w:val="12"/>
                <w:szCs w:val="12"/>
                <w:lang/>
              </w:rPr>
            </w:pPr>
            <w:r w:rsidRPr="00C75E73">
              <w:rPr>
                <w:rFonts w:eastAsia="Roboto"/>
                <w:sz w:val="12"/>
                <w:szCs w:val="12"/>
                <w:lang/>
              </w:rPr>
              <w:t>Окна</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2.2.1</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2.2.2</w:t>
            </w:r>
            <w:proofErr w:type="gramStart"/>
            <w:r w:rsidRPr="00C75E73">
              <w:rPr>
                <w:rFonts w:eastAsia="Roboto"/>
                <w:sz w:val="12"/>
                <w:szCs w:val="12"/>
                <w:lang/>
              </w:rPr>
              <w:t xml:space="preserve"> В</w:t>
            </w:r>
            <w:proofErr w:type="gramEnd"/>
            <w:r w:rsidRPr="00C75E73">
              <w:rPr>
                <w:rFonts w:eastAsia="Roboto"/>
                <w:sz w:val="12"/>
                <w:szCs w:val="12"/>
                <w:lang/>
              </w:rPr>
              <w:t>се элементы окон (за исключением стекла) должны выполняться в едином материале.</w:t>
            </w:r>
          </w:p>
        </w:tc>
      </w:tr>
      <w:tr w:rsidR="00E820E7" w:rsidRPr="00E82060" w:rsidTr="00BF576B">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jc w:val="left"/>
              <w:rPr>
                <w:rFonts w:eastAsia="Roboto"/>
                <w:sz w:val="12"/>
                <w:szCs w:val="12"/>
                <w:lang/>
              </w:rPr>
            </w:pPr>
            <w:r w:rsidRPr="00C75E73">
              <w:rPr>
                <w:rFonts w:eastAsia="Roboto"/>
                <w:sz w:val="12"/>
                <w:szCs w:val="12"/>
                <w:lang/>
              </w:rPr>
              <w:t>2.3</w:t>
            </w:r>
          </w:p>
          <w:p w:rsidR="00E820E7" w:rsidRPr="00C75E73" w:rsidRDefault="00E820E7" w:rsidP="00BF576B">
            <w:pPr>
              <w:ind w:firstLine="0"/>
              <w:jc w:val="left"/>
              <w:rPr>
                <w:rFonts w:eastAsia="Roboto"/>
                <w:sz w:val="12"/>
                <w:szCs w:val="12"/>
                <w:lang/>
              </w:rPr>
            </w:pPr>
            <w:r w:rsidRPr="00C75E73">
              <w:rPr>
                <w:rFonts w:eastAsia="Roboto"/>
                <w:sz w:val="12"/>
                <w:szCs w:val="12"/>
                <w:lang/>
              </w:rPr>
              <w:t>Остекление</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2.3.1</w:t>
            </w:r>
            <w:proofErr w:type="gramStart"/>
            <w:r w:rsidRPr="00C75E73">
              <w:rPr>
                <w:rFonts w:eastAsia="Roboto"/>
                <w:sz w:val="12"/>
                <w:szCs w:val="12"/>
                <w:lang/>
              </w:rPr>
              <w:t xml:space="preserve"> Н</w:t>
            </w:r>
            <w:proofErr w:type="gramEnd"/>
            <w:r w:rsidRPr="00C75E73">
              <w:rPr>
                <w:rFonts w:eastAsia="Roboto"/>
                <w:sz w:val="12"/>
                <w:szCs w:val="12"/>
                <w:lang/>
              </w:rPr>
              <w:t>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2.3.2</w:t>
            </w:r>
            <w:proofErr w:type="gramStart"/>
            <w:r w:rsidRPr="00C75E73">
              <w:rPr>
                <w:rFonts w:eastAsia="Roboto"/>
                <w:sz w:val="12"/>
                <w:szCs w:val="12"/>
                <w:lang/>
              </w:rPr>
              <w:t xml:space="preserve"> Н</w:t>
            </w:r>
            <w:proofErr w:type="gramEnd"/>
            <w:r w:rsidRPr="00C75E73">
              <w:rPr>
                <w:rFonts w:eastAsia="Roboto"/>
                <w:sz w:val="12"/>
                <w:szCs w:val="12"/>
                <w:lang/>
              </w:rPr>
              <w:t>е допускается использование тонированного</w:t>
            </w:r>
            <w:r w:rsidRPr="00C75E73">
              <w:rPr>
                <w:rFonts w:eastAsia="Roboto"/>
                <w:i/>
                <w:sz w:val="12"/>
                <w:szCs w:val="12"/>
                <w:lang/>
              </w:rPr>
              <w:t xml:space="preserve"> </w:t>
            </w:r>
            <w:r w:rsidRPr="00C75E73">
              <w:rPr>
                <w:rFonts w:eastAsia="Roboto"/>
                <w:sz w:val="12"/>
                <w:szCs w:val="12"/>
                <w:lang/>
              </w:rPr>
              <w:t xml:space="preserve">в массе, а также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w:t>
            </w:r>
          </w:p>
        </w:tc>
      </w:tr>
      <w:tr w:rsidR="00E820E7" w:rsidRPr="00E82060" w:rsidTr="00BF576B">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jc w:val="left"/>
              <w:rPr>
                <w:rFonts w:eastAsia="Roboto"/>
                <w:sz w:val="12"/>
                <w:szCs w:val="12"/>
                <w:lang/>
              </w:rPr>
            </w:pPr>
            <w:r w:rsidRPr="00C75E73">
              <w:rPr>
                <w:rFonts w:eastAsia="Roboto"/>
                <w:sz w:val="12"/>
                <w:szCs w:val="12"/>
                <w:lang/>
              </w:rPr>
              <w:t>2.4</w:t>
            </w:r>
          </w:p>
          <w:p w:rsidR="00E820E7" w:rsidRPr="00C75E73" w:rsidRDefault="00E820E7" w:rsidP="00BF576B">
            <w:pPr>
              <w:ind w:firstLine="0"/>
              <w:jc w:val="left"/>
              <w:rPr>
                <w:rFonts w:eastAsia="Roboto"/>
                <w:sz w:val="12"/>
                <w:szCs w:val="12"/>
                <w:lang/>
              </w:rPr>
            </w:pPr>
            <w:r w:rsidRPr="00C75E73">
              <w:rPr>
                <w:rFonts w:eastAsia="Roboto"/>
                <w:sz w:val="12"/>
                <w:szCs w:val="12"/>
                <w:lang/>
              </w:rPr>
              <w:t>Цоколь</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2.4.1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цоколя.</w:t>
            </w:r>
          </w:p>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2.4.2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sidRPr="00C75E73">
              <w:rPr>
                <w:rFonts w:eastAsia="Roboto"/>
                <w:sz w:val="12"/>
                <w:szCs w:val="12"/>
                <w:lang/>
              </w:rPr>
              <w:t>видимых</w:t>
            </w:r>
            <w:proofErr w:type="gramEnd"/>
            <w:r w:rsidRPr="00C75E73">
              <w:rPr>
                <w:rFonts w:eastAsia="Roboto"/>
                <w:sz w:val="12"/>
                <w:szCs w:val="12"/>
                <w:lang/>
              </w:rPr>
              <w:t xml:space="preserve">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2.4.4 Материалы, имитирующие натуральные, должны соответствовать им по фактуре.</w:t>
            </w:r>
          </w:p>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2.4.5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2.4.6</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BF576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jc w:val="left"/>
              <w:rPr>
                <w:rFonts w:eastAsia="Roboto"/>
                <w:sz w:val="12"/>
                <w:szCs w:val="12"/>
                <w:lang/>
              </w:rPr>
            </w:pPr>
            <w:r w:rsidRPr="00C75E73">
              <w:rPr>
                <w:rFonts w:eastAsia="Roboto"/>
                <w:sz w:val="12"/>
                <w:szCs w:val="12"/>
                <w:lang/>
              </w:rPr>
              <w:t>2.5</w:t>
            </w:r>
          </w:p>
          <w:p w:rsidR="00E820E7" w:rsidRPr="00C75E73" w:rsidRDefault="00E820E7" w:rsidP="00BF576B">
            <w:pPr>
              <w:ind w:firstLine="0"/>
              <w:jc w:val="left"/>
              <w:rPr>
                <w:rFonts w:eastAsia="Roboto"/>
                <w:sz w:val="12"/>
                <w:szCs w:val="12"/>
                <w:lang/>
              </w:rPr>
            </w:pPr>
            <w:r w:rsidRPr="00C75E73">
              <w:rPr>
                <w:rFonts w:eastAsia="Roboto"/>
                <w:sz w:val="12"/>
                <w:szCs w:val="12"/>
                <w:lang/>
              </w:rPr>
              <w:lastRenderedPageBreak/>
              <w:t>Кровля</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81"/>
              </w:numPr>
              <w:overflowPunct/>
              <w:autoSpaceDE/>
              <w:autoSpaceDN/>
              <w:adjustRightInd/>
              <w:spacing w:line="276" w:lineRule="auto"/>
              <w:ind w:left="283"/>
              <w:jc w:val="left"/>
              <w:rPr>
                <w:rFonts w:eastAsia="Roboto"/>
                <w:sz w:val="12"/>
                <w:szCs w:val="12"/>
                <w:lang/>
              </w:rPr>
            </w:pPr>
            <w:r w:rsidRPr="00C75E73">
              <w:rPr>
                <w:rFonts w:eastAsia="Roboto"/>
                <w:sz w:val="12"/>
                <w:szCs w:val="12"/>
                <w:lang/>
              </w:rPr>
              <w:lastRenderedPageBreak/>
              <w:t>2.5.1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или профилированный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шифер, фанеру, </w:t>
            </w:r>
            <w:proofErr w:type="spellStart"/>
            <w:r w:rsidRPr="00C75E73">
              <w:rPr>
                <w:rFonts w:eastAsia="Roboto"/>
                <w:sz w:val="12"/>
                <w:szCs w:val="12"/>
                <w:lang/>
              </w:rPr>
              <w:t>вагонку</w:t>
            </w:r>
            <w:proofErr w:type="spellEnd"/>
            <w:r w:rsidRPr="00C75E73">
              <w:rPr>
                <w:rFonts w:eastAsia="Roboto"/>
                <w:sz w:val="12"/>
                <w:szCs w:val="12"/>
                <w:lang/>
              </w:rPr>
              <w:t>.</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BF576B">
            <w:pPr>
              <w:ind w:left="283" w:hanging="360"/>
              <w:jc w:val="left"/>
              <w:rPr>
                <w:rFonts w:eastAsia="Roboto"/>
                <w:sz w:val="12"/>
                <w:szCs w:val="12"/>
                <w:lang/>
              </w:rPr>
            </w:pPr>
          </w:p>
        </w:tc>
      </w:tr>
      <w:tr w:rsidR="00E820E7" w:rsidRPr="00E82060" w:rsidTr="00BF576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jc w:val="left"/>
              <w:rPr>
                <w:rFonts w:eastAsia="Roboto"/>
                <w:sz w:val="12"/>
                <w:szCs w:val="12"/>
                <w:lang/>
              </w:rPr>
            </w:pPr>
            <w:r w:rsidRPr="00C75E73">
              <w:rPr>
                <w:rFonts w:eastAsia="Roboto"/>
                <w:sz w:val="12"/>
                <w:szCs w:val="12"/>
                <w:lang/>
              </w:rPr>
              <w:t>2.6</w:t>
            </w:r>
          </w:p>
          <w:p w:rsidR="00E820E7" w:rsidRPr="00C75E73" w:rsidRDefault="00E820E7" w:rsidP="00BF576B">
            <w:pPr>
              <w:ind w:firstLine="0"/>
              <w:jc w:val="left"/>
              <w:rPr>
                <w:rFonts w:eastAsia="Roboto"/>
                <w:sz w:val="12"/>
                <w:szCs w:val="12"/>
                <w:lang/>
              </w:rPr>
            </w:pPr>
            <w:r w:rsidRPr="00C75E73">
              <w:rPr>
                <w:rFonts w:eastAsia="Roboto"/>
                <w:sz w:val="12"/>
                <w:szCs w:val="12"/>
                <w:lang/>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2.6.1</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не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(за исключением монолитного), шифер,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крупные фракции штукатурки “фактурная шуба” и “короед”.</w:t>
            </w:r>
          </w:p>
          <w:p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2.6.2 Материалы, имитирующие натуральные, должны соответствовать им по фактуре.</w:t>
            </w:r>
          </w:p>
          <w:p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2.6.3</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2.6.4</w:t>
            </w:r>
            <w:proofErr w:type="gramStart"/>
            <w:r w:rsidRPr="00C75E73">
              <w:rPr>
                <w:rFonts w:eastAsia="Roboto"/>
                <w:sz w:val="12"/>
                <w:szCs w:val="12"/>
                <w:lang/>
              </w:rPr>
              <w:t xml:space="preserve"> Д</w:t>
            </w:r>
            <w:proofErr w:type="gramEnd"/>
            <w:r w:rsidRPr="00C75E73">
              <w:rPr>
                <w:rFonts w:eastAsia="Roboto"/>
                <w:sz w:val="12"/>
                <w:szCs w:val="12"/>
                <w:lang/>
              </w:rPr>
              <w:t>ля лестниц, площадок, ступеней не допускается использовать: материалы с классом противоскольжения менее R11, резиновую плитку.</w:t>
            </w:r>
          </w:p>
          <w:p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2.6.5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2.6.6 Необходимо предусматривать </w:t>
            </w:r>
            <w:proofErr w:type="spellStart"/>
            <w:r w:rsidRPr="00C75E73">
              <w:rPr>
                <w:rFonts w:eastAsia="Roboto"/>
                <w:sz w:val="12"/>
                <w:szCs w:val="12"/>
                <w:lang/>
              </w:rPr>
              <w:t>придверные</w:t>
            </w:r>
            <w:proofErr w:type="spellEnd"/>
            <w:r w:rsidRPr="00C75E73">
              <w:rPr>
                <w:rFonts w:eastAsia="Roboto"/>
                <w:sz w:val="12"/>
                <w:szCs w:val="12"/>
                <w:lang/>
              </w:rPr>
              <w:t xml:space="preserve"> грязезащитные системы.</w:t>
            </w:r>
          </w:p>
        </w:tc>
      </w:tr>
      <w:tr w:rsidR="00E820E7" w:rsidRPr="00E82060" w:rsidTr="00BF576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BF576B">
            <w:pPr>
              <w:ind w:firstLine="0"/>
              <w:jc w:val="left"/>
              <w:rPr>
                <w:rFonts w:eastAsia="Roboto"/>
                <w:sz w:val="12"/>
                <w:szCs w:val="12"/>
                <w:lang/>
              </w:rPr>
            </w:pPr>
            <w:r w:rsidRPr="00C75E73">
              <w:rPr>
                <w:rFonts w:eastAsia="Roboto"/>
                <w:sz w:val="12"/>
                <w:szCs w:val="12"/>
                <w:lang/>
              </w:rPr>
              <w:t>2.7</w:t>
            </w:r>
          </w:p>
          <w:p w:rsidR="00E820E7" w:rsidRPr="00C75E73" w:rsidRDefault="00E820E7" w:rsidP="00BF576B">
            <w:pPr>
              <w:ind w:firstLine="0"/>
              <w:jc w:val="left"/>
              <w:rPr>
                <w:rFonts w:eastAsia="Roboto"/>
                <w:sz w:val="12"/>
                <w:szCs w:val="12"/>
                <w:lang/>
              </w:rPr>
            </w:pPr>
            <w:r w:rsidRPr="00C75E73">
              <w:rPr>
                <w:rFonts w:eastAsia="Roboto"/>
                <w:sz w:val="12"/>
                <w:szCs w:val="12"/>
                <w:lang/>
              </w:rPr>
              <w:t>Ограждения</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2.7.1</w:t>
            </w:r>
            <w:proofErr w:type="gramStart"/>
            <w:r w:rsidRPr="00C75E73">
              <w:rPr>
                <w:rFonts w:eastAsia="Roboto"/>
                <w:sz w:val="12"/>
                <w:szCs w:val="12"/>
                <w:lang/>
              </w:rPr>
              <w:t xml:space="preserve"> Д</w:t>
            </w:r>
            <w:proofErr w:type="gramEnd"/>
            <w:r w:rsidRPr="00C75E73">
              <w:rPr>
                <w:rFonts w:eastAsia="Roboto"/>
                <w:sz w:val="12"/>
                <w:szCs w:val="12"/>
                <w:lang/>
              </w:rPr>
              <w:t xml:space="preserve">ля всех ограждений не допускается использовать: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стекломагнезитовые</w:t>
            </w:r>
            <w:proofErr w:type="spellEnd"/>
            <w:r w:rsidRPr="00C75E73">
              <w:rPr>
                <w:rFonts w:eastAsia="Roboto"/>
                <w:sz w:val="12"/>
                <w:szCs w:val="12"/>
                <w:lang/>
              </w:rPr>
              <w:t xml:space="preserve"> листы,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BF576B">
            <w:pPr>
              <w:ind w:left="283" w:hanging="360"/>
              <w:jc w:val="left"/>
              <w:rPr>
                <w:rFonts w:eastAsia="Roboto"/>
                <w:sz w:val="12"/>
                <w:szCs w:val="12"/>
                <w:lang/>
              </w:rPr>
            </w:pPr>
          </w:p>
        </w:tc>
      </w:tr>
      <w:tr w:rsidR="00E820E7" w:rsidRPr="00E82060" w:rsidTr="00BF576B">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rPr>
                <w:rFonts w:eastAsia="Roboto"/>
                <w:sz w:val="12"/>
                <w:szCs w:val="12"/>
                <w:lang/>
              </w:rPr>
            </w:pPr>
            <w:r w:rsidRPr="00C75E73">
              <w:rPr>
                <w:rFonts w:eastAsia="Roboto"/>
                <w:sz w:val="12"/>
                <w:szCs w:val="12"/>
                <w:lang/>
              </w:rPr>
              <w:t>3</w:t>
            </w:r>
          </w:p>
        </w:tc>
        <w:tc>
          <w:tcPr>
            <w:tcW w:w="2084" w:type="dxa"/>
            <w:gridSpan w:val="2"/>
            <w:tcBorders>
              <w:top w:val="nil"/>
              <w:left w:val="nil"/>
              <w:bottom w:val="single" w:sz="4" w:space="0" w:color="000000"/>
              <w:right w:val="single" w:sz="4" w:space="0" w:color="auto"/>
            </w:tcBorders>
            <w:shd w:val="clear" w:color="auto" w:fill="auto"/>
          </w:tcPr>
          <w:p w:rsidR="00E820E7" w:rsidRPr="00C75E73" w:rsidRDefault="00E820E7" w:rsidP="00BF576B">
            <w:pPr>
              <w:ind w:firstLine="0"/>
              <w:jc w:val="left"/>
              <w:rPr>
                <w:rFonts w:eastAsia="Roboto"/>
                <w:sz w:val="12"/>
                <w:szCs w:val="12"/>
                <w:lang/>
              </w:rPr>
            </w:pPr>
            <w:r w:rsidRPr="00C75E73">
              <w:rPr>
                <w:rFonts w:eastAsia="Roboto"/>
                <w:sz w:val="12"/>
                <w:szCs w:val="12"/>
                <w:lang/>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rPr>
              <w:t>бризера</w:t>
            </w:r>
            <w:proofErr w:type="spellEnd"/>
            <w:r w:rsidRPr="00C75E73">
              <w:rPr>
                <w:rFonts w:eastAsia="Roboto"/>
                <w:sz w:val="12"/>
                <w:szCs w:val="12"/>
                <w:lang/>
              </w:rPr>
              <w:t>), а также антенны должны:</w:t>
            </w:r>
          </w:p>
          <w:p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rPr>
            </w:pPr>
            <w:r w:rsidRPr="00C75E73">
              <w:rPr>
                <w:rFonts w:eastAsia="Roboto"/>
                <w:sz w:val="12"/>
                <w:szCs w:val="12"/>
                <w:lang/>
              </w:rPr>
              <w:t xml:space="preserve">размещаться упорядоченно, с привязкой к </w:t>
            </w:r>
            <w:proofErr w:type="gramStart"/>
            <w:r w:rsidRPr="00C75E73">
              <w:rPr>
                <w:rFonts w:eastAsia="Roboto"/>
                <w:sz w:val="12"/>
                <w:szCs w:val="12"/>
                <w:lang/>
              </w:rPr>
              <w:t>архитектурному решению</w:t>
            </w:r>
            <w:proofErr w:type="gramEnd"/>
            <w:r w:rsidRPr="00C75E73">
              <w:rPr>
                <w:rFonts w:eastAsia="Roboto"/>
                <w:sz w:val="12"/>
                <w:szCs w:val="12"/>
                <w:lang/>
              </w:rPr>
              <w:t xml:space="preserve"> фасада и единой (вертикальной, горизонтальной) системе осей;</w:t>
            </w:r>
          </w:p>
          <w:p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rPr>
            </w:pPr>
            <w:r w:rsidRPr="00C75E73">
              <w:rPr>
                <w:rFonts w:eastAsia="Roboto"/>
                <w:sz w:val="12"/>
                <w:szCs w:val="12"/>
                <w:lang/>
              </w:rPr>
              <w:t>размещаться с использованием стандартных конструкций крепления и с использованием маскирующих ограждений (решеток, жалюзи, корзин);</w:t>
            </w:r>
          </w:p>
          <w:p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rPr>
            </w:pPr>
            <w:r w:rsidRPr="00C75E73">
              <w:rPr>
                <w:rFonts w:eastAsia="Roboto"/>
                <w:sz w:val="12"/>
                <w:szCs w:val="12"/>
                <w:lang/>
              </w:rPr>
              <w:t xml:space="preserve">оснащаться </w:t>
            </w:r>
            <w:proofErr w:type="spellStart"/>
            <w:r w:rsidRPr="00C75E73">
              <w:rPr>
                <w:rFonts w:eastAsia="Roboto"/>
                <w:sz w:val="12"/>
                <w:szCs w:val="12"/>
                <w:lang/>
              </w:rPr>
              <w:t>кабель-каналами</w:t>
            </w:r>
            <w:proofErr w:type="spellEnd"/>
            <w:r w:rsidRPr="00C75E73">
              <w:rPr>
                <w:rFonts w:eastAsia="Roboto"/>
                <w:sz w:val="12"/>
                <w:szCs w:val="12"/>
                <w:lang/>
              </w:rPr>
              <w:t xml:space="preserve">, </w:t>
            </w:r>
            <w:proofErr w:type="gramStart"/>
            <w:r w:rsidRPr="00C75E73">
              <w:rPr>
                <w:rFonts w:eastAsia="Roboto"/>
                <w:sz w:val="12"/>
                <w:szCs w:val="12"/>
                <w:lang/>
              </w:rPr>
              <w:t>скрытыми</w:t>
            </w:r>
            <w:proofErr w:type="gramEnd"/>
            <w:r w:rsidRPr="00C75E73">
              <w:rPr>
                <w:rFonts w:eastAsia="Roboto"/>
                <w:sz w:val="12"/>
                <w:szCs w:val="12"/>
                <w:lang/>
              </w:rPr>
              <w:t xml:space="preserve"> за фасадом или замаскированными в тон колера соответствующей плоскости фасада.</w:t>
            </w:r>
          </w:p>
          <w:p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3.2 Размещение элементов систем кондиционирования допускается:</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на кровле объекта (</w:t>
            </w:r>
            <w:proofErr w:type="spellStart"/>
            <w:r w:rsidRPr="00C75E73">
              <w:rPr>
                <w:rFonts w:eastAsia="Roboto"/>
                <w:sz w:val="12"/>
                <w:szCs w:val="12"/>
                <w:lang/>
              </w:rPr>
              <w:t>крышные</w:t>
            </w:r>
            <w:proofErr w:type="spellEnd"/>
            <w:r w:rsidRPr="00C75E73">
              <w:rPr>
                <w:rFonts w:eastAsia="Roboto"/>
                <w:sz w:val="12"/>
                <w:szCs w:val="12"/>
                <w:lang/>
              </w:rPr>
              <w:t xml:space="preserve"> кондиционеры с внутренними </w:t>
            </w:r>
            <w:proofErr w:type="spellStart"/>
            <w:r w:rsidRPr="00C75E73">
              <w:rPr>
                <w:rFonts w:eastAsia="Roboto"/>
                <w:sz w:val="12"/>
                <w:szCs w:val="12"/>
                <w:lang/>
              </w:rPr>
              <w:t>воздуховодными</w:t>
            </w:r>
            <w:proofErr w:type="spellEnd"/>
            <w:r w:rsidRPr="00C75E73">
              <w:rPr>
                <w:rFonts w:eastAsia="Roboto"/>
                <w:sz w:val="12"/>
                <w:szCs w:val="12"/>
                <w:lang/>
              </w:rPr>
              <w:t xml:space="preserve"> каналами);</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в нижней части оконных проемов, в окнах подвального этажа без выхода за плоскость фасада;</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в простенках между оконными и дверными проемами;</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на второстепенных фасадах, брандмауэрах;</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3.3 Размещение элементов систем кондиционирования не допускается:</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 xml:space="preserve">на поверхности главных фасадов; </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в оконных и дверных проемах с выступанием за плоскость фасада;</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над пешеходными тротуарами.</w:t>
            </w:r>
          </w:p>
          <w:p w:rsidR="00E820E7" w:rsidRPr="00C75E73" w:rsidRDefault="00E820E7" w:rsidP="00751136">
            <w:pPr>
              <w:keepLines w:val="0"/>
              <w:numPr>
                <w:ilvl w:val="0"/>
                <w:numId w:val="18"/>
              </w:numPr>
              <w:overflowPunct/>
              <w:autoSpaceDE/>
              <w:autoSpaceDN/>
              <w:adjustRightInd/>
              <w:spacing w:line="276" w:lineRule="auto"/>
              <w:ind w:left="283"/>
              <w:jc w:val="left"/>
              <w:rPr>
                <w:rFonts w:eastAsia="Roboto"/>
                <w:sz w:val="12"/>
                <w:szCs w:val="12"/>
                <w:lang/>
              </w:rPr>
            </w:pPr>
            <w:r w:rsidRPr="00C75E73">
              <w:rPr>
                <w:rFonts w:eastAsia="Roboto"/>
                <w:sz w:val="12"/>
                <w:szCs w:val="12"/>
                <w:lang/>
              </w:rPr>
              <w:t>3.4 Маскирующие ограждения должны иметь окраску, соответствующую одному из колеров элементов здания (стен, элементов окон).</w:t>
            </w:r>
          </w:p>
          <w:p w:rsidR="00E820E7" w:rsidRPr="00C75E73" w:rsidRDefault="00E820E7" w:rsidP="00751136">
            <w:pPr>
              <w:keepLines w:val="0"/>
              <w:numPr>
                <w:ilvl w:val="0"/>
                <w:numId w:val="38"/>
              </w:numPr>
              <w:overflowPunct/>
              <w:autoSpaceDE/>
              <w:autoSpaceDN/>
              <w:adjustRightInd/>
              <w:spacing w:line="276" w:lineRule="auto"/>
              <w:ind w:left="283"/>
              <w:jc w:val="left"/>
              <w:rPr>
                <w:rFonts w:eastAsia="Roboto"/>
                <w:sz w:val="12"/>
                <w:szCs w:val="12"/>
                <w:lang/>
              </w:rPr>
            </w:pPr>
            <w:r w:rsidRPr="00C75E73">
              <w:rPr>
                <w:rFonts w:eastAsia="Roboto"/>
                <w:sz w:val="12"/>
                <w:szCs w:val="12"/>
                <w:lang/>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rsidTr="00BF576B">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BF576B">
            <w:pPr>
              <w:ind w:firstLine="0"/>
              <w:jc w:val="left"/>
              <w:rPr>
                <w:rFonts w:eastAsia="Roboto"/>
                <w:sz w:val="12"/>
                <w:szCs w:val="12"/>
                <w:lang/>
              </w:rPr>
            </w:pPr>
            <w:r w:rsidRPr="00C75E73">
              <w:rPr>
                <w:rFonts w:eastAsia="Roboto"/>
                <w:sz w:val="12"/>
                <w:szCs w:val="12"/>
                <w:lang/>
              </w:rPr>
              <w:t>4</w:t>
            </w:r>
          </w:p>
        </w:tc>
        <w:tc>
          <w:tcPr>
            <w:tcW w:w="2084" w:type="dxa"/>
            <w:gridSpan w:val="2"/>
            <w:tcBorders>
              <w:top w:val="nil"/>
              <w:left w:val="nil"/>
              <w:bottom w:val="single" w:sz="4" w:space="0" w:color="000000"/>
              <w:right w:val="single" w:sz="4" w:space="0" w:color="auto"/>
            </w:tcBorders>
            <w:shd w:val="clear" w:color="auto" w:fill="auto"/>
          </w:tcPr>
          <w:p w:rsidR="00E820E7" w:rsidRPr="00C75E73" w:rsidRDefault="00E820E7" w:rsidP="00BF576B">
            <w:pPr>
              <w:ind w:firstLine="0"/>
              <w:jc w:val="left"/>
              <w:rPr>
                <w:rFonts w:eastAsia="Roboto"/>
                <w:sz w:val="12"/>
                <w:szCs w:val="12"/>
                <w:lang/>
              </w:rPr>
            </w:pPr>
            <w:r w:rsidRPr="00C75E73">
              <w:rPr>
                <w:rFonts w:eastAsia="Roboto"/>
                <w:sz w:val="12"/>
                <w:szCs w:val="12"/>
                <w:lang/>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4.1 Входные группы должны иметь освещение. </w:t>
            </w:r>
          </w:p>
          <w:p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4.2</w:t>
            </w:r>
            <w:proofErr w:type="gramStart"/>
            <w:r w:rsidRPr="00C75E73">
              <w:rPr>
                <w:rFonts w:eastAsia="Roboto"/>
                <w:sz w:val="12"/>
                <w:szCs w:val="12"/>
                <w:lang/>
              </w:rPr>
              <w:t xml:space="preserve"> З</w:t>
            </w:r>
            <w:proofErr w:type="gramEnd"/>
            <w:r w:rsidRPr="00C75E73">
              <w:rPr>
                <w:rFonts w:eastAsia="Roboto"/>
                <w:sz w:val="12"/>
                <w:szCs w:val="12"/>
                <w:lang/>
              </w:rPr>
              <w:t>апрещается использовать в подсветке фасадов пиксельную, мигающую подсветку.</w:t>
            </w:r>
          </w:p>
          <w:p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4.4 Подсветка осуществляется белым с цветовой температурой (</w:t>
            </w:r>
            <w:proofErr w:type="spellStart"/>
            <w:r w:rsidRPr="00C75E73">
              <w:rPr>
                <w:rFonts w:eastAsia="Roboto"/>
                <w:sz w:val="12"/>
                <w:szCs w:val="12"/>
                <w:lang/>
              </w:rPr>
              <w:t>Тц</w:t>
            </w:r>
            <w:proofErr w:type="spellEnd"/>
            <w:r w:rsidRPr="00C75E73">
              <w:rPr>
                <w:rFonts w:eastAsia="Roboto"/>
                <w:sz w:val="12"/>
                <w:szCs w:val="12"/>
                <w:lang/>
              </w:rPr>
              <w:t>) в диапазоне 2000-2700 К.</w:t>
            </w:r>
          </w:p>
          <w:p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4.5</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засветка окон жилых помещений, расположенных вблизи зданий, а также камер видеонаблюдения. </w:t>
            </w:r>
          </w:p>
        </w:tc>
      </w:tr>
    </w:tbl>
    <w:p w:rsidR="00E820E7" w:rsidRDefault="00E820E7" w:rsidP="00E820E7">
      <w:pPr>
        <w:keepLines w:val="0"/>
        <w:overflowPunct/>
        <w:autoSpaceDE/>
        <w:autoSpaceDN/>
        <w:adjustRightInd/>
        <w:spacing w:line="284" w:lineRule="exact"/>
        <w:sectPr w:rsidR="00E820E7" w:rsidSect="00E820E7">
          <w:pgSz w:w="16838" w:h="11906" w:orient="landscape"/>
          <w:pgMar w:top="1701" w:right="1134" w:bottom="567" w:left="1134" w:header="709" w:footer="709" w:gutter="0"/>
          <w:cols w:space="708"/>
          <w:titlePg/>
          <w:docGrid w:linePitch="381"/>
        </w:sectPr>
      </w:pPr>
    </w:p>
    <w:p w:rsidR="00DA2BC4" w:rsidRDefault="00DA2BC4" w:rsidP="004164DA">
      <w:pPr>
        <w:pStyle w:val="7"/>
        <w:ind w:firstLine="0"/>
      </w:pPr>
      <w:bookmarkStart w:id="95" w:name="_Toc167736999"/>
      <w:r w:rsidRPr="00A7476A">
        <w:lastRenderedPageBreak/>
        <w:t xml:space="preserve">Статья </w:t>
      </w:r>
      <w:r w:rsidR="004326C1" w:rsidRPr="00A7476A">
        <w:t>4</w:t>
      </w:r>
      <w:r w:rsidR="00266545">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95"/>
    </w:p>
    <w:p w:rsidR="004164DA" w:rsidRPr="004164DA" w:rsidRDefault="004164DA" w:rsidP="004164DA"/>
    <w:p w:rsidR="00E47253" w:rsidRPr="00A7476A" w:rsidRDefault="00E47253" w:rsidP="00E47253">
      <w:pPr>
        <w:pStyle w:val="affffff3"/>
        <w:ind w:right="-210" w:firstLine="709"/>
        <w:jc w:val="both"/>
        <w:rPr>
          <w:rFonts w:ascii="Times New Roman" w:hAnsi="Times New Roman" w:cs="Times New Roman"/>
        </w:rPr>
      </w:pPr>
      <w:r w:rsidRPr="00A7476A">
        <w:rPr>
          <w:rFonts w:ascii="Times New Roman" w:hAnsi="Times New Roman" w:cs="Times New Roman"/>
        </w:rPr>
        <w:t>Примечание: В квадратных скобках</w:t>
      </w:r>
      <w:proofErr w:type="gramStart"/>
      <w:r w:rsidRPr="00A7476A">
        <w:rPr>
          <w:rFonts w:ascii="Times New Roman" w:hAnsi="Times New Roman" w:cs="Times New Roman"/>
        </w:rPr>
        <w:t xml:space="preserve"> [__] </w:t>
      </w:r>
      <w:proofErr w:type="gramEnd"/>
      <w:r w:rsidRPr="00A7476A">
        <w:rPr>
          <w:rFonts w:ascii="Times New Roman" w:hAnsi="Times New Roman" w:cs="Times New Roman"/>
        </w:rPr>
        <w:t xml:space="preserve">указан код (числовое обозначение) вида разрешенного использования земельного участка. </w:t>
      </w:r>
    </w:p>
    <w:p w:rsidR="00A552A7" w:rsidRDefault="00E47253" w:rsidP="00A552A7">
      <w:pPr>
        <w:spacing w:line="240" w:lineRule="auto"/>
        <w:rPr>
          <w:sz w:val="24"/>
          <w:szCs w:val="24"/>
        </w:rPr>
      </w:pPr>
      <w:r w:rsidRPr="00A7476A">
        <w:rPr>
          <w:sz w:val="24"/>
          <w:szCs w:val="24"/>
        </w:rPr>
        <w:t xml:space="preserve">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w:t>
      </w:r>
      <w:proofErr w:type="gramStart"/>
      <w:r w:rsidRPr="00A7476A">
        <w:rPr>
          <w:sz w:val="24"/>
          <w:szCs w:val="24"/>
        </w:rPr>
        <w:t>П</w:t>
      </w:r>
      <w:proofErr w:type="gramEnd"/>
      <w:r w:rsidRPr="00A7476A">
        <w:rPr>
          <w:sz w:val="24"/>
          <w:szCs w:val="24"/>
        </w:rPr>
        <w:t>/0412 "Об утверждении классификатора видов разрешенного использования земельных участков").</w:t>
      </w:r>
    </w:p>
    <w:p w:rsidR="009E20E6" w:rsidRDefault="009E20E6" w:rsidP="00A552A7">
      <w:pPr>
        <w:spacing w:line="240" w:lineRule="auto"/>
        <w:rPr>
          <w:sz w:val="24"/>
          <w:szCs w:val="24"/>
        </w:rPr>
      </w:pPr>
      <w:proofErr w:type="gramStart"/>
      <w:r w:rsidRPr="009E20E6">
        <w:rPr>
          <w:sz w:val="24"/>
          <w:szCs w:val="24"/>
        </w:rPr>
        <w:t>Содержание видов разрешенного использования, перечисленных в настояще</w:t>
      </w:r>
      <w:r>
        <w:rPr>
          <w:sz w:val="24"/>
          <w:szCs w:val="24"/>
        </w:rPr>
        <w:t>й</w:t>
      </w:r>
      <w:r w:rsidRPr="009E20E6">
        <w:rPr>
          <w:sz w:val="24"/>
          <w:szCs w:val="24"/>
        </w:rPr>
        <w:t xml:space="preserve"> </w:t>
      </w:r>
      <w:r>
        <w:rPr>
          <w:sz w:val="24"/>
          <w:szCs w:val="24"/>
        </w:rPr>
        <w:t>статье</w:t>
      </w:r>
      <w:r w:rsidRPr="009E20E6">
        <w:rPr>
          <w:sz w:val="24"/>
          <w:szCs w:val="24"/>
        </w:rPr>
        <w:t>,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roofErr w:type="gramEnd"/>
    </w:p>
    <w:p w:rsidR="00A552A7" w:rsidRDefault="00A552A7" w:rsidP="00A552A7">
      <w:pPr>
        <w:spacing w:line="240" w:lineRule="auto"/>
        <w:rPr>
          <w:sz w:val="24"/>
          <w:szCs w:val="24"/>
        </w:rPr>
      </w:pPr>
    </w:p>
    <w:p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96" w:name="_Toc99705615"/>
      <w:bookmarkStart w:id="97" w:name="_Toc167737000"/>
      <w:r w:rsidRPr="00A7476A">
        <w:rPr>
          <w:rFonts w:eastAsia="SimSun"/>
          <w:caps/>
          <w:sz w:val="24"/>
          <w:szCs w:val="24"/>
          <w:lang w:eastAsia="zh-CN"/>
        </w:rPr>
        <w:t>Жилые зоны</w:t>
      </w:r>
      <w:r w:rsidRPr="00A7476A">
        <w:rPr>
          <w:rFonts w:eastAsia="SimSun"/>
          <w:bCs/>
          <w:sz w:val="24"/>
          <w:szCs w:val="24"/>
          <w:lang w:eastAsia="zh-CN"/>
        </w:rPr>
        <w:t>:</w:t>
      </w:r>
      <w:bookmarkEnd w:id="96"/>
      <w:bookmarkEnd w:id="97"/>
    </w:p>
    <w:p w:rsidR="00864262" w:rsidRDefault="00864262" w:rsidP="00864262">
      <w:pPr>
        <w:snapToGrid w:val="0"/>
        <w:spacing w:line="240" w:lineRule="auto"/>
        <w:ind w:firstLine="0"/>
        <w:rPr>
          <w:rFonts w:eastAsia="SimSun"/>
          <w:sz w:val="24"/>
          <w:szCs w:val="24"/>
          <w:lang w:eastAsia="zh-CN"/>
        </w:rPr>
      </w:pPr>
      <w:bookmarkStart w:id="98" w:name="_Toc99705616"/>
    </w:p>
    <w:p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99" w:name="_Toc167737001"/>
      <w:r w:rsidRPr="00A7476A">
        <w:rPr>
          <w:rFonts w:eastAsia="SimSun"/>
          <w:sz w:val="24"/>
          <w:szCs w:val="24"/>
          <w:u w:val="single"/>
          <w:lang w:eastAsia="zh-CN"/>
        </w:rPr>
        <w:t>Ж</w:t>
      </w:r>
      <w:proofErr w:type="gramStart"/>
      <w:r>
        <w:rPr>
          <w:rFonts w:eastAsia="SimSun"/>
          <w:sz w:val="24"/>
          <w:szCs w:val="24"/>
          <w:u w:val="single"/>
          <w:lang w:eastAsia="zh-CN"/>
        </w:rPr>
        <w:t>1</w:t>
      </w:r>
      <w:proofErr w:type="gramEnd"/>
      <w:r w:rsidR="006E618F">
        <w:rPr>
          <w:rFonts w:eastAsia="SimSun"/>
          <w:sz w:val="24"/>
          <w:szCs w:val="24"/>
          <w:u w:val="single"/>
          <w:lang w:eastAsia="zh-CN"/>
        </w:rPr>
        <w:t>.1</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w:t>
      </w:r>
      <w:r w:rsidR="000E1CEA">
        <w:rPr>
          <w:rFonts w:eastAsia="SimSun"/>
          <w:bCs/>
          <w:sz w:val="24"/>
          <w:szCs w:val="24"/>
          <w:u w:val="single"/>
          <w:lang w:eastAsia="zh-CN"/>
        </w:rPr>
        <w:t xml:space="preserve">, </w:t>
      </w:r>
      <w:r w:rsidRPr="00864262">
        <w:rPr>
          <w:rFonts w:eastAsia="SimSun"/>
          <w:bCs/>
          <w:sz w:val="24"/>
          <w:szCs w:val="24"/>
          <w:u w:val="single"/>
          <w:lang w:eastAsia="zh-CN"/>
        </w:rPr>
        <w:t>домами блокированной застройки</w:t>
      </w:r>
      <w:r w:rsidR="00CF4816" w:rsidRPr="00864262">
        <w:rPr>
          <w:rFonts w:eastAsia="SimSun"/>
          <w:sz w:val="24"/>
          <w:szCs w:val="24"/>
          <w:u w:val="single"/>
          <w:lang w:eastAsia="zh-CN"/>
        </w:rPr>
        <w:t>.</w:t>
      </w:r>
      <w:bookmarkEnd w:id="98"/>
      <w:bookmarkEnd w:id="99"/>
    </w:p>
    <w:p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rsidR="00CF4816" w:rsidRPr="007F23B1" w:rsidRDefault="00CF4816" w:rsidP="007F23B1">
      <w:pPr>
        <w:ind w:firstLine="0"/>
        <w:jc w:val="center"/>
        <w:rPr>
          <w:rFonts w:eastAsia="SimSun"/>
          <w:sz w:val="24"/>
          <w:szCs w:val="24"/>
        </w:rPr>
      </w:pPr>
      <w:bookmarkStart w:id="100" w:name="_Toc99705617"/>
      <w:bookmarkStart w:id="101" w:name="_Toc111807167"/>
      <w:r w:rsidRPr="007F23B1">
        <w:rPr>
          <w:rFonts w:eastAsia="SimSun"/>
          <w:sz w:val="24"/>
          <w:szCs w:val="24"/>
        </w:rPr>
        <w:t>ОСНОВНЫЕ ВИДЫ И ПАРАМЕТРЫ РАЗРЕШЕННОГО ИСПОЛЬЗОВАНИЯ</w:t>
      </w:r>
      <w:bookmarkEnd w:id="100"/>
      <w:bookmarkEnd w:id="101"/>
    </w:p>
    <w:p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53"/>
        <w:gridCol w:w="3673"/>
        <w:gridCol w:w="3905"/>
      </w:tblGrid>
      <w:tr w:rsidR="00A823DA" w:rsidRPr="00A7476A" w:rsidTr="00714D45">
        <w:trPr>
          <w:trHeight w:val="552"/>
          <w:tblHeader/>
        </w:trPr>
        <w:tc>
          <w:tcPr>
            <w:tcW w:w="1953" w:type="dxa"/>
          </w:tcPr>
          <w:p w:rsidR="00A823DA" w:rsidRPr="00A7476A" w:rsidRDefault="00A823DA" w:rsidP="00A823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73" w:type="dxa"/>
            <w:vAlign w:val="center"/>
          </w:tcPr>
          <w:p w:rsidR="00A823DA" w:rsidRPr="00A7476A" w:rsidRDefault="00A823DA" w:rsidP="004164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905" w:type="dxa"/>
            <w:vAlign w:val="center"/>
          </w:tcPr>
          <w:p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rsidTr="00714D45">
        <w:trPr>
          <w:trHeight w:val="552"/>
        </w:trPr>
        <w:tc>
          <w:tcPr>
            <w:tcW w:w="1953" w:type="dxa"/>
          </w:tcPr>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rsidR="0089733A" w:rsidRPr="00A7476A" w:rsidRDefault="0089733A" w:rsidP="00523115">
            <w:pPr>
              <w:spacing w:line="240" w:lineRule="auto"/>
              <w:ind w:firstLine="0"/>
              <w:rPr>
                <w:sz w:val="23"/>
                <w:szCs w:val="23"/>
                <w:shd w:val="clear" w:color="auto" w:fill="FFFFFF"/>
              </w:rPr>
            </w:pPr>
            <w:proofErr w:type="gramStart"/>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roofErr w:type="gramEnd"/>
          </w:p>
          <w:p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 xml:space="preserve">вспомогательного использования, </w:t>
            </w:r>
            <w:proofErr w:type="gramStart"/>
            <w:r w:rsidRPr="00A7476A">
              <w:rPr>
                <w:sz w:val="23"/>
                <w:szCs w:val="23"/>
                <w:shd w:val="clear" w:color="auto" w:fill="FFFFFF"/>
              </w:rPr>
              <w:t>предназначенных</w:t>
            </w:r>
            <w:proofErr w:type="gramEnd"/>
            <w:r w:rsidRPr="00A7476A">
              <w:rPr>
                <w:sz w:val="23"/>
                <w:szCs w:val="23"/>
                <w:shd w:val="clear" w:color="auto" w:fill="FFFFFF"/>
              </w:rPr>
              <w:t xml:space="preserve"> для удовлетворения гражданами бытовых и</w:t>
            </w:r>
          </w:p>
          <w:p w:rsidR="0089733A" w:rsidRPr="00A7476A" w:rsidRDefault="0089733A" w:rsidP="00523115">
            <w:pPr>
              <w:spacing w:line="240" w:lineRule="auto"/>
              <w:ind w:firstLine="0"/>
              <w:rPr>
                <w:sz w:val="23"/>
                <w:szCs w:val="23"/>
                <w:shd w:val="clear" w:color="auto" w:fill="FFFFFF"/>
              </w:rPr>
            </w:pPr>
            <w:proofErr w:type="gramStart"/>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roofErr w:type="gramEnd"/>
          </w:p>
          <w:p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vMerge w:val="restart"/>
          </w:tcPr>
          <w:p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минимальная/максимальная площадь земельных участков – 400</w:t>
            </w:r>
            <w:r>
              <w:rPr>
                <w:sz w:val="24"/>
                <w:szCs w:val="24"/>
              </w:rPr>
              <w:t>/</w:t>
            </w:r>
            <w:r w:rsidRPr="00A7476A">
              <w:rPr>
                <w:sz w:val="24"/>
                <w:szCs w:val="24"/>
              </w:rPr>
              <w:t>500</w:t>
            </w:r>
            <w:r>
              <w:rPr>
                <w:sz w:val="24"/>
                <w:szCs w:val="24"/>
              </w:rPr>
              <w:t>0</w:t>
            </w:r>
            <w:r w:rsidRPr="00A7476A">
              <w:rPr>
                <w:sz w:val="24"/>
                <w:szCs w:val="24"/>
              </w:rPr>
              <w:t xml:space="preserve"> кв. м;</w:t>
            </w:r>
          </w:p>
          <w:p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rsidR="00113ECE" w:rsidRPr="00A7476A" w:rsidRDefault="0089733A" w:rsidP="00113ECE">
            <w:pPr>
              <w:keepLines w:val="0"/>
              <w:overflowPunct/>
              <w:autoSpaceDE/>
              <w:autoSpaceDN/>
              <w:adjustRightInd/>
              <w:spacing w:line="240" w:lineRule="auto"/>
              <w:ind w:firstLine="709"/>
              <w:rPr>
                <w:sz w:val="24"/>
                <w:szCs w:val="24"/>
              </w:rPr>
            </w:pPr>
            <w:r w:rsidRPr="00A7476A">
              <w:rPr>
                <w:sz w:val="24"/>
                <w:szCs w:val="24"/>
              </w:rPr>
              <w:t xml:space="preserve">максимальная высота зданий </w:t>
            </w:r>
            <w:r w:rsidR="000F4A22" w:rsidRPr="000F4A22">
              <w:rPr>
                <w:sz w:val="24"/>
                <w:szCs w:val="24"/>
              </w:rPr>
              <w:t>для объектов с углом наклона кровли до 15 градусов - 10 м, с углом наклона кровли более 15</w:t>
            </w:r>
            <w:r w:rsidR="000F4A22">
              <w:rPr>
                <w:sz w:val="24"/>
                <w:szCs w:val="24"/>
              </w:rPr>
              <w:t xml:space="preserve"> </w:t>
            </w:r>
            <w:r w:rsidR="000F4A22" w:rsidRPr="000F4A22">
              <w:rPr>
                <w:sz w:val="24"/>
                <w:szCs w:val="24"/>
              </w:rPr>
              <w:t>градусов – 13 м</w:t>
            </w:r>
            <w:r w:rsidRPr="00A7476A">
              <w:rPr>
                <w:sz w:val="24"/>
                <w:szCs w:val="24"/>
              </w:rPr>
              <w:t>;</w:t>
            </w:r>
          </w:p>
          <w:p w:rsidR="0089733A" w:rsidRDefault="0089733A" w:rsidP="0089733A">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rsidR="0089733A" w:rsidRDefault="0089733A" w:rsidP="0089733A">
            <w:pPr>
              <w:keepLines w:val="0"/>
              <w:overflowPunct/>
              <w:autoSpaceDE/>
              <w:autoSpaceDN/>
              <w:adjustRightInd/>
              <w:spacing w:line="240" w:lineRule="auto"/>
              <w:ind w:firstLine="709"/>
              <w:rPr>
                <w:sz w:val="24"/>
                <w:szCs w:val="24"/>
              </w:rPr>
            </w:pPr>
            <w:r w:rsidRPr="00A7476A">
              <w:rPr>
                <w:sz w:val="24"/>
                <w:szCs w:val="24"/>
              </w:rPr>
              <w:t>коэффициент плотности застройки Кпз-0,7</w:t>
            </w:r>
            <w:r w:rsidR="00DE428C">
              <w:rPr>
                <w:sz w:val="24"/>
                <w:szCs w:val="24"/>
              </w:rPr>
              <w:t>.</w:t>
            </w:r>
          </w:p>
          <w:p w:rsidR="0089733A" w:rsidRDefault="0089733A" w:rsidP="0089733A">
            <w:pPr>
              <w:keepLines w:val="0"/>
              <w:overflowPunct/>
              <w:autoSpaceDE/>
              <w:autoSpaceDN/>
              <w:adjustRightInd/>
              <w:spacing w:line="240" w:lineRule="auto"/>
              <w:ind w:firstLine="709"/>
              <w:rPr>
                <w:sz w:val="24"/>
                <w:szCs w:val="24"/>
              </w:rPr>
            </w:pPr>
          </w:p>
          <w:p w:rsidR="0089733A" w:rsidRDefault="0089733A" w:rsidP="0089733A">
            <w:pPr>
              <w:keepLines w:val="0"/>
              <w:overflowPunct/>
              <w:autoSpaceDE/>
              <w:autoSpaceDN/>
              <w:adjustRightInd/>
              <w:spacing w:line="240" w:lineRule="auto"/>
              <w:ind w:firstLine="709"/>
              <w:rPr>
                <w:sz w:val="24"/>
                <w:szCs w:val="24"/>
              </w:rPr>
            </w:pPr>
          </w:p>
          <w:p w:rsidR="0089733A" w:rsidRPr="00A7476A" w:rsidRDefault="0089733A" w:rsidP="0089733A">
            <w:pPr>
              <w:keepLines w:val="0"/>
              <w:overflowPunct/>
              <w:autoSpaceDE/>
              <w:autoSpaceDN/>
              <w:adjustRightInd/>
              <w:spacing w:line="240" w:lineRule="auto"/>
              <w:ind w:firstLine="709"/>
              <w:rPr>
                <w:sz w:val="24"/>
                <w:szCs w:val="24"/>
              </w:rPr>
            </w:pPr>
          </w:p>
        </w:tc>
      </w:tr>
      <w:tr w:rsidR="0089733A" w:rsidRPr="00A7476A" w:rsidTr="00714D45">
        <w:trPr>
          <w:trHeight w:val="552"/>
        </w:trPr>
        <w:tc>
          <w:tcPr>
            <w:tcW w:w="1953" w:type="dxa"/>
          </w:tcPr>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 xml:space="preserve">Для ведения личного подсобного </w:t>
            </w:r>
            <w:r w:rsidRPr="00A7476A">
              <w:rPr>
                <w:sz w:val="23"/>
                <w:szCs w:val="23"/>
                <w:shd w:val="clear" w:color="auto" w:fill="FFFFFF"/>
              </w:rPr>
              <w:lastRenderedPageBreak/>
              <w:t>хозяйства (приусадебный земельный участок)</w:t>
            </w:r>
          </w:p>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lastRenderedPageBreak/>
              <w:t xml:space="preserve">Размещение жилого дома, указанного в описании вида разрешенного использования с </w:t>
            </w:r>
            <w:r w:rsidRPr="00A7476A">
              <w:rPr>
                <w:sz w:val="23"/>
                <w:szCs w:val="23"/>
                <w:shd w:val="clear" w:color="auto" w:fill="FFFFFF"/>
              </w:rPr>
              <w:lastRenderedPageBreak/>
              <w:t>кодом 2.1;</w:t>
            </w:r>
          </w:p>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vMerge/>
          </w:tcPr>
          <w:p w:rsidR="0089733A" w:rsidRPr="00A7476A" w:rsidRDefault="0089733A" w:rsidP="0089733A">
            <w:pPr>
              <w:keepLines w:val="0"/>
              <w:overflowPunct/>
              <w:autoSpaceDE/>
              <w:autoSpaceDN/>
              <w:adjustRightInd/>
              <w:spacing w:line="240" w:lineRule="auto"/>
              <w:rPr>
                <w:sz w:val="24"/>
                <w:szCs w:val="24"/>
              </w:rPr>
            </w:pPr>
          </w:p>
        </w:tc>
      </w:tr>
      <w:tr w:rsidR="00A823DA" w:rsidRPr="00A7476A" w:rsidTr="00714D45">
        <w:trPr>
          <w:trHeight w:val="552"/>
        </w:trPr>
        <w:tc>
          <w:tcPr>
            <w:tcW w:w="1953" w:type="dxa"/>
          </w:tcPr>
          <w:p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lastRenderedPageBreak/>
              <w:t>Блокированная жилая застройка</w:t>
            </w:r>
          </w:p>
          <w:p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rsidR="00A823DA" w:rsidRPr="00A7476A" w:rsidRDefault="004164DA" w:rsidP="00AD72CD">
            <w:pPr>
              <w:spacing w:line="240" w:lineRule="auto"/>
              <w:ind w:firstLine="0"/>
              <w:rPr>
                <w:sz w:val="23"/>
                <w:szCs w:val="23"/>
                <w:shd w:val="clear" w:color="auto" w:fill="FFFFFF"/>
              </w:rPr>
            </w:pPr>
            <w:proofErr w:type="gramStart"/>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roofErr w:type="gramEnd"/>
          </w:p>
        </w:tc>
        <w:tc>
          <w:tcPr>
            <w:tcW w:w="3905" w:type="dxa"/>
          </w:tcPr>
          <w:p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0E1278">
              <w:rPr>
                <w:rFonts w:eastAsia="SimSun"/>
                <w:sz w:val="24"/>
                <w:szCs w:val="24"/>
                <w:lang w:eastAsia="zh-CN"/>
              </w:rPr>
              <w:t>1</w:t>
            </w:r>
            <w:r w:rsidRPr="00A7476A">
              <w:rPr>
                <w:rFonts w:eastAsia="SimSun"/>
                <w:sz w:val="24"/>
                <w:szCs w:val="24"/>
                <w:lang w:eastAsia="zh-CN"/>
              </w:rPr>
              <w:t>00/2000 кв. м;</w:t>
            </w:r>
          </w:p>
          <w:p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sidR="000E1278">
              <w:rPr>
                <w:rFonts w:eastAsia="SimSun"/>
                <w:sz w:val="24"/>
                <w:szCs w:val="24"/>
                <w:lang w:eastAsia="zh-CN"/>
              </w:rPr>
              <w:t>, подлежащих застройке</w:t>
            </w:r>
            <w:r w:rsidRPr="00A7476A">
              <w:rPr>
                <w:rFonts w:eastAsia="SimSun"/>
                <w:sz w:val="24"/>
                <w:szCs w:val="24"/>
                <w:lang w:eastAsia="zh-CN"/>
              </w:rPr>
              <w:t xml:space="preserve"> </w:t>
            </w:r>
            <w:r w:rsidR="000E1278">
              <w:rPr>
                <w:rFonts w:eastAsia="SimSun"/>
                <w:sz w:val="24"/>
                <w:szCs w:val="24"/>
                <w:lang w:eastAsia="zh-CN"/>
              </w:rPr>
              <w:t>(</w:t>
            </w:r>
            <w:r w:rsidRPr="00A7476A">
              <w:rPr>
                <w:rFonts w:eastAsia="SimSun"/>
                <w:sz w:val="24"/>
                <w:szCs w:val="24"/>
                <w:lang w:eastAsia="zh-CN"/>
              </w:rPr>
              <w:t>вдоль фронта улицы</w:t>
            </w:r>
            <w:r w:rsidR="00404F68">
              <w:rPr>
                <w:rFonts w:eastAsia="SimSun"/>
                <w:sz w:val="24"/>
                <w:szCs w:val="24"/>
                <w:lang w:eastAsia="zh-CN"/>
              </w:rPr>
              <w:t>/</w:t>
            </w:r>
            <w:r w:rsidRPr="00A7476A">
              <w:rPr>
                <w:rFonts w:eastAsia="SimSun"/>
                <w:sz w:val="24"/>
                <w:szCs w:val="24"/>
                <w:lang w:eastAsia="zh-CN"/>
              </w:rPr>
              <w:t>проезда</w:t>
            </w:r>
            <w:r w:rsidR="00404F68">
              <w:rPr>
                <w:rFonts w:eastAsia="SimSun"/>
                <w:sz w:val="24"/>
                <w:szCs w:val="24"/>
                <w:lang w:eastAsia="zh-CN"/>
              </w:rPr>
              <w:t>, территории общего пользования)</w:t>
            </w:r>
            <w:r w:rsidRPr="00A7476A">
              <w:rPr>
                <w:rFonts w:eastAsia="SimSun"/>
                <w:sz w:val="24"/>
                <w:szCs w:val="24"/>
                <w:lang w:eastAsia="zh-CN"/>
              </w:rPr>
              <w:t xml:space="preserve"> – </w:t>
            </w:r>
            <w:r w:rsidR="000E1278">
              <w:rPr>
                <w:rFonts w:eastAsia="SimSun"/>
                <w:sz w:val="24"/>
                <w:szCs w:val="24"/>
                <w:lang w:eastAsia="zh-CN"/>
              </w:rPr>
              <w:t>6</w:t>
            </w:r>
            <w:r w:rsidRPr="00A7476A">
              <w:rPr>
                <w:rFonts w:eastAsia="SimSun"/>
                <w:sz w:val="24"/>
                <w:szCs w:val="24"/>
                <w:lang w:eastAsia="zh-CN"/>
              </w:rPr>
              <w:t xml:space="preserve"> м;</w:t>
            </w:r>
          </w:p>
          <w:p w:rsidR="00E17CB9" w:rsidRPr="00A7476A" w:rsidRDefault="00E17CB9" w:rsidP="00AD72CD">
            <w:pPr>
              <w:keepLines w:val="0"/>
              <w:overflowPunct/>
              <w:autoSpaceDE/>
              <w:autoSpaceDN/>
              <w:adjustRightInd/>
              <w:spacing w:line="240" w:lineRule="auto"/>
              <w:ind w:firstLine="709"/>
              <w:rPr>
                <w:rFonts w:eastAsia="SimSun"/>
                <w:sz w:val="24"/>
                <w:szCs w:val="24"/>
                <w:lang w:eastAsia="zh-CN"/>
              </w:rPr>
            </w:pPr>
            <w:r w:rsidRPr="00E17CB9">
              <w:rPr>
                <w:rFonts w:eastAsia="SimSun"/>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0E1278">
              <w:rPr>
                <w:rFonts w:eastAsia="SimSun"/>
                <w:sz w:val="24"/>
                <w:szCs w:val="24"/>
                <w:lang w:eastAsia="zh-CN"/>
              </w:rPr>
              <w:t>3</w:t>
            </w:r>
            <w:r w:rsidRPr="00A7476A">
              <w:rPr>
                <w:rFonts w:eastAsia="SimSun"/>
                <w:sz w:val="24"/>
                <w:szCs w:val="24"/>
                <w:lang w:eastAsia="zh-CN"/>
              </w:rPr>
              <w:t xml:space="preserve"> этажа (включая мансардный этаж); </w:t>
            </w:r>
          </w:p>
          <w:p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A823DA"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714D45" w:rsidRPr="00A7476A" w:rsidTr="00714D45">
        <w:trPr>
          <w:trHeight w:val="552"/>
        </w:trPr>
        <w:tc>
          <w:tcPr>
            <w:tcW w:w="1953" w:type="dxa"/>
          </w:tcPr>
          <w:p w:rsidR="00714D45" w:rsidRPr="00255A95" w:rsidRDefault="00714D45" w:rsidP="00714D45">
            <w:pPr>
              <w:pStyle w:val="affffff3"/>
              <w:jc w:val="both"/>
              <w:rPr>
                <w:rFonts w:ascii="Times New Roman" w:hAnsi="Times New Roman" w:cs="Times New Roman"/>
              </w:rPr>
            </w:pPr>
            <w:r w:rsidRPr="00255A95">
              <w:rPr>
                <w:rFonts w:ascii="Times New Roman" w:hAnsi="Times New Roman" w:cs="Times New Roman"/>
              </w:rPr>
              <w:t xml:space="preserve">Размещение гаражей для собственных нужд </w:t>
            </w:r>
          </w:p>
          <w:p w:rsidR="00714D45" w:rsidRPr="00A7476A" w:rsidRDefault="00714D45" w:rsidP="00714D45">
            <w:pPr>
              <w:spacing w:line="240" w:lineRule="auto"/>
              <w:ind w:firstLine="0"/>
              <w:rPr>
                <w:sz w:val="23"/>
                <w:szCs w:val="23"/>
                <w:shd w:val="clear" w:color="auto" w:fill="FFFFFF"/>
              </w:rPr>
            </w:pPr>
            <w:r w:rsidRPr="00255A95">
              <w:rPr>
                <w:sz w:val="24"/>
                <w:szCs w:val="24"/>
              </w:rPr>
              <w:t>[2.7.2]</w:t>
            </w:r>
          </w:p>
        </w:tc>
        <w:tc>
          <w:tcPr>
            <w:tcW w:w="3673" w:type="dxa"/>
          </w:tcPr>
          <w:p w:rsidR="00714D45" w:rsidRPr="004164DA" w:rsidRDefault="00714D45" w:rsidP="00714D45">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rsidR="00714D4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rsidR="00714D45" w:rsidRPr="00255A9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w:t>
            </w:r>
            <w:r w:rsidRPr="00255A95">
              <w:rPr>
                <w:rFonts w:eastAsia="SimSun"/>
                <w:sz w:val="24"/>
                <w:szCs w:val="24"/>
                <w:lang w:eastAsia="zh-CN"/>
              </w:rPr>
              <w:lastRenderedPageBreak/>
              <w:t xml:space="preserve">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rsidR="00714D45" w:rsidRPr="00A7476A"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rsidTr="00BF576B">
        <w:trPr>
          <w:trHeight w:val="5244"/>
        </w:trPr>
        <w:tc>
          <w:tcPr>
            <w:tcW w:w="1953" w:type="dxa"/>
          </w:tcPr>
          <w:p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lastRenderedPageBreak/>
              <w:t>Предоставление коммунальных услуг [3.1.1]</w:t>
            </w:r>
          </w:p>
        </w:tc>
        <w:tc>
          <w:tcPr>
            <w:tcW w:w="3673" w:type="dxa"/>
          </w:tcPr>
          <w:p w:rsidR="003B4CA7" w:rsidRPr="00A7476A" w:rsidRDefault="003B4CA7" w:rsidP="00664773">
            <w:pPr>
              <w:pStyle w:val="affffff3"/>
              <w:jc w:val="both"/>
              <w:rPr>
                <w:rFonts w:ascii="Times New Roman" w:hAnsi="Times New Roman" w:cs="Times New Roman"/>
              </w:rPr>
            </w:pPr>
            <w:proofErr w:type="gramStart"/>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905" w:type="dxa"/>
          </w:tcPr>
          <w:p w:rsidR="003B4CA7" w:rsidRPr="00A7476A" w:rsidRDefault="003B4CA7" w:rsidP="00AD72CD">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 кв. м/10000 кв</w:t>
            </w:r>
            <w:proofErr w:type="gramStart"/>
            <w:r w:rsidRPr="00A7476A">
              <w:rPr>
                <w:rFonts w:eastAsia="SimSun"/>
                <w:sz w:val="24"/>
                <w:szCs w:val="24"/>
                <w:lang w:eastAsia="zh-CN"/>
              </w:rPr>
              <w:t>.м</w:t>
            </w:r>
            <w:proofErr w:type="gramEnd"/>
            <w:r w:rsidRPr="00A7476A">
              <w:rPr>
                <w:rFonts w:eastAsia="SimSun"/>
                <w:sz w:val="24"/>
                <w:szCs w:val="24"/>
                <w:lang w:eastAsia="zh-CN"/>
              </w:rPr>
              <w:t xml:space="preserve"> </w:t>
            </w:r>
          </w:p>
          <w:p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3B4CA7" w:rsidRPr="00A7476A" w:rsidRDefault="003B4CA7" w:rsidP="00C93F8F">
            <w:pPr>
              <w:keepLines w:val="0"/>
              <w:overflowPunct/>
              <w:autoSpaceDE/>
              <w:autoSpaceDN/>
              <w:adjustRightInd/>
              <w:spacing w:line="240" w:lineRule="auto"/>
              <w:ind w:firstLine="709"/>
              <w:jc w:val="left"/>
              <w:rPr>
                <w:rFonts w:eastAsia="SimSun"/>
                <w:sz w:val="24"/>
                <w:szCs w:val="24"/>
                <w:lang w:eastAsia="zh-CN"/>
              </w:rPr>
            </w:pPr>
          </w:p>
        </w:tc>
      </w:tr>
      <w:tr w:rsidR="00EE2A51" w:rsidRPr="00A7476A" w:rsidTr="00714D45">
        <w:trPr>
          <w:trHeight w:val="552"/>
        </w:trPr>
        <w:tc>
          <w:tcPr>
            <w:tcW w:w="1953" w:type="dxa"/>
          </w:tcPr>
          <w:p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Благоустройство территории [12.0.2]</w:t>
            </w:r>
          </w:p>
        </w:tc>
        <w:tc>
          <w:tcPr>
            <w:tcW w:w="3673" w:type="dxa"/>
          </w:tcPr>
          <w:p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rsidR="00EE2A51" w:rsidRPr="00A7476A" w:rsidRDefault="00EE2A51"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rsidR="00EE2A51" w:rsidRPr="00A7476A" w:rsidRDefault="00EE2A51" w:rsidP="00546DBF">
            <w:pPr>
              <w:suppressAutoHyphens/>
              <w:spacing w:line="240" w:lineRule="auto"/>
              <w:ind w:firstLine="709"/>
              <w:textAlignment w:val="baseline"/>
              <w:rPr>
                <w:rFonts w:eastAsia="SimSun"/>
                <w:sz w:val="24"/>
                <w:szCs w:val="24"/>
                <w:lang w:eastAsia="zh-CN"/>
              </w:rPr>
            </w:pPr>
          </w:p>
        </w:tc>
      </w:tr>
      <w:tr w:rsidR="00EE2A51" w:rsidRPr="00A7476A" w:rsidTr="00714D45">
        <w:trPr>
          <w:trHeight w:val="552"/>
        </w:trPr>
        <w:tc>
          <w:tcPr>
            <w:tcW w:w="1953" w:type="dxa"/>
          </w:tcPr>
          <w:p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Улично-дорожная сеть</w:t>
            </w:r>
          </w:p>
          <w:p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rsidR="00EE2A51" w:rsidRPr="00A7476A" w:rsidRDefault="00EE2A51" w:rsidP="006711D2">
            <w:pPr>
              <w:spacing w:line="240" w:lineRule="auto"/>
              <w:ind w:firstLine="0"/>
              <w:rPr>
                <w:sz w:val="24"/>
                <w:szCs w:val="24"/>
                <w:shd w:val="clear" w:color="auto" w:fill="FFFFFF"/>
              </w:rPr>
            </w:pPr>
            <w:proofErr w:type="gramStart"/>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w:t>
            </w:r>
            <w:r w:rsidRPr="00A7476A">
              <w:rPr>
                <w:sz w:val="24"/>
                <w:szCs w:val="24"/>
                <w:shd w:val="clear" w:color="auto" w:fill="FFFFFF"/>
              </w:rPr>
              <w:lastRenderedPageBreak/>
              <w:t xml:space="preserve">бульваров, площадей, проездов, велодорожек и объектов </w:t>
            </w:r>
            <w:proofErr w:type="spellStart"/>
            <w:r w:rsidRPr="00A7476A">
              <w:rPr>
                <w:sz w:val="24"/>
                <w:szCs w:val="24"/>
                <w:shd w:val="clear" w:color="auto" w:fill="FFFFFF"/>
              </w:rPr>
              <w:t>велотранспортной</w:t>
            </w:r>
            <w:proofErr w:type="spellEnd"/>
            <w:r w:rsidRPr="00A7476A">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roofErr w:type="gramEnd"/>
          </w:p>
        </w:tc>
        <w:tc>
          <w:tcPr>
            <w:tcW w:w="3905" w:type="dxa"/>
            <w:vMerge/>
          </w:tcPr>
          <w:p w:rsidR="00EE2A51" w:rsidRPr="00A7476A" w:rsidRDefault="00EE2A51" w:rsidP="00546DBF">
            <w:pPr>
              <w:suppressAutoHyphens/>
              <w:autoSpaceDN/>
              <w:adjustRightInd/>
              <w:spacing w:line="240" w:lineRule="auto"/>
              <w:ind w:firstLine="709"/>
              <w:textAlignment w:val="baseline"/>
              <w:rPr>
                <w:rFonts w:eastAsia="SimSun"/>
                <w:sz w:val="24"/>
                <w:szCs w:val="24"/>
                <w:lang w:eastAsia="zh-CN"/>
              </w:rPr>
            </w:pPr>
          </w:p>
        </w:tc>
      </w:tr>
      <w:tr w:rsidR="00EE2A51" w:rsidRPr="00A7476A" w:rsidTr="00EE2A51">
        <w:trPr>
          <w:trHeight w:val="552"/>
        </w:trPr>
        <w:tc>
          <w:tcPr>
            <w:tcW w:w="1953" w:type="dxa"/>
          </w:tcPr>
          <w:p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673" w:type="dxa"/>
          </w:tcPr>
          <w:p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rsidR="00EE2A51" w:rsidRPr="00A7476A" w:rsidRDefault="00EE2A51" w:rsidP="00EE2A51">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4164DA" w:rsidRPr="00A7476A" w:rsidTr="00714D45">
        <w:trPr>
          <w:trHeight w:val="552"/>
        </w:trPr>
        <w:tc>
          <w:tcPr>
            <w:tcW w:w="1953" w:type="dxa"/>
          </w:tcPr>
          <w:p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 xml:space="preserve">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w:t>
            </w:r>
            <w:r w:rsidRPr="009E13FE">
              <w:rPr>
                <w:sz w:val="24"/>
                <w:szCs w:val="24"/>
                <w:shd w:val="clear" w:color="auto" w:fill="FFFFFF"/>
              </w:rPr>
              <w:lastRenderedPageBreak/>
              <w:t>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rsidR="004164DA" w:rsidRPr="00A7476A" w:rsidRDefault="00523115" w:rsidP="00546DBF">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lastRenderedPageBreak/>
              <w:t>В</w:t>
            </w:r>
            <w:r w:rsidR="009E13FE" w:rsidRPr="009E13FE">
              <w:rPr>
                <w:rFonts w:eastAsia="SimSun"/>
                <w:sz w:val="24"/>
                <w:szCs w:val="24"/>
                <w:lang w:eastAsia="zh-CN"/>
              </w:rPr>
              <w:t xml:space="preserve"> соответствии с утвержденной документацией по планировке территории</w:t>
            </w:r>
          </w:p>
        </w:tc>
      </w:tr>
    </w:tbl>
    <w:p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rsidR="00914AF0" w:rsidRPr="007F23B1" w:rsidRDefault="00914AF0" w:rsidP="007F23B1">
      <w:pPr>
        <w:ind w:firstLine="0"/>
        <w:jc w:val="center"/>
        <w:rPr>
          <w:rFonts w:eastAsia="SimSun"/>
          <w:sz w:val="24"/>
          <w:szCs w:val="24"/>
        </w:rPr>
      </w:pPr>
      <w:bookmarkStart w:id="102" w:name="_Toc99705618"/>
      <w:bookmarkStart w:id="103" w:name="_Toc111807168"/>
      <w:r w:rsidRPr="007F23B1">
        <w:rPr>
          <w:rFonts w:eastAsia="SimSun"/>
          <w:sz w:val="24"/>
          <w:szCs w:val="24"/>
        </w:rPr>
        <w:t>УСЛОВНО РАЗРЕШЕННЫЕ ВИДЫ И ПАРАМЕТРЫ ИСПОЛЬЗОВАНИЯ</w:t>
      </w:r>
      <w:bookmarkEnd w:id="102"/>
      <w:bookmarkEnd w:id="103"/>
    </w:p>
    <w:p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6711D2" w:rsidRPr="00A7476A" w:rsidTr="006711D2">
        <w:trPr>
          <w:trHeight w:val="552"/>
          <w:tblHeader/>
        </w:trPr>
        <w:tc>
          <w:tcPr>
            <w:tcW w:w="1843" w:type="dxa"/>
          </w:tcPr>
          <w:p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rsidTr="00DC257E">
        <w:trPr>
          <w:trHeight w:val="592"/>
        </w:trPr>
        <w:tc>
          <w:tcPr>
            <w:tcW w:w="1843" w:type="dxa"/>
          </w:tcPr>
          <w:p w:rsidR="006711D2" w:rsidRPr="00A7476A" w:rsidRDefault="006711D2" w:rsidP="006711D2">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6711D2" w:rsidRPr="00A7476A" w:rsidRDefault="006711D2" w:rsidP="00F6356F">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rsidTr="00DC257E">
        <w:trPr>
          <w:trHeight w:val="1694"/>
        </w:trPr>
        <w:tc>
          <w:tcPr>
            <w:tcW w:w="1843" w:type="dxa"/>
          </w:tcPr>
          <w:p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rsidTr="00251665">
        <w:trPr>
          <w:trHeight w:val="1405"/>
        </w:trPr>
        <w:tc>
          <w:tcPr>
            <w:tcW w:w="1843" w:type="dxa"/>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rsidTr="003617EF">
        <w:trPr>
          <w:trHeight w:val="876"/>
        </w:trPr>
        <w:tc>
          <w:tcPr>
            <w:tcW w:w="1843" w:type="dxa"/>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 xml:space="preserve">Размещение объектов </w:t>
            </w:r>
            <w:proofErr w:type="gramStart"/>
            <w:r w:rsidRPr="00A7476A">
              <w:rPr>
                <w:rFonts w:ascii="Times New Roman" w:hAnsi="Times New Roman" w:cs="Times New Roman"/>
              </w:rPr>
              <w:t>капитального</w:t>
            </w:r>
            <w:proofErr w:type="gramEnd"/>
          </w:p>
          <w:p w:rsidR="00DC257E" w:rsidRPr="00A7476A" w:rsidRDefault="00DC257E" w:rsidP="00DC257E">
            <w:pPr>
              <w:pStyle w:val="affffff3"/>
              <w:jc w:val="both"/>
              <w:rPr>
                <w:rFonts w:ascii="Times New Roman" w:hAnsi="Times New Roman" w:cs="Times New Roman"/>
              </w:rPr>
            </w:pPr>
            <w:proofErr w:type="gramStart"/>
            <w:r w:rsidRPr="00A7476A">
              <w:rPr>
                <w:rFonts w:ascii="Times New Roman" w:hAnsi="Times New Roman" w:cs="Times New Roman"/>
              </w:rPr>
              <w:t xml:space="preserve">строительства, предназначенных для оказания населению или </w:t>
            </w:r>
            <w:r w:rsidRPr="00A7476A">
              <w:rPr>
                <w:rFonts w:ascii="Times New Roman" w:hAnsi="Times New Roman" w:cs="Times New Roman"/>
              </w:rPr>
              <w:lastRenderedPageBreak/>
              <w:t>организациям бытовых услуг (мастерские мелкого ремонта, ателье, бани, парикмахерские, прачечные, химчистки, похоронные бюро)</w:t>
            </w:r>
            <w:proofErr w:type="gramEnd"/>
          </w:p>
        </w:tc>
        <w:tc>
          <w:tcPr>
            <w:tcW w:w="3827" w:type="dxa"/>
            <w:vMerge w:val="restart"/>
            <w:shd w:val="clear" w:color="auto" w:fill="auto"/>
          </w:tcPr>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100/5000 кв. м;</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w:t>
            </w:r>
            <w:r w:rsidRPr="00A7476A">
              <w:rPr>
                <w:rFonts w:eastAsia="SimSun"/>
                <w:sz w:val="24"/>
                <w:szCs w:val="24"/>
                <w:lang w:eastAsia="zh-CN"/>
              </w:rPr>
              <w:lastRenderedPageBreak/>
              <w:t xml:space="preserve">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w:t>
            </w:r>
            <w:proofErr w:type="gramStart"/>
            <w:r w:rsidRPr="00A7476A">
              <w:rPr>
                <w:rFonts w:eastAsia="SimSun"/>
                <w:sz w:val="24"/>
                <w:szCs w:val="24"/>
                <w:lang w:eastAsia="zh-CN"/>
              </w:rPr>
              <w:t>2</w:t>
            </w:r>
            <w:proofErr w:type="gramEnd"/>
            <w:r w:rsidRPr="00A7476A">
              <w:rPr>
                <w:rFonts w:eastAsia="SimSun"/>
                <w:sz w:val="24"/>
                <w:szCs w:val="24"/>
                <w:lang w:eastAsia="zh-CN"/>
              </w:rPr>
              <w:t>.</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w:t>
            </w:r>
            <w:r w:rsidRPr="00A7476A">
              <w:rPr>
                <w:rFonts w:eastAsia="SimSun"/>
                <w:sz w:val="24"/>
                <w:szCs w:val="24"/>
                <w:lang w:eastAsia="zh-CN"/>
              </w:rPr>
              <w:lastRenderedPageBreak/>
              <w:t>ремонту часов и обуви);</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в виде крыльца или лестницы, </w:t>
            </w:r>
            <w:proofErr w:type="gramStart"/>
            <w:r w:rsidRPr="00A7476A">
              <w:rPr>
                <w:rFonts w:eastAsia="SimSun"/>
                <w:sz w:val="24"/>
                <w:szCs w:val="24"/>
                <w:lang w:eastAsia="zh-CN"/>
              </w:rPr>
              <w:t>изолированных</w:t>
            </w:r>
            <w:proofErr w:type="gramEnd"/>
            <w:r w:rsidRPr="00A7476A">
              <w:rPr>
                <w:rFonts w:eastAsia="SimSun"/>
                <w:sz w:val="24"/>
                <w:szCs w:val="24"/>
                <w:lang w:eastAsia="zh-CN"/>
              </w:rPr>
              <w:t xml:space="preserve"> от жилой части здания;</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соблюдения норм благоустройства, установленных соответствующими муниципальными правовыми актами;</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rsidTr="00DC257E">
        <w:trPr>
          <w:trHeight w:val="1350"/>
        </w:trPr>
        <w:tc>
          <w:tcPr>
            <w:tcW w:w="1843" w:type="dxa"/>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lastRenderedPageBreak/>
              <w:t>Магазины [4.4]</w:t>
            </w:r>
          </w:p>
        </w:tc>
        <w:tc>
          <w:tcPr>
            <w:tcW w:w="3686" w:type="dxa"/>
            <w:shd w:val="clear" w:color="auto" w:fill="auto"/>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rsidTr="00A45596">
        <w:trPr>
          <w:trHeight w:val="3164"/>
        </w:trPr>
        <w:tc>
          <w:tcPr>
            <w:tcW w:w="1843" w:type="dxa"/>
          </w:tcPr>
          <w:p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686" w:type="dxa"/>
            <w:shd w:val="clear" w:color="auto" w:fill="auto"/>
          </w:tcPr>
          <w:p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rsidTr="00251665">
        <w:trPr>
          <w:trHeight w:val="611"/>
        </w:trPr>
        <w:tc>
          <w:tcPr>
            <w:tcW w:w="1843" w:type="dxa"/>
          </w:tcPr>
          <w:p w:rsidR="00001376" w:rsidRPr="00A7476A" w:rsidRDefault="00001376" w:rsidP="00DC257E">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w:t>
            </w:r>
            <w:proofErr w:type="gramStart"/>
            <w:r w:rsidRPr="00A7476A">
              <w:rPr>
                <w:rFonts w:ascii="Times New Roman" w:hAnsi="Times New Roman" w:cs="Times New Roman"/>
              </w:rPr>
              <w:t>для</w:t>
            </w:r>
            <w:proofErr w:type="gramEnd"/>
          </w:p>
          <w:p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rsidTr="00DC257E">
        <w:trPr>
          <w:trHeight w:val="1755"/>
        </w:trPr>
        <w:tc>
          <w:tcPr>
            <w:tcW w:w="1843" w:type="dxa"/>
          </w:tcPr>
          <w:p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lastRenderedPageBreak/>
              <w:t>Оказание услуг связи [3.2.3]</w:t>
            </w:r>
          </w:p>
        </w:tc>
        <w:tc>
          <w:tcPr>
            <w:tcW w:w="3686" w:type="dxa"/>
            <w:shd w:val="clear" w:color="auto" w:fill="auto"/>
          </w:tcPr>
          <w:p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rsidTr="00251665">
        <w:trPr>
          <w:trHeight w:val="1443"/>
        </w:trPr>
        <w:tc>
          <w:tcPr>
            <w:tcW w:w="1843" w:type="dxa"/>
          </w:tcPr>
          <w:p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lastRenderedPageBreak/>
              <w:t>Обеспечение занятий спортом в помещениях [5.1.2]</w:t>
            </w:r>
          </w:p>
        </w:tc>
        <w:tc>
          <w:tcPr>
            <w:tcW w:w="3686" w:type="dxa"/>
            <w:shd w:val="clear" w:color="auto" w:fill="auto"/>
          </w:tcPr>
          <w:p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rsidTr="00A45596">
        <w:trPr>
          <w:trHeight w:val="1961"/>
        </w:trPr>
        <w:tc>
          <w:tcPr>
            <w:tcW w:w="1843" w:type="dxa"/>
          </w:tcPr>
          <w:p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Площадки для занятий спортом [5.1.3]</w:t>
            </w:r>
          </w:p>
        </w:tc>
        <w:tc>
          <w:tcPr>
            <w:tcW w:w="3686" w:type="dxa"/>
            <w:shd w:val="clear" w:color="auto" w:fill="auto"/>
          </w:tcPr>
          <w:p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rsidTr="00251665">
        <w:trPr>
          <w:trHeight w:val="4703"/>
        </w:trPr>
        <w:tc>
          <w:tcPr>
            <w:tcW w:w="1843" w:type="dxa"/>
          </w:tcPr>
          <w:p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lastRenderedPageBreak/>
              <w:t>Дошкольное, начальное и среднее общее образование [3.5.1]</w:t>
            </w:r>
          </w:p>
        </w:tc>
        <w:tc>
          <w:tcPr>
            <w:tcW w:w="3686" w:type="dxa"/>
          </w:tcPr>
          <w:p w:rsidR="00741BB7" w:rsidRPr="00A7476A" w:rsidRDefault="00741BB7" w:rsidP="00251665">
            <w:pPr>
              <w:pStyle w:val="affffff3"/>
              <w:jc w:val="both"/>
              <w:rPr>
                <w:rFonts w:ascii="Times New Roman" w:hAnsi="Times New Roman" w:cs="Times New Roman"/>
              </w:rPr>
            </w:pPr>
            <w:proofErr w:type="gramStart"/>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3827" w:type="dxa"/>
            <w:vMerge w:val="restart"/>
          </w:tcPr>
          <w:p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p w:rsidR="00741BB7" w:rsidRPr="00A7476A" w:rsidRDefault="00741BB7" w:rsidP="005A1B6A">
            <w:pPr>
              <w:keepLines w:val="0"/>
              <w:tabs>
                <w:tab w:val="left" w:pos="1134"/>
              </w:tabs>
              <w:overflowPunct/>
              <w:autoSpaceDE/>
              <w:autoSpaceDN/>
              <w:adjustRightInd/>
              <w:spacing w:line="240" w:lineRule="auto"/>
              <w:ind w:firstLine="709"/>
              <w:rPr>
                <w:rFonts w:eastAsia="SimSun"/>
                <w:sz w:val="24"/>
                <w:szCs w:val="24"/>
                <w:lang w:eastAsia="zh-CN"/>
              </w:rPr>
            </w:pPr>
          </w:p>
        </w:tc>
      </w:tr>
      <w:tr w:rsidR="00741BB7" w:rsidRPr="00A7476A" w:rsidTr="00741BB7">
        <w:trPr>
          <w:trHeight w:val="3396"/>
        </w:trPr>
        <w:tc>
          <w:tcPr>
            <w:tcW w:w="1843" w:type="dxa"/>
          </w:tcPr>
          <w:p w:rsidR="00741BB7" w:rsidRPr="00A7476A" w:rsidRDefault="00741BB7" w:rsidP="00741BB7">
            <w:pPr>
              <w:pStyle w:val="affffff3"/>
              <w:jc w:val="both"/>
              <w:rPr>
                <w:rFonts w:ascii="Times New Roman" w:hAnsi="Times New Roman" w:cs="Times New Roman"/>
              </w:rPr>
            </w:pPr>
            <w:r w:rsidRPr="00A7476A">
              <w:rPr>
                <w:rFonts w:ascii="Times New Roman" w:hAnsi="Times New Roman" w:cs="Times New Roman"/>
              </w:rPr>
              <w:t>Амбулаторно-поликлиническое обслуживание [3.4.1]</w:t>
            </w:r>
          </w:p>
        </w:tc>
        <w:tc>
          <w:tcPr>
            <w:tcW w:w="3686" w:type="dxa"/>
          </w:tcPr>
          <w:p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rsidTr="00741BB7">
        <w:trPr>
          <w:trHeight w:val="3396"/>
        </w:trPr>
        <w:tc>
          <w:tcPr>
            <w:tcW w:w="1843" w:type="dxa"/>
          </w:tcPr>
          <w:p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7476A">
              <w:rPr>
                <w:rFonts w:ascii="Times New Roman" w:hAnsi="Times New Roman" w:cs="Times New Roman"/>
              </w:rPr>
              <w:t>машино-места</w:t>
            </w:r>
            <w:proofErr w:type="spellEnd"/>
            <w:r w:rsidRPr="00A7476A">
              <w:rPr>
                <w:rFonts w:ascii="Times New Roman" w:hAnsi="Times New Roman" w:cs="Times New Roman"/>
              </w:rPr>
              <w:t xml:space="preserve">,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rsidR="00914AF0" w:rsidRPr="00A7476A" w:rsidRDefault="00914AF0" w:rsidP="00914AF0">
      <w:pPr>
        <w:keepLines w:val="0"/>
        <w:overflowPunct/>
        <w:spacing w:line="240" w:lineRule="auto"/>
        <w:ind w:firstLine="709"/>
        <w:rPr>
          <w:rFonts w:eastAsia="SimSun"/>
          <w:sz w:val="24"/>
          <w:szCs w:val="24"/>
          <w:lang w:eastAsia="zh-CN"/>
        </w:rPr>
      </w:pPr>
    </w:p>
    <w:p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395"/>
        <w:gridCol w:w="5244"/>
      </w:tblGrid>
      <w:tr w:rsidR="00914AF0" w:rsidRPr="00A7476A" w:rsidTr="005A1B6A">
        <w:trPr>
          <w:trHeight w:val="552"/>
        </w:trPr>
        <w:tc>
          <w:tcPr>
            <w:tcW w:w="4395" w:type="dxa"/>
            <w:vAlign w:val="center"/>
          </w:tcPr>
          <w:p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rsidTr="005A1B6A">
        <w:tc>
          <w:tcPr>
            <w:tcW w:w="4395" w:type="dxa"/>
            <w:shd w:val="clear" w:color="auto" w:fill="auto"/>
          </w:tcPr>
          <w:p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Расстояние до красной линии:</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1) от Дошкольных    образовательных учреждений и общеобразовательных школ (стены здания) -10 м;</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2) от Пожарных депо - 10 м (15 м - для депо I типа);</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3) улиц, от жилых и общественных зданий – 5 м;</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4) проездов, от жилых и общественных зданий – 3 м;</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5) от остальных зданий и сооружений - 5 м.</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от индивидуального жилого дома и блокированного жилого дома - 3 м;</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1,0 м - для одноэтажного жилого дома;</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1,5 м - для двухэтажного жилого дома;</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от других построек (баня, гараж и другие) - 1 м;</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от стволов высокорослых деревьев - 4 м;</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 xml:space="preserve">от стволов </w:t>
      </w:r>
      <w:proofErr w:type="spellStart"/>
      <w:r w:rsidRPr="00043C42">
        <w:rPr>
          <w:rFonts w:eastAsia="SimSun"/>
          <w:sz w:val="24"/>
          <w:szCs w:val="24"/>
          <w:lang w:eastAsia="zh-CN"/>
        </w:rPr>
        <w:t>среднерослых</w:t>
      </w:r>
      <w:proofErr w:type="spellEnd"/>
      <w:r w:rsidRPr="00043C42">
        <w:rPr>
          <w:rFonts w:eastAsia="SimSun"/>
          <w:sz w:val="24"/>
          <w:szCs w:val="24"/>
          <w:lang w:eastAsia="zh-CN"/>
        </w:rPr>
        <w:t xml:space="preserve"> деревьев - 2 м;</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от кустарника - 1 м.</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 xml:space="preserve">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w:t>
      </w:r>
      <w:r w:rsidRPr="00043C42">
        <w:rPr>
          <w:rFonts w:eastAsia="SimSun"/>
          <w:sz w:val="24"/>
          <w:szCs w:val="24"/>
          <w:lang w:eastAsia="zh-CN"/>
        </w:rPr>
        <w:lastRenderedPageBreak/>
        <w:t>технических регламентов, строительных норм и правил, других нормативных документов действующих на территории Российской Федерации).</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lastRenderedPageBreak/>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Септики:</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w:t>
      </w:r>
      <w:proofErr w:type="gramStart"/>
      <w:r w:rsidRPr="00043C42">
        <w:rPr>
          <w:rFonts w:eastAsia="SimSun"/>
          <w:sz w:val="24"/>
          <w:szCs w:val="24"/>
          <w:lang w:eastAsia="zh-CN"/>
        </w:rPr>
        <w:t>быть</w:t>
      </w:r>
      <w:proofErr w:type="gramEnd"/>
      <w:r w:rsidRPr="00043C42">
        <w:rPr>
          <w:rFonts w:eastAsia="SimSun"/>
          <w:sz w:val="24"/>
          <w:szCs w:val="24"/>
          <w:lang w:eastAsia="zh-CN"/>
        </w:rPr>
        <w:t xml:space="preserve">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w:t>
      </w:r>
      <w:proofErr w:type="spellStart"/>
      <w:r w:rsidRPr="00043C42">
        <w:rPr>
          <w:rFonts w:eastAsia="SimSun"/>
          <w:sz w:val="24"/>
          <w:szCs w:val="24"/>
          <w:lang w:eastAsia="zh-CN"/>
        </w:rPr>
        <w:t>среднеэтажной</w:t>
      </w:r>
      <w:proofErr w:type="spellEnd"/>
      <w:r w:rsidRPr="00043C42">
        <w:rPr>
          <w:rFonts w:eastAsia="SimSun"/>
          <w:sz w:val="24"/>
          <w:szCs w:val="24"/>
          <w:lang w:eastAsia="zh-CN"/>
        </w:rPr>
        <w:t xml:space="preserve"> жилой застройки возможно при отсутствии дефицита социальных объектов.</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 xml:space="preserve">На территории муниципального образования </w:t>
      </w:r>
      <w:proofErr w:type="spellStart"/>
      <w:r w:rsidRPr="00043C42">
        <w:rPr>
          <w:rFonts w:eastAsia="SimSun"/>
          <w:sz w:val="24"/>
          <w:szCs w:val="24"/>
          <w:lang w:eastAsia="zh-CN"/>
        </w:rPr>
        <w:t>Усть-Лабинский</w:t>
      </w:r>
      <w:proofErr w:type="spellEnd"/>
      <w:r w:rsidRPr="00043C42">
        <w:rPr>
          <w:rFonts w:eastAsia="SimSun"/>
          <w:sz w:val="24"/>
          <w:szCs w:val="24"/>
          <w:lang w:eastAsia="zh-CN"/>
        </w:rPr>
        <w:t xml:space="preserve"> район предусмотрен запрет на перевод индивидуального жилого дома в нежилое помещение, в случае если:</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 xml:space="preserve">1) переводимый объект будет относиться к объектам массового пребывания граждан; </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 xml:space="preserve">Для определения </w:t>
      </w:r>
      <w:proofErr w:type="spellStart"/>
      <w:r w:rsidRPr="00043C42">
        <w:rPr>
          <w:rFonts w:eastAsia="SimSun"/>
          <w:sz w:val="24"/>
          <w:szCs w:val="24"/>
          <w:lang w:eastAsia="zh-CN"/>
        </w:rPr>
        <w:t>относимости</w:t>
      </w:r>
      <w:proofErr w:type="spellEnd"/>
      <w:r w:rsidRPr="00043C42">
        <w:rPr>
          <w:rFonts w:eastAsia="SimSun"/>
          <w:sz w:val="24"/>
          <w:szCs w:val="24"/>
          <w:lang w:eastAsia="zh-CN"/>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proofErr w:type="gramStart"/>
      <w:r w:rsidRPr="00043C42">
        <w:rPr>
          <w:rFonts w:eastAsia="SimSun"/>
          <w:sz w:val="24"/>
          <w:szCs w:val="24"/>
          <w:lang w:eastAsia="zh-CN"/>
        </w:rPr>
        <w:t>пр</w:t>
      </w:r>
      <w:proofErr w:type="spellEnd"/>
      <w:proofErr w:type="gramEnd"/>
      <w:r w:rsidRPr="00043C42">
        <w:rPr>
          <w:rFonts w:eastAsia="SimSun"/>
          <w:sz w:val="24"/>
          <w:szCs w:val="24"/>
          <w:lang w:eastAsia="zh-CN"/>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043C42" w:rsidRPr="00043C42" w:rsidRDefault="00043C42" w:rsidP="00043C42">
      <w:pPr>
        <w:keepLines w:val="0"/>
        <w:overflowPunct/>
        <w:spacing w:line="240" w:lineRule="auto"/>
        <w:ind w:firstLine="709"/>
        <w:rPr>
          <w:rFonts w:eastAsia="SimSun"/>
          <w:sz w:val="24"/>
          <w:szCs w:val="24"/>
          <w:lang w:eastAsia="zh-CN"/>
        </w:rPr>
      </w:pPr>
      <w:proofErr w:type="gramStart"/>
      <w:r w:rsidRPr="00043C42">
        <w:rPr>
          <w:rFonts w:eastAsia="SimSun"/>
          <w:sz w:val="24"/>
          <w:szCs w:val="24"/>
          <w:lang w:eastAsia="zh-CN"/>
        </w:rPr>
        <w:t xml:space="preserve">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w:t>
      </w:r>
      <w:r w:rsidRPr="00043C42">
        <w:rPr>
          <w:rFonts w:eastAsia="SimSun"/>
          <w:sz w:val="24"/>
          <w:szCs w:val="24"/>
          <w:lang w:eastAsia="zh-CN"/>
        </w:rPr>
        <w:lastRenderedPageBreak/>
        <w:t>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w:t>
      </w:r>
      <w:proofErr w:type="gramEnd"/>
      <w:r w:rsidRPr="00043C42">
        <w:rPr>
          <w:rFonts w:eastAsia="SimSun"/>
          <w:sz w:val="24"/>
          <w:szCs w:val="24"/>
          <w:lang w:eastAsia="zh-CN"/>
        </w:rPr>
        <w:t xml:space="preserve"> проектирования муниципального образования </w:t>
      </w:r>
      <w:proofErr w:type="spellStart"/>
      <w:r w:rsidRPr="00043C42">
        <w:rPr>
          <w:rFonts w:eastAsia="SimSun"/>
          <w:sz w:val="24"/>
          <w:szCs w:val="24"/>
          <w:lang w:eastAsia="zh-CN"/>
        </w:rPr>
        <w:t>Усть-Лабинский</w:t>
      </w:r>
      <w:proofErr w:type="spellEnd"/>
      <w:r w:rsidRPr="00043C42">
        <w:rPr>
          <w:rFonts w:eastAsia="SimSun"/>
          <w:sz w:val="24"/>
          <w:szCs w:val="24"/>
          <w:lang w:eastAsia="zh-CN"/>
        </w:rPr>
        <w:t xml:space="preserve">  район.</w:t>
      </w:r>
    </w:p>
    <w:p w:rsid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 xml:space="preserve">При переводе из </w:t>
      </w:r>
      <w:proofErr w:type="gramStart"/>
      <w:r w:rsidRPr="00043C42">
        <w:rPr>
          <w:rFonts w:eastAsia="SimSun"/>
          <w:sz w:val="24"/>
          <w:szCs w:val="24"/>
          <w:lang w:eastAsia="zh-CN"/>
        </w:rPr>
        <w:t>нежилого</w:t>
      </w:r>
      <w:proofErr w:type="gramEnd"/>
      <w:r w:rsidRPr="00043C42">
        <w:rPr>
          <w:rFonts w:eastAsia="SimSun"/>
          <w:sz w:val="24"/>
          <w:szCs w:val="24"/>
          <w:lang w:eastAsia="zh-CN"/>
        </w:rPr>
        <w:t xml:space="preserve"> в жилое необходимо руководствоваться действующими регламентами в границах территории в соответствии с градостроительным зонированием.</w:t>
      </w:r>
    </w:p>
    <w:p w:rsidR="00043C42" w:rsidRPr="00043C42" w:rsidRDefault="00043C42" w:rsidP="00043C42">
      <w:pPr>
        <w:keepLines w:val="0"/>
        <w:overflowPunct/>
        <w:spacing w:line="240" w:lineRule="auto"/>
        <w:ind w:firstLine="709"/>
        <w:rPr>
          <w:rFonts w:eastAsia="SimSun"/>
          <w:sz w:val="24"/>
          <w:szCs w:val="24"/>
          <w:lang w:eastAsia="zh-CN"/>
        </w:rPr>
      </w:pP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Примечание (общее):</w:t>
      </w:r>
    </w:p>
    <w:p w:rsidR="00043C42" w:rsidRPr="00043C42" w:rsidRDefault="00043C42" w:rsidP="00043C42">
      <w:pPr>
        <w:keepLines w:val="0"/>
        <w:overflowPunct/>
        <w:spacing w:line="240" w:lineRule="auto"/>
        <w:ind w:firstLine="709"/>
        <w:rPr>
          <w:rFonts w:eastAsia="SimSun"/>
          <w:sz w:val="24"/>
          <w:szCs w:val="24"/>
          <w:lang w:eastAsia="zh-CN"/>
        </w:rPr>
      </w:pPr>
      <w:proofErr w:type="gramStart"/>
      <w:r w:rsidRPr="00043C42">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 xml:space="preserve">Статья 49. Описание ограничений по условиям охраны объектов культурного наследия; </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Статья 50. Описание ограничений по экологическим и санитарно-эпидемиологическим условиям;</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Статья 51. Иные ограничения использования земельных участков и объектов капитального строительства.</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В границах зон затопления, подтопления запрещаются:</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1) использование сточных вод в целях регулирования плодородия почв;</w:t>
      </w:r>
    </w:p>
    <w:p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4E0579"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3) осуществление авиационных мер по борьбе с вредными организмами.</w:t>
      </w:r>
    </w:p>
    <w:p w:rsidR="00043C42" w:rsidRPr="00A7476A" w:rsidRDefault="00043C42" w:rsidP="00043C42">
      <w:pPr>
        <w:keepLines w:val="0"/>
        <w:overflowPunct/>
        <w:spacing w:line="240" w:lineRule="auto"/>
        <w:ind w:firstLine="709"/>
        <w:rPr>
          <w:rFonts w:eastAsia="SimSun"/>
          <w:sz w:val="24"/>
          <w:szCs w:val="24"/>
          <w:lang w:eastAsia="zh-CN"/>
        </w:rPr>
      </w:pPr>
    </w:p>
    <w:p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04" w:name="_Toc99705623"/>
      <w:bookmarkStart w:id="105" w:name="_Toc167737002"/>
      <w:r w:rsidRPr="00A7476A">
        <w:rPr>
          <w:rFonts w:eastAsia="SimSun"/>
          <w:sz w:val="24"/>
          <w:szCs w:val="24"/>
          <w:u w:val="single"/>
          <w:lang w:eastAsia="zh-CN"/>
        </w:rPr>
        <w:t>ОД</w:t>
      </w:r>
      <w:proofErr w:type="gramStart"/>
      <w:r w:rsidR="006E618F">
        <w:rPr>
          <w:rFonts w:eastAsia="SimSun"/>
          <w:sz w:val="24"/>
          <w:szCs w:val="24"/>
          <w:u w:val="single"/>
          <w:lang w:eastAsia="zh-CN"/>
        </w:rPr>
        <w:t>2</w:t>
      </w:r>
      <w:proofErr w:type="gramEnd"/>
      <w:r w:rsidRPr="00A7476A">
        <w:rPr>
          <w:rFonts w:eastAsia="SimSun"/>
          <w:sz w:val="24"/>
          <w:szCs w:val="24"/>
          <w:u w:val="single"/>
          <w:lang w:eastAsia="zh-CN"/>
        </w:rPr>
        <w:t xml:space="preserve">. </w:t>
      </w:r>
      <w:r w:rsidR="00954753" w:rsidRPr="00A7476A">
        <w:rPr>
          <w:rFonts w:eastAsia="SimSun"/>
          <w:sz w:val="24"/>
          <w:szCs w:val="24"/>
          <w:u w:val="single"/>
          <w:lang w:eastAsia="zh-CN"/>
        </w:rPr>
        <w:t>Многофункциональная общественно-деловая зона</w:t>
      </w:r>
      <w:bookmarkEnd w:id="104"/>
      <w:bookmarkEnd w:id="105"/>
    </w:p>
    <w:p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6"/>
        <w:gridCol w:w="3856"/>
        <w:gridCol w:w="3827"/>
      </w:tblGrid>
      <w:tr w:rsidR="00661DEF" w:rsidRPr="00A7476A" w:rsidTr="00D01EC5">
        <w:trPr>
          <w:trHeight w:val="552"/>
          <w:tblHeader/>
        </w:trPr>
        <w:tc>
          <w:tcPr>
            <w:tcW w:w="1956" w:type="dxa"/>
          </w:tcPr>
          <w:p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rsidTr="003617EF">
        <w:trPr>
          <w:trHeight w:val="1301"/>
        </w:trPr>
        <w:tc>
          <w:tcPr>
            <w:tcW w:w="1956" w:type="dxa"/>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Дома социального обслуживания [3.2.1]</w:t>
            </w:r>
          </w:p>
        </w:tc>
        <w:tc>
          <w:tcPr>
            <w:tcW w:w="3856" w:type="dxa"/>
            <w:shd w:val="clear" w:color="auto" w:fill="auto"/>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100/15000 кв. м;</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w:t>
            </w:r>
            <w:r w:rsidRPr="00A7476A">
              <w:rPr>
                <w:rFonts w:eastAsia="SimSun"/>
                <w:sz w:val="24"/>
                <w:szCs w:val="24"/>
                <w:lang w:eastAsia="zh-CN"/>
              </w:rPr>
              <w:lastRenderedPageBreak/>
              <w:t>жидкости (за исключением парикмахерских, мастерских по ремонту часов и обуви);</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 xml:space="preserve">в виде крыльца или лестницы, </w:t>
            </w:r>
            <w:proofErr w:type="gramStart"/>
            <w:r w:rsidRPr="00A7476A">
              <w:rPr>
                <w:rFonts w:eastAsia="SimSun"/>
                <w:sz w:val="24"/>
                <w:szCs w:val="24"/>
                <w:lang w:eastAsia="zh-CN"/>
              </w:rPr>
              <w:t>изолированных</w:t>
            </w:r>
            <w:proofErr w:type="gramEnd"/>
            <w:r w:rsidRPr="00A7476A">
              <w:rPr>
                <w:rFonts w:eastAsia="SimSun"/>
                <w:sz w:val="24"/>
                <w:szCs w:val="24"/>
                <w:lang w:eastAsia="zh-CN"/>
              </w:rPr>
              <w:t xml:space="preserve"> от жилой части здания;</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w:t>
            </w:r>
            <w:proofErr w:type="gramStart"/>
            <w:r w:rsidRPr="00A7476A">
              <w:rPr>
                <w:rFonts w:eastAsia="SimSun"/>
                <w:sz w:val="24"/>
                <w:szCs w:val="24"/>
                <w:lang w:eastAsia="zh-CN"/>
              </w:rPr>
              <w:t>установленных</w:t>
            </w:r>
            <w:proofErr w:type="gramEnd"/>
            <w:r w:rsidRPr="00A7476A">
              <w:rPr>
                <w:rFonts w:eastAsia="SimSun"/>
                <w:sz w:val="24"/>
                <w:szCs w:val="24"/>
                <w:lang w:eastAsia="zh-CN"/>
              </w:rPr>
              <w:t xml:space="preserve"> соответствующими муниципальными правовыми актами;</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p>
        </w:tc>
      </w:tr>
      <w:tr w:rsidR="0067766B" w:rsidRPr="00A7476A" w:rsidTr="00A45596">
        <w:trPr>
          <w:trHeight w:val="1832"/>
        </w:trPr>
        <w:tc>
          <w:tcPr>
            <w:tcW w:w="1956" w:type="dxa"/>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Административные здания организаций, обеспечивающих предоставление коммунальных услуг [3.1.2]</w:t>
            </w:r>
          </w:p>
        </w:tc>
        <w:tc>
          <w:tcPr>
            <w:tcW w:w="3856" w:type="dxa"/>
            <w:shd w:val="clear" w:color="auto" w:fill="auto"/>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1575"/>
        </w:trPr>
        <w:tc>
          <w:tcPr>
            <w:tcW w:w="1956" w:type="dxa"/>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856" w:type="dxa"/>
            <w:shd w:val="clear" w:color="auto" w:fill="auto"/>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w:t>
            </w:r>
            <w:proofErr w:type="gramStart"/>
            <w:r w:rsidRPr="00A7476A">
              <w:rPr>
                <w:rFonts w:ascii="Times New Roman" w:hAnsi="Times New Roman" w:cs="Times New Roman"/>
              </w:rPr>
              <w:t>для</w:t>
            </w:r>
            <w:proofErr w:type="gramEnd"/>
          </w:p>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1995"/>
        </w:trPr>
        <w:tc>
          <w:tcPr>
            <w:tcW w:w="1956" w:type="dxa"/>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856" w:type="dxa"/>
            <w:shd w:val="clear" w:color="auto" w:fill="auto"/>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3617EF">
        <w:trPr>
          <w:trHeight w:val="2549"/>
        </w:trPr>
        <w:tc>
          <w:tcPr>
            <w:tcW w:w="1956" w:type="dxa"/>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Общежития [3.2.4]</w:t>
            </w:r>
          </w:p>
        </w:tc>
        <w:tc>
          <w:tcPr>
            <w:tcW w:w="3856" w:type="dxa"/>
            <w:shd w:val="clear" w:color="auto" w:fill="auto"/>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1005"/>
        </w:trPr>
        <w:tc>
          <w:tcPr>
            <w:tcW w:w="1956" w:type="dxa"/>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lastRenderedPageBreak/>
              <w:t xml:space="preserve">Бытовое обслуживание [3.3] </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 xml:space="preserve">Размещение объектов </w:t>
            </w:r>
            <w:proofErr w:type="gramStart"/>
            <w:r w:rsidRPr="00A7476A">
              <w:rPr>
                <w:rFonts w:ascii="Times New Roman" w:hAnsi="Times New Roman" w:cs="Times New Roman"/>
              </w:rPr>
              <w:t>капитального</w:t>
            </w:r>
            <w:proofErr w:type="gramEnd"/>
          </w:p>
          <w:p w:rsidR="0067766B" w:rsidRPr="00A7476A" w:rsidRDefault="0067766B" w:rsidP="00F6356F">
            <w:pPr>
              <w:pStyle w:val="affffff3"/>
              <w:jc w:val="both"/>
              <w:rPr>
                <w:rFonts w:ascii="Times New Roman" w:hAnsi="Times New Roman" w:cs="Times New Roman"/>
              </w:rPr>
            </w:pPr>
            <w:proofErr w:type="gramStart"/>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roofErr w:type="gramEnd"/>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1490D" w:rsidRPr="00A7476A" w:rsidTr="0031490D">
        <w:trPr>
          <w:trHeight w:val="2007"/>
        </w:trPr>
        <w:tc>
          <w:tcPr>
            <w:tcW w:w="1956" w:type="dxa"/>
          </w:tcPr>
          <w:p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 xml:space="preserve">Объекты </w:t>
            </w:r>
            <w:proofErr w:type="spellStart"/>
            <w:r w:rsidRPr="00A7476A">
              <w:rPr>
                <w:rFonts w:ascii="Times New Roman" w:hAnsi="Times New Roman" w:cs="Times New Roman"/>
              </w:rPr>
              <w:t>культурно-досуговой</w:t>
            </w:r>
            <w:proofErr w:type="spellEnd"/>
            <w:r w:rsidRPr="00A7476A">
              <w:rPr>
                <w:rFonts w:ascii="Times New Roman" w:hAnsi="Times New Roman" w:cs="Times New Roman"/>
              </w:rPr>
              <w:t xml:space="preserve"> деятельности [3.6.1]</w:t>
            </w:r>
          </w:p>
        </w:tc>
        <w:tc>
          <w:tcPr>
            <w:tcW w:w="3856" w:type="dxa"/>
            <w:shd w:val="clear" w:color="auto" w:fill="auto"/>
          </w:tcPr>
          <w:p w:rsidR="0031490D" w:rsidRPr="00A7476A" w:rsidRDefault="0031490D" w:rsidP="00F6356F">
            <w:pPr>
              <w:pStyle w:val="affffff3"/>
              <w:jc w:val="both"/>
              <w:rPr>
                <w:rFonts w:ascii="Times New Roman" w:hAnsi="Times New Roman" w:cs="Times New Roman"/>
              </w:rPr>
            </w:pPr>
            <w:proofErr w:type="gramStart"/>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roofErr w:type="gramEnd"/>
          </w:p>
        </w:tc>
        <w:tc>
          <w:tcPr>
            <w:tcW w:w="3827" w:type="dxa"/>
            <w:vMerge/>
            <w:shd w:val="clear" w:color="auto" w:fill="auto"/>
          </w:tcPr>
          <w:p w:rsidR="0031490D" w:rsidRPr="00A7476A" w:rsidRDefault="0031490D"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451"/>
        </w:trPr>
        <w:tc>
          <w:tcPr>
            <w:tcW w:w="1956" w:type="dxa"/>
          </w:tcPr>
          <w:p w:rsidR="0067766B" w:rsidRPr="00FC752B" w:rsidRDefault="0067766B" w:rsidP="00841A02">
            <w:pPr>
              <w:pStyle w:val="affffff3"/>
              <w:rPr>
                <w:rFonts w:ascii="Times New Roman" w:hAnsi="Times New Roman" w:cs="Times New Roman"/>
              </w:rPr>
            </w:pPr>
            <w:r w:rsidRPr="00FC752B">
              <w:rPr>
                <w:rFonts w:ascii="Times New Roman" w:hAnsi="Times New Roman" w:cs="Times New Roman"/>
              </w:rPr>
              <w:t>Цирки и зверинцы [3.6.3]</w:t>
            </w:r>
          </w:p>
        </w:tc>
        <w:tc>
          <w:tcPr>
            <w:tcW w:w="3856" w:type="dxa"/>
            <w:shd w:val="clear" w:color="auto" w:fill="auto"/>
          </w:tcPr>
          <w:p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841A02">
            <w:pPr>
              <w:pStyle w:val="affffff3"/>
              <w:rPr>
                <w:rFonts w:ascii="Times New Roman" w:hAnsi="Times New Roman" w:cs="Times New Roman"/>
              </w:rPr>
            </w:pPr>
            <w:r w:rsidRPr="00A7476A">
              <w:rPr>
                <w:rFonts w:ascii="Times New Roman" w:hAnsi="Times New Roman" w:cs="Times New Roman"/>
              </w:rPr>
              <w:t>Государственное управление [3.8.1]</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lastRenderedPageBreak/>
              <w:t>Проведение научных исследований [3.9.2]</w:t>
            </w:r>
          </w:p>
        </w:tc>
        <w:tc>
          <w:tcPr>
            <w:tcW w:w="3856" w:type="dxa"/>
            <w:shd w:val="clear" w:color="auto" w:fill="auto"/>
          </w:tcPr>
          <w:p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Проведение научных испытаний [3.9.3]</w:t>
            </w:r>
          </w:p>
        </w:tc>
        <w:tc>
          <w:tcPr>
            <w:tcW w:w="3856" w:type="dxa"/>
            <w:shd w:val="clear" w:color="auto" w:fill="auto"/>
          </w:tcPr>
          <w:p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rsidTr="00D01EC5">
        <w:trPr>
          <w:trHeight w:val="1443"/>
        </w:trPr>
        <w:tc>
          <w:tcPr>
            <w:tcW w:w="1956" w:type="dxa"/>
          </w:tcPr>
          <w:p w:rsidR="0004037C" w:rsidRPr="00A7476A" w:rsidRDefault="0004037C" w:rsidP="00F6356F">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876"/>
        </w:trPr>
        <w:tc>
          <w:tcPr>
            <w:tcW w:w="1956" w:type="dxa"/>
          </w:tcPr>
          <w:p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Рынки [4.3]</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гаражей и (или) стоянок для автомобилей сотрудников и посетителей рынка</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Магазины [4.4]</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309"/>
        </w:trPr>
        <w:tc>
          <w:tcPr>
            <w:tcW w:w="1956" w:type="dxa"/>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Общественное питание [4.6]</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Развлекательные мероприятия [4.8.1]</w:t>
            </w:r>
          </w:p>
        </w:tc>
        <w:tc>
          <w:tcPr>
            <w:tcW w:w="3856" w:type="dxa"/>
            <w:shd w:val="clear" w:color="auto" w:fill="auto"/>
          </w:tcPr>
          <w:p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451"/>
        </w:trPr>
        <w:tc>
          <w:tcPr>
            <w:tcW w:w="1956" w:type="dxa"/>
          </w:tcPr>
          <w:p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lastRenderedPageBreak/>
              <w:t>Служебные гаражи [4.9]</w:t>
            </w:r>
          </w:p>
        </w:tc>
        <w:tc>
          <w:tcPr>
            <w:tcW w:w="3856" w:type="dxa"/>
            <w:shd w:val="clear" w:color="auto" w:fill="auto"/>
          </w:tcPr>
          <w:p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rsidTr="003617EF">
        <w:trPr>
          <w:trHeight w:val="3404"/>
        </w:trPr>
        <w:tc>
          <w:tcPr>
            <w:tcW w:w="1956" w:type="dxa"/>
          </w:tcPr>
          <w:p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Выставочно-ярмарочная деятельность [4.10]</w:t>
            </w:r>
          </w:p>
        </w:tc>
        <w:tc>
          <w:tcPr>
            <w:tcW w:w="3856" w:type="dxa"/>
            <w:shd w:val="clear" w:color="auto" w:fill="auto"/>
          </w:tcPr>
          <w:p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 xml:space="preserve">Размещение объектов капитального строительства, сооружений, предназначенных для осуществления выставочно-ярмарочной и </w:t>
            </w:r>
            <w:proofErr w:type="spellStart"/>
            <w:r w:rsidRPr="00A7476A">
              <w:rPr>
                <w:rFonts w:ascii="Times New Roman" w:hAnsi="Times New Roman" w:cs="Times New Roman"/>
              </w:rPr>
              <w:t>конгрессной</w:t>
            </w:r>
            <w:proofErr w:type="spellEnd"/>
            <w:r w:rsidRPr="00A7476A">
              <w:rPr>
                <w:rFonts w:ascii="Times New Roman" w:hAnsi="Times New Roman" w:cs="Times New Roman"/>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rsidTr="00C77CA5">
        <w:trPr>
          <w:trHeight w:val="1456"/>
        </w:trPr>
        <w:tc>
          <w:tcPr>
            <w:tcW w:w="1956" w:type="dxa"/>
          </w:tcPr>
          <w:p w:rsidR="00C77CA5" w:rsidRPr="00FC752B" w:rsidRDefault="00C77CA5" w:rsidP="003617EF">
            <w:pPr>
              <w:spacing w:line="240" w:lineRule="auto"/>
              <w:ind w:firstLine="0"/>
            </w:pPr>
            <w:r w:rsidRPr="00B165CB">
              <w:rPr>
                <w:sz w:val="24"/>
                <w:szCs w:val="24"/>
              </w:rPr>
              <w:t xml:space="preserve">Площадки для занятий спортом </w:t>
            </w:r>
            <w:r w:rsidRPr="00FC752B">
              <w:rPr>
                <w:sz w:val="24"/>
                <w:szCs w:val="24"/>
              </w:rPr>
              <w:t>[5.1.3]</w:t>
            </w:r>
          </w:p>
          <w:p w:rsidR="00C77CA5" w:rsidRPr="00FC752B" w:rsidRDefault="00C77CA5" w:rsidP="00841A02">
            <w:pPr>
              <w:pStyle w:val="affffff3"/>
              <w:jc w:val="both"/>
            </w:pPr>
          </w:p>
        </w:tc>
        <w:tc>
          <w:tcPr>
            <w:tcW w:w="3856" w:type="dxa"/>
            <w:shd w:val="clear" w:color="auto" w:fill="auto"/>
          </w:tcPr>
          <w:p w:rsidR="00C77CA5" w:rsidRPr="00FC752B" w:rsidRDefault="00C77CA5" w:rsidP="00772100">
            <w:pPr>
              <w:pStyle w:val="affffff3"/>
              <w:jc w:val="both"/>
              <w:rPr>
                <w:rFonts w:ascii="Times New Roman" w:hAnsi="Times New Roman" w:cs="Times New Roman"/>
              </w:rPr>
            </w:pPr>
            <w:r w:rsidRPr="00FC752B">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C77CA5" w:rsidRPr="00A7476A" w:rsidRDefault="00C77CA5"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rsidTr="00C77CA5">
        <w:trPr>
          <w:trHeight w:val="592"/>
        </w:trPr>
        <w:tc>
          <w:tcPr>
            <w:tcW w:w="1956" w:type="dxa"/>
          </w:tcPr>
          <w:p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Объекты дорожного сервиса [4.9.1]</w:t>
            </w:r>
          </w:p>
        </w:tc>
        <w:tc>
          <w:tcPr>
            <w:tcW w:w="3856" w:type="dxa"/>
            <w:shd w:val="clear" w:color="auto" w:fill="auto"/>
          </w:tcPr>
          <w:p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shd w:val="clear" w:color="auto" w:fill="auto"/>
          </w:tcPr>
          <w:p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минимальная /максимальная площадь    земельных участков – 100/10000 кв.м.</w:t>
            </w:r>
          </w:p>
          <w:p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максимальное количество этажей зданий – </w:t>
            </w:r>
            <w:r w:rsidR="00BA4577">
              <w:rPr>
                <w:rFonts w:eastAsia="SimSun"/>
                <w:sz w:val="24"/>
                <w:szCs w:val="24"/>
                <w:lang w:eastAsia="zh-CN"/>
              </w:rPr>
              <w:t>2</w:t>
            </w:r>
            <w:r w:rsidRPr="00C77CA5">
              <w:rPr>
                <w:rFonts w:eastAsia="SimSun"/>
                <w:sz w:val="24"/>
                <w:szCs w:val="24"/>
                <w:lang w:eastAsia="zh-CN"/>
              </w:rPr>
              <w:t xml:space="preserve"> этаж</w:t>
            </w:r>
            <w:r w:rsidR="00BA4577">
              <w:rPr>
                <w:rFonts w:eastAsia="SimSun"/>
                <w:sz w:val="24"/>
                <w:szCs w:val="24"/>
                <w:lang w:eastAsia="zh-CN"/>
              </w:rPr>
              <w:t>а</w:t>
            </w:r>
            <w:r w:rsidRPr="00C77CA5">
              <w:rPr>
                <w:rFonts w:eastAsia="SimSun"/>
                <w:sz w:val="24"/>
                <w:szCs w:val="24"/>
                <w:lang w:eastAsia="zh-CN"/>
              </w:rPr>
              <w:t>.</w:t>
            </w:r>
          </w:p>
          <w:p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максимальная высота здания - </w:t>
            </w:r>
            <w:r w:rsidR="00BA4577">
              <w:rPr>
                <w:rFonts w:eastAsia="SimSun"/>
                <w:sz w:val="24"/>
                <w:szCs w:val="24"/>
                <w:lang w:eastAsia="zh-CN"/>
              </w:rPr>
              <w:t>10</w:t>
            </w:r>
            <w:r w:rsidRPr="00C77CA5">
              <w:rPr>
                <w:rFonts w:eastAsia="SimSun"/>
                <w:sz w:val="24"/>
                <w:szCs w:val="24"/>
                <w:lang w:eastAsia="zh-CN"/>
              </w:rPr>
              <w:t xml:space="preserve"> м.</w:t>
            </w:r>
          </w:p>
          <w:p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максимальный процент застройки в границах земельного участка – 60%;</w:t>
            </w:r>
          </w:p>
          <w:p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lastRenderedPageBreak/>
              <w:t>- процент застройки подземной части не регламентируется.</w:t>
            </w:r>
          </w:p>
          <w:p w:rsidR="00C77CA5" w:rsidRPr="00A7476A" w:rsidRDefault="00975984" w:rsidP="00C77CA5">
            <w:pPr>
              <w:keepLines w:val="0"/>
              <w:overflowPunct/>
              <w:autoSpaceDE/>
              <w:autoSpaceDN/>
              <w:adjustRightInd/>
              <w:spacing w:line="240" w:lineRule="auto"/>
              <w:ind w:firstLine="313"/>
              <w:rPr>
                <w:rFonts w:eastAsia="SimSun"/>
                <w:sz w:val="24"/>
                <w:szCs w:val="24"/>
                <w:lang w:eastAsia="zh-CN"/>
              </w:rPr>
            </w:pPr>
            <w:r>
              <w:rPr>
                <w:rFonts w:eastAsia="SimSun"/>
                <w:sz w:val="24"/>
                <w:szCs w:val="24"/>
                <w:lang w:eastAsia="zh-CN"/>
              </w:rPr>
              <w:t xml:space="preserve">При размещении новых объектов и </w:t>
            </w:r>
            <w:proofErr w:type="gramStart"/>
            <w:r>
              <w:rPr>
                <w:rFonts w:eastAsia="SimSun"/>
                <w:sz w:val="24"/>
                <w:szCs w:val="24"/>
                <w:lang w:eastAsia="zh-CN"/>
              </w:rPr>
              <w:t>реконструкции</w:t>
            </w:r>
            <w:proofErr w:type="gramEnd"/>
            <w:r>
              <w:rPr>
                <w:rFonts w:eastAsia="SimSun"/>
                <w:sz w:val="24"/>
                <w:szCs w:val="24"/>
                <w:lang w:eastAsia="zh-CN"/>
              </w:rPr>
              <w:t xml:space="preserve">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w:t>
            </w:r>
            <w:proofErr w:type="spellStart"/>
            <w:r w:rsidRPr="00975984">
              <w:rPr>
                <w:rFonts w:eastAsia="SimSun"/>
                <w:sz w:val="24"/>
                <w:szCs w:val="24"/>
                <w:lang w:eastAsia="zh-CN"/>
              </w:rPr>
              <w:t>СанПиН</w:t>
            </w:r>
            <w:proofErr w:type="spellEnd"/>
            <w:r w:rsidRPr="00975984">
              <w:rPr>
                <w:rFonts w:eastAsia="SimSun"/>
                <w:sz w:val="24"/>
                <w:szCs w:val="24"/>
                <w:lang w:eastAsia="zh-CN"/>
              </w:rPr>
              <w:t xml:space="preserve"> 2.2.1/2.1.1.1200-03 "Санитарно-защитные зоны и санитарная классификация предприятий, сооружений и иных объектов"</w:t>
            </w:r>
          </w:p>
        </w:tc>
      </w:tr>
      <w:tr w:rsidR="000E6528" w:rsidRPr="00A7476A" w:rsidTr="00D01EC5">
        <w:trPr>
          <w:trHeight w:val="660"/>
        </w:trPr>
        <w:tc>
          <w:tcPr>
            <w:tcW w:w="1956" w:type="dxa"/>
          </w:tcPr>
          <w:p w:rsidR="000E6528" w:rsidRPr="00A7476A" w:rsidRDefault="000E6528" w:rsidP="004470F6">
            <w:pPr>
              <w:pStyle w:val="affffff3"/>
              <w:jc w:val="both"/>
              <w:rPr>
                <w:rFonts w:ascii="Times New Roman" w:hAnsi="Times New Roman" w:cs="Times New Roman"/>
              </w:rPr>
            </w:pPr>
            <w:bookmarkStart w:id="106" w:name="sub_10120"/>
            <w:r w:rsidRPr="00A7476A">
              <w:rPr>
                <w:rFonts w:ascii="Times New Roman" w:hAnsi="Times New Roman" w:cs="Times New Roman"/>
              </w:rPr>
              <w:lastRenderedPageBreak/>
              <w:t>Земельные участки (территории) общего пользования</w:t>
            </w:r>
            <w:bookmarkEnd w:id="106"/>
            <w:r w:rsidRPr="00A7476A">
              <w:rPr>
                <w:rFonts w:ascii="Times New Roman" w:hAnsi="Times New Roman" w:cs="Times New Roman"/>
              </w:rPr>
              <w:t xml:space="preserve"> [12.0]</w:t>
            </w:r>
          </w:p>
        </w:tc>
        <w:tc>
          <w:tcPr>
            <w:tcW w:w="3856" w:type="dxa"/>
            <w:shd w:val="clear" w:color="auto" w:fill="auto"/>
          </w:tcPr>
          <w:p w:rsidR="000E6528" w:rsidRPr="00A7476A" w:rsidRDefault="000E6528" w:rsidP="00F6356F">
            <w:pPr>
              <w:pStyle w:val="affffff3"/>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rsidTr="0031490D">
        <w:trPr>
          <w:trHeight w:val="4995"/>
        </w:trPr>
        <w:tc>
          <w:tcPr>
            <w:tcW w:w="1956" w:type="dxa"/>
          </w:tcPr>
          <w:p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t>Улично-дорожная сеть</w:t>
            </w:r>
          </w:p>
          <w:p w:rsidR="00EE2A51" w:rsidRPr="00A7476A" w:rsidRDefault="00EE2A51" w:rsidP="00EE2A51">
            <w:pPr>
              <w:pStyle w:val="affffff3"/>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rsidR="0031490D" w:rsidRPr="0031490D" w:rsidRDefault="00EE2A51" w:rsidP="0031490D">
            <w:pPr>
              <w:pStyle w:val="affffff3"/>
              <w:jc w:val="both"/>
              <w:rPr>
                <w:rFonts w:ascii="Times New Roman" w:hAnsi="Times New Roman" w:cs="Times New Roman"/>
                <w:shd w:val="clear" w:color="auto" w:fill="FFFFFF"/>
              </w:rPr>
            </w:pPr>
            <w:proofErr w:type="gramStart"/>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E6528">
              <w:rPr>
                <w:rFonts w:ascii="Times New Roman" w:hAnsi="Times New Roman" w:cs="Times New Roman"/>
                <w:shd w:val="clear" w:color="auto" w:fill="FFFFFF"/>
              </w:rPr>
              <w:t>велотранспортной</w:t>
            </w:r>
            <w:proofErr w:type="spellEnd"/>
            <w:r w:rsidRPr="000E6528">
              <w:rPr>
                <w:rFonts w:ascii="Times New Roman" w:hAnsi="Times New Roman" w:cs="Times New Roman"/>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roofErr w:type="gramEnd"/>
          </w:p>
        </w:tc>
        <w:tc>
          <w:tcPr>
            <w:tcW w:w="3827" w:type="dxa"/>
            <w:vMerge/>
            <w:tcBorders>
              <w:top w:val="nil"/>
            </w:tcBorders>
            <w:shd w:val="clear" w:color="auto" w:fill="auto"/>
          </w:tcPr>
          <w:p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31490D" w:rsidRPr="00A7476A" w:rsidTr="00D01EC5">
        <w:trPr>
          <w:trHeight w:val="600"/>
        </w:trPr>
        <w:tc>
          <w:tcPr>
            <w:tcW w:w="1956" w:type="dxa"/>
          </w:tcPr>
          <w:p w:rsidR="0031490D" w:rsidRPr="0031490D" w:rsidRDefault="0031490D" w:rsidP="0031490D">
            <w:pPr>
              <w:pStyle w:val="affffff3"/>
              <w:jc w:val="both"/>
              <w:rPr>
                <w:shd w:val="clear" w:color="auto" w:fill="FFFFFF"/>
              </w:rPr>
            </w:pPr>
            <w:r w:rsidRPr="0031490D">
              <w:rPr>
                <w:rFonts w:ascii="Times New Roman" w:hAnsi="Times New Roman" w:cs="Times New Roman"/>
              </w:rPr>
              <w:t>Парки культуры и отдыха [3.6.2]</w:t>
            </w:r>
          </w:p>
        </w:tc>
        <w:tc>
          <w:tcPr>
            <w:tcW w:w="3856" w:type="dxa"/>
            <w:shd w:val="clear" w:color="auto" w:fill="auto"/>
          </w:tcPr>
          <w:p w:rsidR="0031490D" w:rsidRPr="0031490D" w:rsidRDefault="0031490D" w:rsidP="0031490D">
            <w:pPr>
              <w:ind w:firstLine="0"/>
              <w:rPr>
                <w:sz w:val="24"/>
                <w:szCs w:val="24"/>
                <w:shd w:val="clear" w:color="auto" w:fill="FFFFFF"/>
              </w:rPr>
            </w:pPr>
            <w:r w:rsidRPr="0031490D">
              <w:rPr>
                <w:sz w:val="24"/>
                <w:szCs w:val="24"/>
              </w:rPr>
              <w:t>Размещение парков культуры и отдыха</w:t>
            </w:r>
          </w:p>
        </w:tc>
        <w:tc>
          <w:tcPr>
            <w:tcW w:w="3827" w:type="dxa"/>
            <w:vMerge/>
            <w:tcBorders>
              <w:top w:val="nil"/>
            </w:tcBorders>
            <w:shd w:val="clear" w:color="auto" w:fill="auto"/>
          </w:tcPr>
          <w:p w:rsidR="0031490D" w:rsidRDefault="0031490D" w:rsidP="0031490D">
            <w:pPr>
              <w:keepLines w:val="0"/>
              <w:overflowPunct/>
              <w:autoSpaceDE/>
              <w:autoSpaceDN/>
              <w:adjustRightInd/>
              <w:spacing w:line="240" w:lineRule="auto"/>
              <w:ind w:firstLine="709"/>
              <w:jc w:val="left"/>
              <w:rPr>
                <w:rFonts w:eastAsia="SimSun"/>
                <w:sz w:val="24"/>
                <w:szCs w:val="24"/>
                <w:lang w:eastAsia="zh-CN"/>
              </w:rPr>
            </w:pPr>
          </w:p>
        </w:tc>
      </w:tr>
      <w:tr w:rsidR="00EE2A51" w:rsidRPr="00A7476A" w:rsidTr="00D01EC5">
        <w:trPr>
          <w:trHeight w:val="660"/>
        </w:trPr>
        <w:tc>
          <w:tcPr>
            <w:tcW w:w="1956" w:type="dxa"/>
          </w:tcPr>
          <w:p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lastRenderedPageBreak/>
              <w:t>Историко-культурная деятельность [9.3]</w:t>
            </w:r>
          </w:p>
        </w:tc>
        <w:tc>
          <w:tcPr>
            <w:tcW w:w="3856" w:type="dxa"/>
            <w:shd w:val="clear" w:color="auto" w:fill="auto"/>
          </w:tcPr>
          <w:p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884D87" w:rsidRPr="00A7476A" w:rsidTr="00D01EC5">
        <w:tc>
          <w:tcPr>
            <w:tcW w:w="1956" w:type="dxa"/>
          </w:tcPr>
          <w:p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rsidR="00884D87" w:rsidRPr="00A7476A" w:rsidRDefault="00884D87" w:rsidP="00664773">
            <w:pPr>
              <w:pStyle w:val="affffff3"/>
              <w:jc w:val="both"/>
              <w:rPr>
                <w:rFonts w:ascii="Times New Roman" w:hAnsi="Times New Roman" w:cs="Times New Roman"/>
              </w:rPr>
            </w:pPr>
            <w:proofErr w:type="gramStart"/>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827" w:type="dxa"/>
          </w:tcPr>
          <w:p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 кв. м/10000 кв</w:t>
            </w:r>
            <w:proofErr w:type="gramStart"/>
            <w:r w:rsidRPr="00A7476A">
              <w:rPr>
                <w:rFonts w:eastAsia="SimSun"/>
                <w:sz w:val="24"/>
                <w:szCs w:val="24"/>
                <w:lang w:eastAsia="zh-CN"/>
              </w:rPr>
              <w:t>.м</w:t>
            </w:r>
            <w:proofErr w:type="gramEnd"/>
            <w:r w:rsidRPr="00A7476A">
              <w:rPr>
                <w:rFonts w:eastAsia="SimSun"/>
                <w:sz w:val="24"/>
                <w:szCs w:val="24"/>
                <w:lang w:eastAsia="zh-CN"/>
              </w:rPr>
              <w:t xml:space="preserve"> </w:t>
            </w:r>
          </w:p>
          <w:p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bl>
    <w:p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rsidR="00C75DE4" w:rsidRPr="007F23B1" w:rsidRDefault="00C75DE4" w:rsidP="007F23B1">
      <w:pPr>
        <w:ind w:firstLine="0"/>
        <w:jc w:val="center"/>
        <w:rPr>
          <w:rFonts w:eastAsia="SimSun"/>
          <w:sz w:val="24"/>
          <w:szCs w:val="24"/>
        </w:rPr>
      </w:pPr>
      <w:bookmarkStart w:id="107" w:name="_Toc99705624"/>
      <w:bookmarkStart w:id="108" w:name="_Toc111807174"/>
      <w:r w:rsidRPr="007F23B1">
        <w:rPr>
          <w:rFonts w:eastAsia="SimSun"/>
          <w:sz w:val="24"/>
          <w:szCs w:val="24"/>
        </w:rPr>
        <w:t>УСЛОВНО РАЗРЕШЕННЫЕ ВИДЫ И ПАРАМЕТРЫ ИСПОЛЬЗОВАНИЯ</w:t>
      </w:r>
      <w:bookmarkEnd w:id="107"/>
      <w:bookmarkEnd w:id="108"/>
    </w:p>
    <w:p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FC6343" w:rsidRPr="00A7476A" w:rsidTr="00FC6343">
        <w:trPr>
          <w:trHeight w:val="552"/>
          <w:tblHeader/>
        </w:trPr>
        <w:tc>
          <w:tcPr>
            <w:tcW w:w="1843" w:type="dxa"/>
          </w:tcPr>
          <w:p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686" w:type="dxa"/>
            <w:vAlign w:val="center"/>
          </w:tcPr>
          <w:p w:rsidR="00FC6343" w:rsidRPr="00A7476A" w:rsidRDefault="00FC6343"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0764FB" w:rsidRPr="00A7476A" w:rsidTr="000764FB">
        <w:trPr>
          <w:trHeight w:val="552"/>
        </w:trPr>
        <w:tc>
          <w:tcPr>
            <w:tcW w:w="1843" w:type="dxa"/>
          </w:tcPr>
          <w:p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lastRenderedPageBreak/>
              <w:t xml:space="preserve">Осуществление религиозных обрядов </w:t>
            </w:r>
            <w:r w:rsidRPr="000764FB">
              <w:rPr>
                <w:rFonts w:ascii="Times New Roman" w:hAnsi="Times New Roman" w:cs="Times New Roman"/>
              </w:rPr>
              <w:t>[3.7.1]</w:t>
            </w:r>
          </w:p>
        </w:tc>
        <w:tc>
          <w:tcPr>
            <w:tcW w:w="3686" w:type="dxa"/>
          </w:tcPr>
          <w:p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- 400/2800 кв. м;</w:t>
            </w:r>
          </w:p>
          <w:p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0764FB" w:rsidRPr="00A7476A" w:rsidRDefault="000764FB" w:rsidP="00AD72CD">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rsidR="0031490D" w:rsidRPr="00FC752B" w:rsidRDefault="000764FB" w:rsidP="00FC752B">
            <w:pPr>
              <w:keepLines w:val="0"/>
              <w:overflowPunct/>
              <w:autoSpaceDE/>
              <w:autoSpaceDN/>
              <w:adjustRightInd/>
              <w:spacing w:line="240" w:lineRule="auto"/>
              <w:ind w:firstLine="493"/>
              <w:rPr>
                <w:sz w:val="24"/>
                <w:szCs w:val="24"/>
                <w:lang w:val="en-US"/>
              </w:rPr>
            </w:pPr>
            <w:r w:rsidRPr="00A7476A">
              <w:rPr>
                <w:sz w:val="24"/>
                <w:szCs w:val="24"/>
              </w:rPr>
              <w:t>минимальный процент озеленения участка - 30%</w:t>
            </w:r>
            <w:r w:rsidRPr="00A7476A">
              <w:rPr>
                <w:sz w:val="24"/>
                <w:szCs w:val="24"/>
                <w:lang w:val="en-US"/>
              </w:rPr>
              <w:t>;</w:t>
            </w:r>
          </w:p>
        </w:tc>
      </w:tr>
      <w:tr w:rsidR="000764FB" w:rsidRPr="00A7476A" w:rsidTr="00217F50">
        <w:trPr>
          <w:trHeight w:val="309"/>
        </w:trPr>
        <w:tc>
          <w:tcPr>
            <w:tcW w:w="1843" w:type="dxa"/>
          </w:tcPr>
          <w:p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686" w:type="dxa"/>
          </w:tcPr>
          <w:p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rsidR="000764FB" w:rsidRPr="00A7476A" w:rsidRDefault="000764FB" w:rsidP="000764FB">
            <w:pPr>
              <w:keepLines w:val="0"/>
              <w:tabs>
                <w:tab w:val="left" w:pos="1134"/>
              </w:tabs>
              <w:overflowPunct/>
              <w:autoSpaceDE/>
              <w:autoSpaceDN/>
              <w:adjustRightInd/>
              <w:spacing w:line="240" w:lineRule="auto"/>
              <w:ind w:firstLine="709"/>
              <w:jc w:val="left"/>
              <w:rPr>
                <w:rFonts w:eastAsia="SimSun"/>
                <w:sz w:val="24"/>
                <w:szCs w:val="24"/>
                <w:lang w:eastAsia="zh-CN"/>
              </w:rPr>
            </w:pPr>
          </w:p>
        </w:tc>
      </w:tr>
    </w:tbl>
    <w:p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95"/>
        <w:gridCol w:w="5244"/>
      </w:tblGrid>
      <w:tr w:rsidR="00C75DE4" w:rsidRPr="00A7476A" w:rsidTr="005A1B6A">
        <w:trPr>
          <w:trHeight w:val="552"/>
        </w:trPr>
        <w:tc>
          <w:tcPr>
            <w:tcW w:w="4395" w:type="dxa"/>
            <w:vAlign w:val="center"/>
          </w:tcPr>
          <w:p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rsidTr="005A1B6A">
        <w:tc>
          <w:tcPr>
            <w:tcW w:w="4395" w:type="dxa"/>
            <w:shd w:val="clear" w:color="auto" w:fill="auto"/>
          </w:tcPr>
          <w:p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rsidR="00BB6454" w:rsidRDefault="00BB6454" w:rsidP="00043C42">
      <w:pPr>
        <w:keepLines w:val="0"/>
        <w:overflowPunct/>
        <w:spacing w:line="240" w:lineRule="auto"/>
        <w:ind w:firstLine="709"/>
        <w:rPr>
          <w:rFonts w:eastAsia="SimSun"/>
          <w:sz w:val="24"/>
          <w:szCs w:val="24"/>
          <w:lang w:eastAsia="zh-CN"/>
        </w:rPr>
      </w:pPr>
      <w:r w:rsidRPr="006E618F">
        <w:rPr>
          <w:rFonts w:eastAsia="SimSun"/>
          <w:sz w:val="24"/>
          <w:szCs w:val="24"/>
          <w:lang w:eastAsia="zh-CN"/>
        </w:rPr>
        <w:t xml:space="preserve">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w:t>
      </w:r>
      <w:proofErr w:type="gramStart"/>
      <w:r w:rsidRPr="006E618F">
        <w:rPr>
          <w:rFonts w:eastAsia="SimSun"/>
          <w:sz w:val="24"/>
          <w:szCs w:val="24"/>
          <w:lang w:eastAsia="zh-CN"/>
        </w:rPr>
        <w:t>принимать</w:t>
      </w:r>
      <w:proofErr w:type="gramEnd"/>
      <w:r w:rsidRPr="006E618F">
        <w:rPr>
          <w:rFonts w:eastAsia="SimSun"/>
          <w:sz w:val="24"/>
          <w:szCs w:val="24"/>
          <w:lang w:eastAsia="zh-CN"/>
        </w:rPr>
        <w:t xml:space="preserve"> согласно статье 47. «Требования к архитектурно-градостроительному облику объекта капитального строительства»</w:t>
      </w:r>
      <w:r>
        <w:rPr>
          <w:rFonts w:eastAsia="SimSun"/>
          <w:sz w:val="24"/>
          <w:szCs w:val="24"/>
          <w:lang w:eastAsia="zh-CN"/>
        </w:rPr>
        <w:t xml:space="preserve">, за исключением земельных участков, не указанных в перечне </w:t>
      </w:r>
      <w:r w:rsidRPr="008E4E0D">
        <w:rPr>
          <w:rFonts w:eastAsia="SimSun"/>
          <w:sz w:val="24"/>
          <w:szCs w:val="24"/>
          <w:lang w:eastAsia="zh-CN"/>
        </w:rPr>
        <w:t>вид</w:t>
      </w:r>
      <w:r>
        <w:rPr>
          <w:rFonts w:eastAsia="SimSun"/>
          <w:sz w:val="24"/>
          <w:szCs w:val="24"/>
          <w:lang w:eastAsia="zh-CN"/>
        </w:rPr>
        <w:t>ов</w:t>
      </w:r>
      <w:r w:rsidRPr="008E4E0D">
        <w:rPr>
          <w:rFonts w:eastAsia="SimSun"/>
          <w:sz w:val="24"/>
          <w:szCs w:val="24"/>
          <w:lang w:eastAsia="zh-CN"/>
        </w:rPr>
        <w:t xml:space="preserve"> разрешенного использования, сгруппированны</w:t>
      </w:r>
      <w:r>
        <w:rPr>
          <w:rFonts w:eastAsia="SimSun"/>
          <w:sz w:val="24"/>
          <w:szCs w:val="24"/>
          <w:lang w:eastAsia="zh-CN"/>
        </w:rPr>
        <w:t>х</w:t>
      </w:r>
      <w:r w:rsidRPr="008E4E0D">
        <w:rPr>
          <w:rFonts w:eastAsia="SimSun"/>
          <w:sz w:val="24"/>
          <w:szCs w:val="24"/>
          <w:lang w:eastAsia="zh-CN"/>
        </w:rPr>
        <w:t xml:space="preserve"> по функциональному признаку</w:t>
      </w:r>
      <w:r>
        <w:rPr>
          <w:rFonts w:eastAsia="SimSun"/>
          <w:sz w:val="24"/>
          <w:szCs w:val="24"/>
          <w:lang w:eastAsia="zh-CN"/>
        </w:rPr>
        <w:t>.</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Расстояние до красной линии: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от Дошкольных    образовательных учреждений и общеобразовательных школ (стены здания) -10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2) от Пожарных депо - 10 м (15 м - для депо I типа);</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3) улиц, от жилых и общественных зданий – 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4) проездов, от жилых и общественных зданий – 3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lastRenderedPageBreak/>
        <w:t>5) от остальных зданий и сооружений - 5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от индивидуального жилого дома и блокированного жилого дома - 3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1,0 м - для одноэтажного жилого дома;</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1,5 м - для двухэтажного жилого дома;</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от других построек (баня, гараж и другие) - 1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от стволов высокорослых деревьев - 4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от стволов </w:t>
      </w:r>
      <w:proofErr w:type="spellStart"/>
      <w:r w:rsidRPr="00043C42">
        <w:rPr>
          <w:rFonts w:eastAsia="SimSun"/>
          <w:sz w:val="24"/>
          <w:szCs w:val="24"/>
          <w:lang w:eastAsia="zh-CN"/>
        </w:rPr>
        <w:t>среднерослых</w:t>
      </w:r>
      <w:proofErr w:type="spellEnd"/>
      <w:r w:rsidRPr="00043C42">
        <w:rPr>
          <w:rFonts w:eastAsia="SimSun"/>
          <w:sz w:val="24"/>
          <w:szCs w:val="24"/>
          <w:lang w:eastAsia="zh-CN"/>
        </w:rPr>
        <w:t xml:space="preserve"> деревьев - 2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от кустарника - 1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Расстояния между длинными сторонами секционных жилых зданий высотой 2 - 3 этажа должны быть не менее 15 м, а </w:t>
      </w:r>
      <w:proofErr w:type="gramStart"/>
      <w:r w:rsidRPr="00043C42">
        <w:rPr>
          <w:rFonts w:eastAsia="SimSun"/>
          <w:sz w:val="24"/>
          <w:szCs w:val="24"/>
          <w:lang w:eastAsia="zh-CN"/>
        </w:rPr>
        <w:t>между</w:t>
      </w:r>
      <w:proofErr w:type="gramEnd"/>
      <w:r w:rsidRPr="00043C42">
        <w:rPr>
          <w:rFonts w:eastAsia="SimSun"/>
          <w:sz w:val="24"/>
          <w:szCs w:val="24"/>
          <w:lang w:eastAsia="zh-CN"/>
        </w:rPr>
        <w:t xml:space="preserve"> </w:t>
      </w:r>
      <w:proofErr w:type="gramStart"/>
      <w:r w:rsidRPr="00043C42">
        <w:rPr>
          <w:rFonts w:eastAsia="SimSun"/>
          <w:sz w:val="24"/>
          <w:szCs w:val="24"/>
          <w:lang w:eastAsia="zh-CN"/>
        </w:rPr>
        <w:t>одно</w:t>
      </w:r>
      <w:proofErr w:type="gramEnd"/>
      <w:r w:rsidRPr="00043C42">
        <w:rPr>
          <w:rFonts w:eastAsia="SimSun"/>
          <w:sz w:val="24"/>
          <w:szCs w:val="24"/>
          <w:lang w:eastAsia="zh-CN"/>
        </w:rPr>
        <w:t>-, двухквартирными жилыми домами и хозяйственными постройками - в соответствии с противопожарными требованиями.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Септики: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w:t>
      </w:r>
      <w:r w:rsidRPr="00043C42">
        <w:rPr>
          <w:rFonts w:eastAsia="SimSun"/>
          <w:sz w:val="24"/>
          <w:szCs w:val="24"/>
          <w:lang w:eastAsia="zh-CN"/>
        </w:rPr>
        <w:lastRenderedPageBreak/>
        <w:t xml:space="preserve">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w:t>
      </w:r>
      <w:proofErr w:type="gramStart"/>
      <w:r w:rsidRPr="00043C42">
        <w:rPr>
          <w:rFonts w:eastAsia="SimSun"/>
          <w:sz w:val="24"/>
          <w:szCs w:val="24"/>
          <w:lang w:eastAsia="zh-CN"/>
        </w:rPr>
        <w:t>быть</w:t>
      </w:r>
      <w:proofErr w:type="gramEnd"/>
      <w:r w:rsidRPr="00043C42">
        <w:rPr>
          <w:rFonts w:eastAsia="SimSun"/>
          <w:sz w:val="24"/>
          <w:szCs w:val="24"/>
          <w:lang w:eastAsia="zh-CN"/>
        </w:rPr>
        <w:t xml:space="preserve">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w:t>
      </w:r>
      <w:proofErr w:type="spellStart"/>
      <w:r w:rsidRPr="00043C42">
        <w:rPr>
          <w:rFonts w:eastAsia="SimSun"/>
          <w:sz w:val="24"/>
          <w:szCs w:val="24"/>
          <w:lang w:eastAsia="zh-CN"/>
        </w:rPr>
        <w:t>среднеэтажной</w:t>
      </w:r>
      <w:proofErr w:type="spellEnd"/>
      <w:r w:rsidRPr="00043C42">
        <w:rPr>
          <w:rFonts w:eastAsia="SimSun"/>
          <w:sz w:val="24"/>
          <w:szCs w:val="24"/>
          <w:lang w:eastAsia="zh-CN"/>
        </w:rPr>
        <w:t xml:space="preserve"> жилой застройки возможно при отсутствии дефицита социальных объектов.</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На территории муниципального образования </w:t>
      </w:r>
      <w:proofErr w:type="spellStart"/>
      <w:r w:rsidRPr="00043C42">
        <w:rPr>
          <w:rFonts w:eastAsia="SimSun"/>
          <w:sz w:val="24"/>
          <w:szCs w:val="24"/>
          <w:lang w:eastAsia="zh-CN"/>
        </w:rPr>
        <w:t>Усть-Лабинский</w:t>
      </w:r>
      <w:proofErr w:type="spellEnd"/>
      <w:r w:rsidRPr="00043C42">
        <w:rPr>
          <w:rFonts w:eastAsia="SimSun"/>
          <w:sz w:val="24"/>
          <w:szCs w:val="24"/>
          <w:lang w:eastAsia="zh-CN"/>
        </w:rPr>
        <w:t xml:space="preserve"> район предусмотрен запрет на перевод индивидуального жилого дома в нежилое помещение, в случае если: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1) переводимый объект будет относиться к объектам массового пребывания граждан; </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Для определения </w:t>
      </w:r>
      <w:proofErr w:type="spellStart"/>
      <w:r w:rsidRPr="00043C42">
        <w:rPr>
          <w:rFonts w:eastAsia="SimSun"/>
          <w:sz w:val="24"/>
          <w:szCs w:val="24"/>
          <w:lang w:eastAsia="zh-CN"/>
        </w:rPr>
        <w:t>относимости</w:t>
      </w:r>
      <w:proofErr w:type="spellEnd"/>
      <w:r w:rsidRPr="00043C42">
        <w:rPr>
          <w:rFonts w:eastAsia="SimSun"/>
          <w:sz w:val="24"/>
          <w:szCs w:val="24"/>
          <w:lang w:eastAsia="zh-CN"/>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proofErr w:type="gramStart"/>
      <w:r w:rsidRPr="00043C42">
        <w:rPr>
          <w:rFonts w:eastAsia="SimSun"/>
          <w:sz w:val="24"/>
          <w:szCs w:val="24"/>
          <w:lang w:eastAsia="zh-CN"/>
        </w:rPr>
        <w:t>пр</w:t>
      </w:r>
      <w:proofErr w:type="spellEnd"/>
      <w:proofErr w:type="gramEnd"/>
      <w:r w:rsidRPr="00043C42">
        <w:rPr>
          <w:rFonts w:eastAsia="SimSun"/>
          <w:sz w:val="24"/>
          <w:szCs w:val="24"/>
          <w:lang w:eastAsia="zh-CN"/>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proofErr w:type="gramStart"/>
      <w:r w:rsidRPr="00043C42">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w:t>
      </w:r>
      <w:proofErr w:type="gramEnd"/>
      <w:r w:rsidRPr="00043C42">
        <w:rPr>
          <w:rFonts w:eastAsia="SimSun"/>
          <w:sz w:val="24"/>
          <w:szCs w:val="24"/>
          <w:lang w:eastAsia="zh-CN"/>
        </w:rPr>
        <w:t xml:space="preserve"> проектирования муниципального образования </w:t>
      </w:r>
      <w:proofErr w:type="spellStart"/>
      <w:r w:rsidRPr="00043C42">
        <w:rPr>
          <w:rFonts w:eastAsia="SimSun"/>
          <w:sz w:val="24"/>
          <w:szCs w:val="24"/>
          <w:lang w:eastAsia="zh-CN"/>
        </w:rPr>
        <w:t>Усть-Лабинский</w:t>
      </w:r>
      <w:proofErr w:type="spellEnd"/>
      <w:r w:rsidRPr="00043C42">
        <w:rPr>
          <w:rFonts w:eastAsia="SimSun"/>
          <w:sz w:val="24"/>
          <w:szCs w:val="24"/>
          <w:lang w:eastAsia="zh-CN"/>
        </w:rPr>
        <w:t xml:space="preserve">  район.</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При переводе из </w:t>
      </w:r>
      <w:proofErr w:type="gramStart"/>
      <w:r w:rsidRPr="00043C42">
        <w:rPr>
          <w:rFonts w:eastAsia="SimSun"/>
          <w:sz w:val="24"/>
          <w:szCs w:val="24"/>
          <w:lang w:eastAsia="zh-CN"/>
        </w:rPr>
        <w:t>нежилого</w:t>
      </w:r>
      <w:proofErr w:type="gramEnd"/>
      <w:r w:rsidRPr="00043C42">
        <w:rPr>
          <w:rFonts w:eastAsia="SimSun"/>
          <w:sz w:val="24"/>
          <w:szCs w:val="24"/>
          <w:lang w:eastAsia="zh-CN"/>
        </w:rPr>
        <w:t xml:space="preserve"> в жилое необходимо руководствоваться действующими регламентами в границах территории в соответствии с градостроительным зонированием</w:t>
      </w:r>
    </w:p>
    <w:p w:rsid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Примечание (общее):</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proofErr w:type="gramStart"/>
      <w:r w:rsidRPr="00043C42">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lastRenderedPageBreak/>
        <w:t xml:space="preserve">Статья 49. Описание ограничений по условиям охраны объектов культурного наследия; </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Статья 50. Описание ограничений по экологическим и санитарно-эпидемиологическим условиям;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Статья 51. Иные ограничения использования земельных участков и объектов капитального строительства.</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 границах зон затопления, подтопления запрещаются:</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1) использование сточных вод в целях регулирования плодородия почв;</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3) осуществление авиационных мер по борьбе с вредными организмами.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09" w:name="_Toc99705625"/>
      <w:bookmarkStart w:id="110" w:name="_Toc167737003"/>
      <w:r w:rsidRPr="00A7476A">
        <w:rPr>
          <w:rFonts w:eastAsia="SimSun"/>
          <w:sz w:val="24"/>
          <w:szCs w:val="24"/>
          <w:u w:val="single"/>
          <w:lang w:eastAsia="zh-CN"/>
        </w:rPr>
        <w:t>ОД</w:t>
      </w:r>
      <w:r w:rsidR="006E618F">
        <w:rPr>
          <w:rFonts w:eastAsia="SimSun"/>
          <w:sz w:val="24"/>
          <w:szCs w:val="24"/>
          <w:u w:val="single"/>
          <w:lang w:eastAsia="zh-CN"/>
        </w:rPr>
        <w:t>3</w:t>
      </w:r>
      <w:r w:rsidR="001D40E9" w:rsidRPr="00A7476A">
        <w:rPr>
          <w:rFonts w:eastAsia="SimSun"/>
          <w:sz w:val="24"/>
          <w:szCs w:val="24"/>
          <w:u w:val="single"/>
          <w:lang w:eastAsia="zh-CN"/>
        </w:rPr>
        <w:t xml:space="preserve">. </w:t>
      </w:r>
      <w:bookmarkEnd w:id="109"/>
      <w:r w:rsidR="00A51777">
        <w:rPr>
          <w:rFonts w:eastAsia="SimSun"/>
          <w:sz w:val="24"/>
          <w:szCs w:val="24"/>
          <w:u w:val="single"/>
          <w:lang w:eastAsia="zh-CN"/>
        </w:rPr>
        <w:t>Зона специализированной общественной застройки</w:t>
      </w:r>
      <w:r w:rsidRPr="00A7476A">
        <w:rPr>
          <w:rFonts w:eastAsia="SimSun"/>
          <w:sz w:val="24"/>
          <w:szCs w:val="24"/>
          <w:u w:val="single"/>
          <w:lang w:eastAsia="zh-CN"/>
        </w:rPr>
        <w:t>.</w:t>
      </w:r>
      <w:bookmarkEnd w:id="110"/>
    </w:p>
    <w:p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28"/>
        <w:gridCol w:w="3660"/>
        <w:gridCol w:w="3985"/>
      </w:tblGrid>
      <w:tr w:rsidR="00B81ABB" w:rsidRPr="00A7476A" w:rsidTr="001B55BC">
        <w:trPr>
          <w:trHeight w:val="552"/>
          <w:tblHeader/>
        </w:trPr>
        <w:tc>
          <w:tcPr>
            <w:tcW w:w="2128" w:type="dxa"/>
          </w:tcPr>
          <w:p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A4577" w:rsidRPr="00A7476A" w:rsidTr="001B55BC">
        <w:trPr>
          <w:trHeight w:val="552"/>
        </w:trPr>
        <w:tc>
          <w:tcPr>
            <w:tcW w:w="2128" w:type="dxa"/>
          </w:tcPr>
          <w:p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Стационарное медицинское обслуживание [3.4.2]</w:t>
            </w:r>
          </w:p>
        </w:tc>
        <w:tc>
          <w:tcPr>
            <w:tcW w:w="3660" w:type="dxa"/>
          </w:tcPr>
          <w:p w:rsidR="00BA4577" w:rsidRPr="00A7476A" w:rsidRDefault="00BA4577" w:rsidP="00827EE2">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BA4577" w:rsidRPr="00A7476A" w:rsidRDefault="00BA4577" w:rsidP="00B81ABB">
            <w:pPr>
              <w:keepLines w:val="0"/>
              <w:shd w:val="clear" w:color="auto" w:fill="FFFFFF"/>
              <w:overflowPunct/>
              <w:autoSpaceDE/>
              <w:autoSpaceDN/>
              <w:adjustRightInd/>
              <w:spacing w:line="240" w:lineRule="auto"/>
              <w:ind w:firstLine="709"/>
              <w:rPr>
                <w:sz w:val="24"/>
                <w:szCs w:val="24"/>
              </w:rPr>
            </w:pPr>
            <w:r w:rsidRPr="00A7476A">
              <w:rPr>
                <w:sz w:val="24"/>
                <w:szCs w:val="24"/>
              </w:rPr>
              <w:lastRenderedPageBreak/>
              <w:t>размещение станций скорой помощи; размещение площадок санитарной авиации</w:t>
            </w:r>
          </w:p>
        </w:tc>
        <w:tc>
          <w:tcPr>
            <w:tcW w:w="3985" w:type="dxa"/>
            <w:vMerge w:val="restart"/>
          </w:tcPr>
          <w:p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rsidR="00BA4577"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rsidR="00BA4577" w:rsidRDefault="00BA4577"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rsidR="00BA4577" w:rsidRDefault="00BA4577" w:rsidP="0089733A">
            <w:pPr>
              <w:keepLines w:val="0"/>
              <w:overflowPunct/>
              <w:autoSpaceDE/>
              <w:autoSpaceDN/>
              <w:adjustRightInd/>
              <w:spacing w:line="240" w:lineRule="auto"/>
              <w:ind w:firstLine="284"/>
              <w:rPr>
                <w:rFonts w:eastAsia="SimSun"/>
                <w:sz w:val="24"/>
                <w:szCs w:val="24"/>
                <w:lang w:eastAsia="zh-CN"/>
              </w:rPr>
            </w:pPr>
          </w:p>
          <w:p w:rsidR="00BA4577" w:rsidRPr="00A7476A" w:rsidRDefault="00BA4577" w:rsidP="0089733A">
            <w:pPr>
              <w:keepLines w:val="0"/>
              <w:overflowPunct/>
              <w:autoSpaceDE/>
              <w:autoSpaceDN/>
              <w:adjustRightInd/>
              <w:spacing w:line="240" w:lineRule="auto"/>
              <w:ind w:firstLine="284"/>
              <w:rPr>
                <w:rFonts w:eastAsia="SimSun"/>
                <w:sz w:val="24"/>
                <w:szCs w:val="24"/>
                <w:lang w:eastAsia="zh-CN"/>
              </w:rPr>
            </w:pPr>
          </w:p>
        </w:tc>
      </w:tr>
      <w:tr w:rsidR="00BA4577" w:rsidRPr="00A7476A" w:rsidTr="00A552A7">
        <w:trPr>
          <w:trHeight w:val="734"/>
        </w:trPr>
        <w:tc>
          <w:tcPr>
            <w:tcW w:w="2128" w:type="dxa"/>
          </w:tcPr>
          <w:p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lastRenderedPageBreak/>
              <w:t>Амбулаторно-поликлиническое обслуживание [3.4.1]</w:t>
            </w:r>
          </w:p>
        </w:tc>
        <w:tc>
          <w:tcPr>
            <w:tcW w:w="3660" w:type="dxa"/>
          </w:tcPr>
          <w:p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rsidR="00BA4577" w:rsidRPr="00A7476A" w:rsidRDefault="00BA4577" w:rsidP="00AD72CD">
            <w:pPr>
              <w:keepLines w:val="0"/>
              <w:overflowPunct/>
              <w:autoSpaceDE/>
              <w:autoSpaceDN/>
              <w:adjustRightInd/>
              <w:spacing w:line="240" w:lineRule="auto"/>
              <w:ind w:firstLine="709"/>
              <w:rPr>
                <w:rFonts w:eastAsia="SimSun"/>
                <w:sz w:val="24"/>
                <w:szCs w:val="24"/>
                <w:lang w:eastAsia="zh-CN"/>
              </w:rPr>
            </w:pPr>
          </w:p>
        </w:tc>
      </w:tr>
      <w:tr w:rsidR="00BA4577" w:rsidRPr="00A7476A" w:rsidTr="0067766B">
        <w:trPr>
          <w:trHeight w:val="2220"/>
        </w:trPr>
        <w:tc>
          <w:tcPr>
            <w:tcW w:w="2128" w:type="dxa"/>
          </w:tcPr>
          <w:p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Медицинские организации особого назначения [3.4.3] </w:t>
            </w:r>
          </w:p>
        </w:tc>
        <w:tc>
          <w:tcPr>
            <w:tcW w:w="3660" w:type="dxa"/>
          </w:tcPr>
          <w:p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Размещение объектов капитального строительства для размещения медицинских организаций, осуществляющих проведение судебно-медицинской и </w:t>
            </w:r>
            <w:proofErr w:type="spellStart"/>
            <w:proofErr w:type="gramStart"/>
            <w:r w:rsidRPr="00A7476A">
              <w:rPr>
                <w:sz w:val="24"/>
                <w:szCs w:val="24"/>
              </w:rPr>
              <w:t>патолого-анатомической</w:t>
            </w:r>
            <w:proofErr w:type="spellEnd"/>
            <w:proofErr w:type="gramEnd"/>
            <w:r w:rsidRPr="00A7476A">
              <w:rPr>
                <w:sz w:val="24"/>
                <w:szCs w:val="24"/>
              </w:rPr>
              <w:t xml:space="preserve"> экспертизы (морги)</w:t>
            </w:r>
          </w:p>
        </w:tc>
        <w:tc>
          <w:tcPr>
            <w:tcW w:w="3985" w:type="dxa"/>
            <w:vMerge/>
          </w:tcPr>
          <w:p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BA4BB7">
        <w:trPr>
          <w:trHeight w:val="3660"/>
        </w:trPr>
        <w:tc>
          <w:tcPr>
            <w:tcW w:w="2128" w:type="dxa"/>
          </w:tcPr>
          <w:p w:rsidR="00BA4577" w:rsidRPr="00A7476A" w:rsidRDefault="00BA4577" w:rsidP="0067766B">
            <w:pPr>
              <w:shd w:val="clear" w:color="auto" w:fill="FFFFFF"/>
              <w:spacing w:line="240" w:lineRule="auto"/>
              <w:ind w:firstLine="0"/>
              <w:rPr>
                <w:sz w:val="24"/>
                <w:szCs w:val="24"/>
              </w:rPr>
            </w:pPr>
            <w:r w:rsidRPr="0067766B">
              <w:rPr>
                <w:sz w:val="24"/>
                <w:szCs w:val="24"/>
              </w:rPr>
              <w:t xml:space="preserve">Ветеринарное обслуживание </w:t>
            </w:r>
            <w:r w:rsidRPr="00A7476A">
              <w:rPr>
                <w:sz w:val="24"/>
                <w:szCs w:val="24"/>
              </w:rPr>
              <w:t>[3.</w:t>
            </w:r>
            <w:r>
              <w:rPr>
                <w:sz w:val="24"/>
                <w:szCs w:val="24"/>
              </w:rPr>
              <w:t>10</w:t>
            </w:r>
            <w:r w:rsidRPr="00A7476A">
              <w:rPr>
                <w:sz w:val="24"/>
                <w:szCs w:val="24"/>
              </w:rPr>
              <w:t>]</w:t>
            </w:r>
          </w:p>
        </w:tc>
        <w:tc>
          <w:tcPr>
            <w:tcW w:w="3660" w:type="dxa"/>
          </w:tcPr>
          <w:p w:rsidR="00BA4577" w:rsidRPr="00A7476A" w:rsidRDefault="00BA4577" w:rsidP="0067766B">
            <w:pPr>
              <w:shd w:val="clear" w:color="auto" w:fill="FFFFFF"/>
              <w:spacing w:line="240" w:lineRule="auto"/>
              <w:ind w:firstLine="0"/>
              <w:rPr>
                <w:sz w:val="24"/>
                <w:szCs w:val="24"/>
              </w:rPr>
            </w:pPr>
            <w:r w:rsidRPr="0067766B">
              <w:rPr>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B47C76">
        <w:trPr>
          <w:trHeight w:val="1710"/>
        </w:trPr>
        <w:tc>
          <w:tcPr>
            <w:tcW w:w="2128" w:type="dxa"/>
          </w:tcPr>
          <w:p w:rsidR="00BA4577" w:rsidRPr="0067766B" w:rsidRDefault="00BA4577" w:rsidP="00BA4BB7">
            <w:pPr>
              <w:shd w:val="clear" w:color="auto" w:fill="FFFFFF"/>
              <w:spacing w:line="240" w:lineRule="auto"/>
              <w:ind w:firstLine="0"/>
              <w:jc w:val="left"/>
              <w:rPr>
                <w:sz w:val="24"/>
                <w:szCs w:val="24"/>
              </w:rPr>
            </w:pPr>
            <w:r w:rsidRPr="006065D9">
              <w:rPr>
                <w:sz w:val="24"/>
                <w:szCs w:val="24"/>
              </w:rPr>
              <w:t>Площадки для занятий спортом [5.1.3]</w:t>
            </w:r>
          </w:p>
        </w:tc>
        <w:tc>
          <w:tcPr>
            <w:tcW w:w="3660" w:type="dxa"/>
          </w:tcPr>
          <w:p w:rsidR="00BA4577" w:rsidRPr="0067766B" w:rsidRDefault="00BA4577" w:rsidP="00BA4BB7">
            <w:pPr>
              <w:shd w:val="clear" w:color="auto" w:fill="FFFFFF"/>
              <w:spacing w:line="240" w:lineRule="auto"/>
              <w:ind w:firstLine="0"/>
              <w:rPr>
                <w:sz w:val="24"/>
                <w:szCs w:val="24"/>
              </w:rPr>
            </w:pPr>
            <w:r w:rsidRPr="006065D9">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rsidR="00BA4577" w:rsidRPr="00A7476A" w:rsidRDefault="00BA4577" w:rsidP="00BA4BB7">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1B55BC">
        <w:trPr>
          <w:trHeight w:val="495"/>
        </w:trPr>
        <w:tc>
          <w:tcPr>
            <w:tcW w:w="2128" w:type="dxa"/>
          </w:tcPr>
          <w:p w:rsidR="00BA4577" w:rsidRPr="006065D9" w:rsidRDefault="00BA4577" w:rsidP="00B47C76">
            <w:pPr>
              <w:shd w:val="clear" w:color="auto" w:fill="FFFFFF"/>
              <w:spacing w:line="240" w:lineRule="auto"/>
              <w:ind w:firstLine="0"/>
              <w:jc w:val="left"/>
              <w:rPr>
                <w:sz w:val="24"/>
                <w:szCs w:val="24"/>
              </w:rPr>
            </w:pPr>
            <w:r w:rsidRPr="00A7476A">
              <w:rPr>
                <w:sz w:val="24"/>
                <w:szCs w:val="24"/>
                <w:shd w:val="clear" w:color="auto" w:fill="FFFFFF"/>
              </w:rPr>
              <w:t xml:space="preserve">Обеспечение занятий спортом в </w:t>
            </w:r>
            <w:r w:rsidRPr="00A7476A">
              <w:rPr>
                <w:sz w:val="24"/>
                <w:szCs w:val="24"/>
                <w:shd w:val="clear" w:color="auto" w:fill="FFFFFF"/>
              </w:rPr>
              <w:lastRenderedPageBreak/>
              <w:t xml:space="preserve">помещениях </w:t>
            </w:r>
            <w:r w:rsidRPr="00A7476A">
              <w:rPr>
                <w:sz w:val="24"/>
                <w:szCs w:val="24"/>
              </w:rPr>
              <w:t>[5.1.2]</w:t>
            </w:r>
          </w:p>
        </w:tc>
        <w:tc>
          <w:tcPr>
            <w:tcW w:w="3660" w:type="dxa"/>
          </w:tcPr>
          <w:p w:rsidR="00BA4577" w:rsidRPr="006065D9" w:rsidRDefault="00BA4577" w:rsidP="00B47C76">
            <w:pPr>
              <w:shd w:val="clear" w:color="auto" w:fill="FFFFFF"/>
              <w:spacing w:line="240" w:lineRule="auto"/>
              <w:ind w:firstLine="0"/>
              <w:rPr>
                <w:sz w:val="24"/>
                <w:szCs w:val="24"/>
              </w:rPr>
            </w:pPr>
            <w:r w:rsidRPr="00A7476A">
              <w:rPr>
                <w:sz w:val="24"/>
                <w:szCs w:val="24"/>
                <w:shd w:val="clear" w:color="auto" w:fill="FFFFFF"/>
              </w:rPr>
              <w:lastRenderedPageBreak/>
              <w:t xml:space="preserve">Размещение спортивных клубов, спортивных залов, бассейнов, </w:t>
            </w:r>
            <w:r w:rsidRPr="00A7476A">
              <w:rPr>
                <w:sz w:val="24"/>
                <w:szCs w:val="24"/>
                <w:shd w:val="clear" w:color="auto" w:fill="FFFFFF"/>
              </w:rPr>
              <w:lastRenderedPageBreak/>
              <w:t>физкультурно-оздоровительных комплексов в зданиях и сооружениях</w:t>
            </w:r>
          </w:p>
        </w:tc>
        <w:tc>
          <w:tcPr>
            <w:tcW w:w="3985" w:type="dxa"/>
            <w:vMerge/>
          </w:tcPr>
          <w:p w:rsidR="00BA4577" w:rsidRPr="00A7476A" w:rsidRDefault="00BA4577" w:rsidP="00B47C76">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1B55BC">
        <w:trPr>
          <w:trHeight w:val="2020"/>
        </w:trPr>
        <w:tc>
          <w:tcPr>
            <w:tcW w:w="2128" w:type="dxa"/>
          </w:tcPr>
          <w:p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Дошкольное, начальное и среднее общее образование</w:t>
            </w:r>
          </w:p>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[3.5.1]</w:t>
            </w:r>
          </w:p>
        </w:tc>
        <w:tc>
          <w:tcPr>
            <w:tcW w:w="3660" w:type="dxa"/>
          </w:tcPr>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proofErr w:type="gramStart"/>
            <w:r w:rsidRPr="00A7476A">
              <w:rPr>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3985" w:type="dxa"/>
            <w:vMerge/>
          </w:tcPr>
          <w:p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BA4577" w:rsidRPr="00A7476A" w:rsidTr="000E6528">
        <w:trPr>
          <w:trHeight w:val="592"/>
        </w:trPr>
        <w:tc>
          <w:tcPr>
            <w:tcW w:w="2128" w:type="dxa"/>
          </w:tcPr>
          <w:p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Среднее и высшее профессиональное образование</w:t>
            </w:r>
          </w:p>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[3.5.2]</w:t>
            </w:r>
          </w:p>
        </w:tc>
        <w:tc>
          <w:tcPr>
            <w:tcW w:w="3660" w:type="dxa"/>
          </w:tcPr>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proofErr w:type="gramStart"/>
            <w:r w:rsidRPr="00A7476A">
              <w:rPr>
                <w:sz w:val="24"/>
                <w:szCs w:val="24"/>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3985" w:type="dxa"/>
            <w:vMerge/>
          </w:tcPr>
          <w:p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A552A7">
        <w:trPr>
          <w:trHeight w:val="734"/>
        </w:trPr>
        <w:tc>
          <w:tcPr>
            <w:tcW w:w="2128" w:type="dxa"/>
          </w:tcPr>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Объекты </w:t>
            </w:r>
            <w:proofErr w:type="spellStart"/>
            <w:r w:rsidRPr="00A7476A">
              <w:rPr>
                <w:sz w:val="24"/>
                <w:szCs w:val="24"/>
                <w:shd w:val="clear" w:color="auto" w:fill="FFFFFF"/>
              </w:rPr>
              <w:t>культурно-досуговой</w:t>
            </w:r>
            <w:proofErr w:type="spellEnd"/>
            <w:r w:rsidRPr="00A7476A">
              <w:rPr>
                <w:sz w:val="24"/>
                <w:szCs w:val="24"/>
                <w:shd w:val="clear" w:color="auto" w:fill="FFFFFF"/>
              </w:rPr>
              <w:t xml:space="preserve"> деятельности </w:t>
            </w:r>
            <w:r w:rsidRPr="00A7476A">
              <w:rPr>
                <w:sz w:val="24"/>
                <w:szCs w:val="24"/>
              </w:rPr>
              <w:lastRenderedPageBreak/>
              <w:t xml:space="preserve">[3.6.1] </w:t>
            </w:r>
          </w:p>
        </w:tc>
        <w:tc>
          <w:tcPr>
            <w:tcW w:w="3660" w:type="dxa"/>
          </w:tcPr>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proofErr w:type="gramStart"/>
            <w:r w:rsidRPr="00A7476A">
              <w:rPr>
                <w:sz w:val="24"/>
                <w:szCs w:val="24"/>
                <w:shd w:val="clear" w:color="auto" w:fill="FFFFFF"/>
              </w:rPr>
              <w:lastRenderedPageBreak/>
              <w:t xml:space="preserve">Размещение зданий, предназначенных для размещения музеев, выставочных залов, </w:t>
            </w:r>
            <w:r w:rsidRPr="00A7476A">
              <w:rPr>
                <w:sz w:val="24"/>
                <w:szCs w:val="24"/>
                <w:shd w:val="clear" w:color="auto" w:fill="FFFFFF"/>
              </w:rPr>
              <w:lastRenderedPageBreak/>
              <w:t>художественных галерей, домов культуры, библиотек, кинотеатров и кинозалов, театров, филармоний, концертных залов, планетариев</w:t>
            </w:r>
            <w:proofErr w:type="gramEnd"/>
          </w:p>
        </w:tc>
        <w:tc>
          <w:tcPr>
            <w:tcW w:w="3985" w:type="dxa"/>
            <w:vMerge/>
          </w:tcPr>
          <w:p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BF576B">
        <w:trPr>
          <w:trHeight w:val="3864"/>
        </w:trPr>
        <w:tc>
          <w:tcPr>
            <w:tcW w:w="2128" w:type="dxa"/>
          </w:tcPr>
          <w:p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lastRenderedPageBreak/>
              <w:t xml:space="preserve">Обеспечение внутреннего правопорядка </w:t>
            </w:r>
            <w:r w:rsidRPr="00A7476A">
              <w:rPr>
                <w:sz w:val="24"/>
                <w:szCs w:val="24"/>
              </w:rPr>
              <w:t>[</w:t>
            </w:r>
            <w:r>
              <w:rPr>
                <w:sz w:val="24"/>
                <w:szCs w:val="24"/>
              </w:rPr>
              <w:t>8</w:t>
            </w:r>
            <w:r w:rsidRPr="00A7476A">
              <w:rPr>
                <w:sz w:val="24"/>
                <w:szCs w:val="24"/>
              </w:rPr>
              <w:t>.</w:t>
            </w:r>
            <w:r>
              <w:rPr>
                <w:sz w:val="24"/>
                <w:szCs w:val="24"/>
              </w:rPr>
              <w:t>3</w:t>
            </w:r>
            <w:r w:rsidRPr="00A7476A">
              <w:rPr>
                <w:sz w:val="24"/>
                <w:szCs w:val="24"/>
              </w:rPr>
              <w:t>]</w:t>
            </w:r>
          </w:p>
        </w:tc>
        <w:tc>
          <w:tcPr>
            <w:tcW w:w="3660" w:type="dxa"/>
          </w:tcPr>
          <w:p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BA4577">
              <w:rPr>
                <w:sz w:val="24"/>
                <w:szCs w:val="24"/>
                <w:shd w:val="clear" w:color="auto" w:fill="FFFFFF"/>
              </w:rPr>
              <w:t>Росгвардии</w:t>
            </w:r>
            <w:proofErr w:type="spellEnd"/>
            <w:r w:rsidRPr="00BA4577">
              <w:rPr>
                <w:sz w:val="24"/>
                <w:szCs w:val="24"/>
                <w:shd w:val="clear" w:color="auto" w:fill="FFFFFF"/>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85" w:type="dxa"/>
            <w:vMerge/>
          </w:tcPr>
          <w:p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EE2A51" w:rsidRPr="00A7476A" w:rsidTr="001B55BC">
        <w:trPr>
          <w:trHeight w:val="2020"/>
        </w:trPr>
        <w:tc>
          <w:tcPr>
            <w:tcW w:w="2128" w:type="dxa"/>
          </w:tcPr>
          <w:p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660" w:type="dxa"/>
          </w:tcPr>
          <w:p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rsidTr="00772100">
        <w:trPr>
          <w:trHeight w:val="1585"/>
        </w:trPr>
        <w:tc>
          <w:tcPr>
            <w:tcW w:w="2128" w:type="dxa"/>
          </w:tcPr>
          <w:p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w:t>
            </w:r>
            <w:r w:rsidRPr="00EE2A51">
              <w:rPr>
                <w:sz w:val="24"/>
                <w:szCs w:val="24"/>
              </w:rPr>
              <w:lastRenderedPageBreak/>
              <w:t>познавательный туризм</w:t>
            </w:r>
          </w:p>
        </w:tc>
        <w:tc>
          <w:tcPr>
            <w:tcW w:w="3985" w:type="dxa"/>
            <w:vMerge/>
          </w:tcPr>
          <w:p w:rsidR="00EE2A51" w:rsidRDefault="00EE2A51" w:rsidP="00EE2A51">
            <w:pPr>
              <w:keepLines w:val="0"/>
              <w:overflowPunct/>
              <w:autoSpaceDE/>
              <w:autoSpaceDN/>
              <w:adjustRightInd/>
              <w:spacing w:line="240" w:lineRule="auto"/>
              <w:ind w:firstLine="709"/>
              <w:jc w:val="left"/>
              <w:rPr>
                <w:sz w:val="24"/>
                <w:szCs w:val="24"/>
              </w:rPr>
            </w:pPr>
          </w:p>
        </w:tc>
      </w:tr>
      <w:tr w:rsidR="000764FB" w:rsidRPr="00A7476A" w:rsidTr="0067766B">
        <w:trPr>
          <w:trHeight w:val="592"/>
        </w:trPr>
        <w:tc>
          <w:tcPr>
            <w:tcW w:w="2128" w:type="dxa"/>
          </w:tcPr>
          <w:p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lastRenderedPageBreak/>
              <w:t>Предоставление коммунальных услуг [3.1.1]</w:t>
            </w:r>
          </w:p>
        </w:tc>
        <w:tc>
          <w:tcPr>
            <w:tcW w:w="3660" w:type="dxa"/>
          </w:tcPr>
          <w:p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proofErr w:type="gramStart"/>
            <w:r w:rsidRPr="000764FB">
              <w:rPr>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985" w:type="dxa"/>
          </w:tcPr>
          <w:p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минимальная/максимальная площадь земельных участков – 4 кв. м/10000 кв</w:t>
            </w:r>
            <w:proofErr w:type="gramStart"/>
            <w:r w:rsidRPr="000764FB">
              <w:rPr>
                <w:rFonts w:eastAsia="SimSun"/>
                <w:sz w:val="24"/>
                <w:szCs w:val="24"/>
                <w:lang w:eastAsia="zh-CN"/>
              </w:rPr>
              <w:t>.м</w:t>
            </w:r>
            <w:proofErr w:type="gramEnd"/>
            <w:r w:rsidRPr="000764FB">
              <w:rPr>
                <w:rFonts w:eastAsia="SimSun"/>
                <w:sz w:val="24"/>
                <w:szCs w:val="24"/>
                <w:lang w:eastAsia="zh-CN"/>
              </w:rPr>
              <w:t xml:space="preserve"> </w:t>
            </w:r>
          </w:p>
          <w:p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максимальная высота зданий, строений, сооружений от уровня земли - 35 м;</w:t>
            </w:r>
          </w:p>
          <w:p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rsidR="000764FB" w:rsidRPr="000764FB" w:rsidRDefault="000764FB" w:rsidP="000764FB">
            <w:pPr>
              <w:keepLines w:val="0"/>
              <w:overflowPunct/>
              <w:autoSpaceDE/>
              <w:autoSpaceDN/>
              <w:adjustRightInd/>
              <w:spacing w:line="240" w:lineRule="auto"/>
              <w:ind w:firstLine="709"/>
              <w:jc w:val="left"/>
              <w:rPr>
                <w:rFonts w:eastAsia="SimSun"/>
                <w:sz w:val="24"/>
                <w:szCs w:val="24"/>
                <w:lang w:eastAsia="zh-CN"/>
              </w:rPr>
            </w:pPr>
          </w:p>
        </w:tc>
      </w:tr>
    </w:tbl>
    <w:p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rsidR="00045EB3" w:rsidRPr="007F23B1" w:rsidRDefault="00045EB3" w:rsidP="007F23B1">
      <w:pPr>
        <w:ind w:firstLine="0"/>
        <w:jc w:val="center"/>
        <w:rPr>
          <w:rFonts w:eastAsia="SimSun"/>
          <w:sz w:val="24"/>
          <w:szCs w:val="24"/>
        </w:rPr>
      </w:pPr>
      <w:bookmarkStart w:id="111" w:name="_Toc99705630"/>
      <w:bookmarkStart w:id="112" w:name="_Toc111807176"/>
      <w:r w:rsidRPr="007F23B1">
        <w:rPr>
          <w:rFonts w:eastAsia="SimSun"/>
          <w:sz w:val="24"/>
          <w:szCs w:val="24"/>
        </w:rPr>
        <w:t>УСЛОВНО РАЗРЕШЕННЫЕ ВИДЫ И ПАРАМЕТРЫ ИСПОЛЬЗОВАНИЯ</w:t>
      </w:r>
      <w:bookmarkEnd w:id="111"/>
      <w:bookmarkEnd w:id="112"/>
    </w:p>
    <w:p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285"/>
        <w:gridCol w:w="3586"/>
        <w:gridCol w:w="3876"/>
      </w:tblGrid>
      <w:tr w:rsidR="00B81ABB" w:rsidRPr="00A7476A" w:rsidTr="003617EF">
        <w:trPr>
          <w:trHeight w:val="552"/>
          <w:tblHeader/>
        </w:trPr>
        <w:tc>
          <w:tcPr>
            <w:tcW w:w="2285" w:type="dxa"/>
          </w:tcPr>
          <w:p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F00477" w:rsidRPr="00A7476A">
              <w:rPr>
                <w:b/>
                <w:sz w:val="24"/>
                <w:szCs w:val="24"/>
              </w:rPr>
              <w:t>, код</w:t>
            </w:r>
          </w:p>
        </w:tc>
        <w:tc>
          <w:tcPr>
            <w:tcW w:w="3586" w:type="dxa"/>
            <w:vAlign w:val="center"/>
          </w:tcPr>
          <w:p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76" w:type="dxa"/>
            <w:vAlign w:val="center"/>
          </w:tcPr>
          <w:p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617EF" w:rsidRPr="00A7476A" w:rsidTr="003617EF">
        <w:trPr>
          <w:trHeight w:val="4692"/>
        </w:trPr>
        <w:tc>
          <w:tcPr>
            <w:tcW w:w="2285" w:type="dxa"/>
          </w:tcPr>
          <w:p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lastRenderedPageBreak/>
              <w:t xml:space="preserve">Общественное питание </w:t>
            </w:r>
            <w:r w:rsidRPr="00A7476A">
              <w:rPr>
                <w:sz w:val="24"/>
                <w:szCs w:val="24"/>
              </w:rPr>
              <w:t>[4.6]</w:t>
            </w:r>
          </w:p>
        </w:tc>
        <w:tc>
          <w:tcPr>
            <w:tcW w:w="3586" w:type="dxa"/>
          </w:tcPr>
          <w:p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площадь земельных участков – 100/5000 кв. м;</w:t>
            </w:r>
          </w:p>
          <w:p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- 20 м;</w:t>
            </w:r>
          </w:p>
          <w:p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rsidR="003617EF" w:rsidRPr="00A7476A" w:rsidRDefault="003617EF" w:rsidP="0089733A">
            <w:pPr>
              <w:keepLines w:val="0"/>
              <w:overflowPunct/>
              <w:autoSpaceDE/>
              <w:autoSpaceDN/>
              <w:adjustRightInd/>
              <w:spacing w:line="240" w:lineRule="auto"/>
              <w:jc w:val="left"/>
              <w:rPr>
                <w:rFonts w:eastAsia="SimSun"/>
                <w:strike/>
                <w:sz w:val="24"/>
                <w:szCs w:val="24"/>
                <w:lang w:eastAsia="zh-CN"/>
              </w:rPr>
            </w:pPr>
            <w:r w:rsidRPr="00A7476A">
              <w:rPr>
                <w:sz w:val="24"/>
                <w:szCs w:val="24"/>
              </w:rPr>
              <w:t>минимальный процент озеленения участка - 30%</w:t>
            </w:r>
          </w:p>
        </w:tc>
      </w:tr>
    </w:tbl>
    <w:p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61"/>
        <w:gridCol w:w="5245"/>
      </w:tblGrid>
      <w:tr w:rsidR="00045EB3" w:rsidRPr="00A7476A" w:rsidTr="00A1450C">
        <w:trPr>
          <w:trHeight w:val="552"/>
        </w:trPr>
        <w:tc>
          <w:tcPr>
            <w:tcW w:w="4361" w:type="dxa"/>
            <w:vAlign w:val="center"/>
          </w:tcPr>
          <w:p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rsidTr="00A1450C">
        <w:tc>
          <w:tcPr>
            <w:tcW w:w="4361" w:type="dxa"/>
          </w:tcPr>
          <w:p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rsidR="00045EB3" w:rsidRPr="00A7476A" w:rsidRDefault="00045EB3" w:rsidP="00045EB3">
      <w:pPr>
        <w:keepLines w:val="0"/>
        <w:overflowPunct/>
        <w:autoSpaceDE/>
        <w:autoSpaceDN/>
        <w:adjustRightInd/>
        <w:spacing w:line="240" w:lineRule="auto"/>
        <w:ind w:firstLine="426"/>
        <w:jc w:val="left"/>
        <w:rPr>
          <w:rFonts w:eastAsia="SimSun"/>
          <w:sz w:val="24"/>
          <w:szCs w:val="24"/>
          <w:lang w:eastAsia="zh-CN"/>
        </w:rPr>
      </w:pPr>
    </w:p>
    <w:p w:rsidR="00043C42" w:rsidRDefault="00043C42" w:rsidP="00043C42">
      <w:pPr>
        <w:keepLines w:val="0"/>
        <w:overflowPunct/>
        <w:spacing w:line="240" w:lineRule="auto"/>
        <w:ind w:firstLine="709"/>
        <w:rPr>
          <w:rFonts w:eastAsia="SimSun"/>
          <w:sz w:val="24"/>
          <w:szCs w:val="24"/>
          <w:lang w:eastAsia="zh-CN"/>
        </w:rPr>
      </w:pPr>
      <w:r w:rsidRPr="006E618F">
        <w:rPr>
          <w:rFonts w:eastAsia="SimSun"/>
          <w:sz w:val="24"/>
          <w:szCs w:val="24"/>
          <w:lang w:eastAsia="zh-CN"/>
        </w:rPr>
        <w:t xml:space="preserve">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w:t>
      </w:r>
      <w:proofErr w:type="gramStart"/>
      <w:r w:rsidRPr="006E618F">
        <w:rPr>
          <w:rFonts w:eastAsia="SimSun"/>
          <w:sz w:val="24"/>
          <w:szCs w:val="24"/>
          <w:lang w:eastAsia="zh-CN"/>
        </w:rPr>
        <w:t>принимать</w:t>
      </w:r>
      <w:proofErr w:type="gramEnd"/>
      <w:r w:rsidRPr="006E618F">
        <w:rPr>
          <w:rFonts w:eastAsia="SimSun"/>
          <w:sz w:val="24"/>
          <w:szCs w:val="24"/>
          <w:lang w:eastAsia="zh-CN"/>
        </w:rPr>
        <w:t xml:space="preserve"> согласно статье 47. «Требования к архитектурно-градостроительному облику объекта капитального строительства»</w:t>
      </w:r>
      <w:r>
        <w:rPr>
          <w:rFonts w:eastAsia="SimSun"/>
          <w:sz w:val="24"/>
          <w:szCs w:val="24"/>
          <w:lang w:eastAsia="zh-CN"/>
        </w:rPr>
        <w:t xml:space="preserve">, за исключением земельных участков, не указанных в перечне </w:t>
      </w:r>
      <w:r w:rsidRPr="008E4E0D">
        <w:rPr>
          <w:rFonts w:eastAsia="SimSun"/>
          <w:sz w:val="24"/>
          <w:szCs w:val="24"/>
          <w:lang w:eastAsia="zh-CN"/>
        </w:rPr>
        <w:t>вид</w:t>
      </w:r>
      <w:r>
        <w:rPr>
          <w:rFonts w:eastAsia="SimSun"/>
          <w:sz w:val="24"/>
          <w:szCs w:val="24"/>
          <w:lang w:eastAsia="zh-CN"/>
        </w:rPr>
        <w:t>ов</w:t>
      </w:r>
      <w:r w:rsidRPr="008E4E0D">
        <w:rPr>
          <w:rFonts w:eastAsia="SimSun"/>
          <w:sz w:val="24"/>
          <w:szCs w:val="24"/>
          <w:lang w:eastAsia="zh-CN"/>
        </w:rPr>
        <w:t xml:space="preserve"> разрешенного использования, сгруппированны</w:t>
      </w:r>
      <w:r>
        <w:rPr>
          <w:rFonts w:eastAsia="SimSun"/>
          <w:sz w:val="24"/>
          <w:szCs w:val="24"/>
          <w:lang w:eastAsia="zh-CN"/>
        </w:rPr>
        <w:t>х</w:t>
      </w:r>
      <w:r w:rsidRPr="008E4E0D">
        <w:rPr>
          <w:rFonts w:eastAsia="SimSun"/>
          <w:sz w:val="24"/>
          <w:szCs w:val="24"/>
          <w:lang w:eastAsia="zh-CN"/>
        </w:rPr>
        <w:t xml:space="preserve"> по функциональному признаку</w:t>
      </w:r>
      <w:r>
        <w:rPr>
          <w:rFonts w:eastAsia="SimSun"/>
          <w:sz w:val="24"/>
          <w:szCs w:val="24"/>
          <w:lang w:eastAsia="zh-CN"/>
        </w:rPr>
        <w:t>.</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Расстояние до красной линии: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от Дошкольных    образовательных учреждений и общеобразовательных школ (стены здания) -10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2) от Пожарных депо - 10 м (15 м - для депо I типа);</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3) улиц, от жилых и общественных зданий – 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4) проездов, от жилых и общественных зданий – 3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5) от остальных зданий и сооружений - 5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lastRenderedPageBreak/>
        <w:t>от индивидуального жилого дома и блокированного жилого дома - 3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1,0 м - для одноэтажного жилого дома;</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1,5 м - для двухэтажного жилого дома;</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от других построек (баня, гараж и другие) - 1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от стволов высокорослых деревьев - 4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от стволов </w:t>
      </w:r>
      <w:proofErr w:type="spellStart"/>
      <w:r w:rsidRPr="00043C42">
        <w:rPr>
          <w:rFonts w:eastAsia="SimSun"/>
          <w:sz w:val="24"/>
          <w:szCs w:val="24"/>
          <w:lang w:eastAsia="zh-CN"/>
        </w:rPr>
        <w:t>среднерослых</w:t>
      </w:r>
      <w:proofErr w:type="spellEnd"/>
      <w:r w:rsidRPr="00043C42">
        <w:rPr>
          <w:rFonts w:eastAsia="SimSun"/>
          <w:sz w:val="24"/>
          <w:szCs w:val="24"/>
          <w:lang w:eastAsia="zh-CN"/>
        </w:rPr>
        <w:t xml:space="preserve"> деревьев - 2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от кустарника - 1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Расстояния между длинными сторонами секционных жилых зданий высотой 2 - 3 этажа должны быть не менее 15 м, а </w:t>
      </w:r>
      <w:proofErr w:type="gramStart"/>
      <w:r w:rsidRPr="00043C42">
        <w:rPr>
          <w:rFonts w:eastAsia="SimSun"/>
          <w:sz w:val="24"/>
          <w:szCs w:val="24"/>
          <w:lang w:eastAsia="zh-CN"/>
        </w:rPr>
        <w:t>между</w:t>
      </w:r>
      <w:proofErr w:type="gramEnd"/>
      <w:r w:rsidRPr="00043C42">
        <w:rPr>
          <w:rFonts w:eastAsia="SimSun"/>
          <w:sz w:val="24"/>
          <w:szCs w:val="24"/>
          <w:lang w:eastAsia="zh-CN"/>
        </w:rPr>
        <w:t xml:space="preserve"> </w:t>
      </w:r>
      <w:proofErr w:type="gramStart"/>
      <w:r w:rsidRPr="00043C42">
        <w:rPr>
          <w:rFonts w:eastAsia="SimSun"/>
          <w:sz w:val="24"/>
          <w:szCs w:val="24"/>
          <w:lang w:eastAsia="zh-CN"/>
        </w:rPr>
        <w:t>одно</w:t>
      </w:r>
      <w:proofErr w:type="gramEnd"/>
      <w:r w:rsidRPr="00043C42">
        <w:rPr>
          <w:rFonts w:eastAsia="SimSun"/>
          <w:sz w:val="24"/>
          <w:szCs w:val="24"/>
          <w:lang w:eastAsia="zh-CN"/>
        </w:rPr>
        <w:t>-, двухквартирными жилыми домами и хозяйственными постройками - в соответствии с противопожарными требованиями.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Септики: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w:t>
      </w:r>
      <w:r w:rsidRPr="00043C42">
        <w:rPr>
          <w:rFonts w:eastAsia="SimSun"/>
          <w:sz w:val="24"/>
          <w:szCs w:val="24"/>
          <w:lang w:eastAsia="zh-CN"/>
        </w:rPr>
        <w:lastRenderedPageBreak/>
        <w:t xml:space="preserve">стоящую и блокированную жилую застройку с участками, а также производственные объекты должны </w:t>
      </w:r>
      <w:proofErr w:type="gramStart"/>
      <w:r w:rsidRPr="00043C42">
        <w:rPr>
          <w:rFonts w:eastAsia="SimSun"/>
          <w:sz w:val="24"/>
          <w:szCs w:val="24"/>
          <w:lang w:eastAsia="zh-CN"/>
        </w:rPr>
        <w:t>быть</w:t>
      </w:r>
      <w:proofErr w:type="gramEnd"/>
      <w:r w:rsidRPr="00043C42">
        <w:rPr>
          <w:rFonts w:eastAsia="SimSun"/>
          <w:sz w:val="24"/>
          <w:szCs w:val="24"/>
          <w:lang w:eastAsia="zh-CN"/>
        </w:rPr>
        <w:t xml:space="preserve">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w:t>
      </w:r>
      <w:proofErr w:type="spellStart"/>
      <w:r w:rsidRPr="00043C42">
        <w:rPr>
          <w:rFonts w:eastAsia="SimSun"/>
          <w:sz w:val="24"/>
          <w:szCs w:val="24"/>
          <w:lang w:eastAsia="zh-CN"/>
        </w:rPr>
        <w:t>среднеэтажной</w:t>
      </w:r>
      <w:proofErr w:type="spellEnd"/>
      <w:r w:rsidRPr="00043C42">
        <w:rPr>
          <w:rFonts w:eastAsia="SimSun"/>
          <w:sz w:val="24"/>
          <w:szCs w:val="24"/>
          <w:lang w:eastAsia="zh-CN"/>
        </w:rPr>
        <w:t xml:space="preserve"> жилой застройки возможно при отсутствии дефицита социальных объектов.</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На территории муниципального образования </w:t>
      </w:r>
      <w:proofErr w:type="spellStart"/>
      <w:r w:rsidRPr="00043C42">
        <w:rPr>
          <w:rFonts w:eastAsia="SimSun"/>
          <w:sz w:val="24"/>
          <w:szCs w:val="24"/>
          <w:lang w:eastAsia="zh-CN"/>
        </w:rPr>
        <w:t>Усть-Лабинский</w:t>
      </w:r>
      <w:proofErr w:type="spellEnd"/>
      <w:r w:rsidRPr="00043C42">
        <w:rPr>
          <w:rFonts w:eastAsia="SimSun"/>
          <w:sz w:val="24"/>
          <w:szCs w:val="24"/>
          <w:lang w:eastAsia="zh-CN"/>
        </w:rPr>
        <w:t xml:space="preserve"> район предусмотрен запрет на перевод индивидуального жилого дома в нежилое помещение, в случае если: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1) переводимый объект будет относиться к объектам массового пребывания граждан; </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Для определения </w:t>
      </w:r>
      <w:proofErr w:type="spellStart"/>
      <w:r w:rsidRPr="00043C42">
        <w:rPr>
          <w:rFonts w:eastAsia="SimSun"/>
          <w:sz w:val="24"/>
          <w:szCs w:val="24"/>
          <w:lang w:eastAsia="zh-CN"/>
        </w:rPr>
        <w:t>относимости</w:t>
      </w:r>
      <w:proofErr w:type="spellEnd"/>
      <w:r w:rsidRPr="00043C42">
        <w:rPr>
          <w:rFonts w:eastAsia="SimSun"/>
          <w:sz w:val="24"/>
          <w:szCs w:val="24"/>
          <w:lang w:eastAsia="zh-CN"/>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proofErr w:type="gramStart"/>
      <w:r w:rsidRPr="00043C42">
        <w:rPr>
          <w:rFonts w:eastAsia="SimSun"/>
          <w:sz w:val="24"/>
          <w:szCs w:val="24"/>
          <w:lang w:eastAsia="zh-CN"/>
        </w:rPr>
        <w:t>пр</w:t>
      </w:r>
      <w:proofErr w:type="spellEnd"/>
      <w:proofErr w:type="gramEnd"/>
      <w:r w:rsidRPr="00043C42">
        <w:rPr>
          <w:rFonts w:eastAsia="SimSun"/>
          <w:sz w:val="24"/>
          <w:szCs w:val="24"/>
          <w:lang w:eastAsia="zh-CN"/>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proofErr w:type="gramStart"/>
      <w:r w:rsidRPr="00043C42">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w:t>
      </w:r>
      <w:proofErr w:type="gramEnd"/>
      <w:r w:rsidRPr="00043C42">
        <w:rPr>
          <w:rFonts w:eastAsia="SimSun"/>
          <w:sz w:val="24"/>
          <w:szCs w:val="24"/>
          <w:lang w:eastAsia="zh-CN"/>
        </w:rPr>
        <w:t xml:space="preserve"> проектирования муниципального образования </w:t>
      </w:r>
      <w:proofErr w:type="spellStart"/>
      <w:r w:rsidRPr="00043C42">
        <w:rPr>
          <w:rFonts w:eastAsia="SimSun"/>
          <w:sz w:val="24"/>
          <w:szCs w:val="24"/>
          <w:lang w:eastAsia="zh-CN"/>
        </w:rPr>
        <w:t>Усть-Лабинский</w:t>
      </w:r>
      <w:proofErr w:type="spellEnd"/>
      <w:r w:rsidRPr="00043C42">
        <w:rPr>
          <w:rFonts w:eastAsia="SimSun"/>
          <w:sz w:val="24"/>
          <w:szCs w:val="24"/>
          <w:lang w:eastAsia="zh-CN"/>
        </w:rPr>
        <w:t xml:space="preserve">  район.</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При переводе из </w:t>
      </w:r>
      <w:proofErr w:type="gramStart"/>
      <w:r w:rsidRPr="00043C42">
        <w:rPr>
          <w:rFonts w:eastAsia="SimSun"/>
          <w:sz w:val="24"/>
          <w:szCs w:val="24"/>
          <w:lang w:eastAsia="zh-CN"/>
        </w:rPr>
        <w:t>нежилого</w:t>
      </w:r>
      <w:proofErr w:type="gramEnd"/>
      <w:r w:rsidRPr="00043C42">
        <w:rPr>
          <w:rFonts w:eastAsia="SimSun"/>
          <w:sz w:val="24"/>
          <w:szCs w:val="24"/>
          <w:lang w:eastAsia="zh-CN"/>
        </w:rPr>
        <w:t xml:space="preserve"> в жилое необходимо руководствоваться действующими регламентами в границах территории в соответствии с градостроительным зонированием</w:t>
      </w:r>
    </w:p>
    <w:p w:rsid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Примечание (общее):</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proofErr w:type="gramStart"/>
      <w:r w:rsidRPr="00043C42">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Статья 49. Описание ограничений по условиям охраны объектов культурного наследия; </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Статья 50. Описание ограничений по экологическим и санитарно-эпидемиологическим условиям;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lastRenderedPageBreak/>
        <w:t>Статья 51. Иные ограничения использования земельных участков и объектов капитального строительства.</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 границах зон затопления, подтопления запрещаются:</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1) использование сточных вод в целях регулирования плодородия почв;</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3) осуществление авиационных мер по борьбе с вредными организмами.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772100" w:rsidRDefault="00772100">
      <w:pPr>
        <w:keepLines w:val="0"/>
        <w:overflowPunct/>
        <w:autoSpaceDE/>
        <w:autoSpaceDN/>
        <w:adjustRightInd/>
        <w:spacing w:line="240" w:lineRule="auto"/>
        <w:ind w:firstLine="0"/>
        <w:jc w:val="left"/>
        <w:rPr>
          <w:rFonts w:eastAsia="SimSun"/>
          <w:sz w:val="24"/>
          <w:szCs w:val="24"/>
          <w:lang w:eastAsia="zh-CN"/>
        </w:rPr>
      </w:pPr>
    </w:p>
    <w:p w:rsidR="006E618F" w:rsidRDefault="006E618F">
      <w:pPr>
        <w:keepLines w:val="0"/>
        <w:overflowPunct/>
        <w:autoSpaceDE/>
        <w:autoSpaceDN/>
        <w:adjustRightInd/>
        <w:spacing w:line="240" w:lineRule="auto"/>
        <w:ind w:firstLine="0"/>
        <w:jc w:val="left"/>
        <w:rPr>
          <w:rFonts w:eastAsia="SimSun"/>
          <w:sz w:val="24"/>
          <w:szCs w:val="24"/>
          <w:lang w:eastAsia="zh-CN"/>
        </w:rPr>
      </w:pPr>
    </w:p>
    <w:p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13" w:name="_Toc99705638"/>
      <w:bookmarkStart w:id="114" w:name="_Toc167737004"/>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13"/>
      <w:bookmarkEnd w:id="114"/>
    </w:p>
    <w:p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rsidR="00C847C9" w:rsidRPr="00A7476A" w:rsidRDefault="00C847C9" w:rsidP="00C847C9">
      <w:pPr>
        <w:keepLines w:val="0"/>
        <w:overflowPunct/>
        <w:autoSpaceDE/>
        <w:autoSpaceDN/>
        <w:adjustRightInd/>
        <w:spacing w:line="240" w:lineRule="auto"/>
        <w:ind w:firstLine="0"/>
        <w:jc w:val="center"/>
        <w:outlineLvl w:val="0"/>
        <w:rPr>
          <w:rFonts w:eastAsia="SimSun"/>
          <w:sz w:val="24"/>
          <w:szCs w:val="24"/>
          <w:u w:val="single"/>
          <w:lang w:eastAsia="zh-CN"/>
        </w:rPr>
      </w:pPr>
      <w:bookmarkStart w:id="115" w:name="_Toc99705643"/>
      <w:bookmarkStart w:id="116" w:name="_Toc160358055"/>
      <w:bookmarkStart w:id="117" w:name="_Toc167737005"/>
      <w:r>
        <w:rPr>
          <w:rFonts w:eastAsia="SimSun"/>
          <w:bCs/>
          <w:sz w:val="24"/>
          <w:szCs w:val="24"/>
          <w:u w:val="single"/>
          <w:lang w:eastAsia="zh-CN"/>
        </w:rPr>
        <w:t>КС</w:t>
      </w:r>
      <w:proofErr w:type="gramStart"/>
      <w:r>
        <w:rPr>
          <w:rFonts w:eastAsia="SimSun"/>
          <w:bCs/>
          <w:sz w:val="24"/>
          <w:szCs w:val="24"/>
          <w:u w:val="single"/>
          <w:lang w:eastAsia="zh-CN"/>
        </w:rPr>
        <w:t>1</w:t>
      </w:r>
      <w:proofErr w:type="gramEnd"/>
      <w:r w:rsidRPr="00A7476A">
        <w:rPr>
          <w:rFonts w:eastAsia="SimSun"/>
          <w:bCs/>
          <w:sz w:val="24"/>
          <w:szCs w:val="24"/>
          <w:u w:val="single"/>
          <w:lang w:eastAsia="zh-CN"/>
        </w:rPr>
        <w:t xml:space="preserve">. </w:t>
      </w:r>
      <w:bookmarkEnd w:id="115"/>
      <w:r>
        <w:rPr>
          <w:rFonts w:eastAsia="SimSun"/>
          <w:sz w:val="24"/>
          <w:szCs w:val="24"/>
          <w:u w:val="single"/>
          <w:lang w:eastAsia="zh-CN"/>
        </w:rPr>
        <w:t>Коммунально-складская зона</w:t>
      </w:r>
      <w:bookmarkEnd w:id="116"/>
      <w:bookmarkEnd w:id="117"/>
    </w:p>
    <w:p w:rsidR="00C847C9" w:rsidRPr="00A7476A" w:rsidRDefault="00C847C9" w:rsidP="00C847C9">
      <w:pPr>
        <w:keepLines w:val="0"/>
        <w:overflowPunct/>
        <w:autoSpaceDE/>
        <w:autoSpaceDN/>
        <w:adjustRightInd/>
        <w:spacing w:line="240" w:lineRule="auto"/>
        <w:ind w:firstLine="426"/>
        <w:jc w:val="center"/>
        <w:rPr>
          <w:rFonts w:eastAsia="SimSun"/>
          <w:sz w:val="24"/>
          <w:szCs w:val="24"/>
          <w:u w:val="single"/>
          <w:lang w:eastAsia="zh-CN"/>
        </w:rPr>
      </w:pPr>
    </w:p>
    <w:p w:rsidR="00C847C9" w:rsidRPr="007F23B1" w:rsidRDefault="00C847C9" w:rsidP="00C847C9">
      <w:pPr>
        <w:ind w:firstLine="0"/>
        <w:jc w:val="center"/>
        <w:rPr>
          <w:rFonts w:eastAsia="SimSun"/>
          <w:sz w:val="24"/>
          <w:szCs w:val="24"/>
        </w:rPr>
      </w:pPr>
      <w:bookmarkStart w:id="118" w:name="_Toc99705644"/>
      <w:bookmarkStart w:id="119" w:name="_Toc111807183"/>
      <w:r w:rsidRPr="007F23B1">
        <w:rPr>
          <w:rFonts w:eastAsia="SimSun"/>
          <w:sz w:val="24"/>
          <w:szCs w:val="24"/>
        </w:rPr>
        <w:t>ОСНОВНЫЕ ВИДЫ И ПАРАМЕТРЫ РАЗРЕШЕННОГО ИСПОЛЬЗОВАНИЯ</w:t>
      </w:r>
      <w:bookmarkEnd w:id="118"/>
      <w:bookmarkEnd w:id="119"/>
    </w:p>
    <w:p w:rsidR="00C847C9" w:rsidRPr="007F23B1" w:rsidRDefault="00C847C9" w:rsidP="00C847C9">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04"/>
        <w:gridCol w:w="3559"/>
        <w:gridCol w:w="3805"/>
      </w:tblGrid>
      <w:tr w:rsidR="00C847C9" w:rsidRPr="00A7476A" w:rsidTr="00BF576B">
        <w:trPr>
          <w:trHeight w:val="552"/>
          <w:tblHeader/>
        </w:trPr>
        <w:tc>
          <w:tcPr>
            <w:tcW w:w="2304" w:type="dxa"/>
            <w:vAlign w:val="center"/>
          </w:tcPr>
          <w:p w:rsidR="00C847C9" w:rsidRPr="00A7476A" w:rsidRDefault="00C847C9"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59" w:type="dxa"/>
            <w:vAlign w:val="center"/>
          </w:tcPr>
          <w:p w:rsidR="00C847C9" w:rsidRPr="00A7476A" w:rsidRDefault="00C847C9"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C847C9" w:rsidRPr="00A7476A" w:rsidRDefault="00C847C9"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C847C9" w:rsidRPr="00A7476A" w:rsidRDefault="00C847C9"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C847C9" w:rsidRPr="00A7476A" w:rsidRDefault="00C847C9"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847C9" w:rsidRPr="00A7476A" w:rsidTr="00BF576B">
        <w:trPr>
          <w:trHeight w:val="6068"/>
        </w:trPr>
        <w:tc>
          <w:tcPr>
            <w:tcW w:w="2304" w:type="dxa"/>
          </w:tcPr>
          <w:p w:rsidR="00C847C9" w:rsidRPr="00A7476A" w:rsidRDefault="00C847C9" w:rsidP="00BF576B">
            <w:pPr>
              <w:spacing w:line="240" w:lineRule="auto"/>
              <w:ind w:firstLine="0"/>
              <w:rPr>
                <w:sz w:val="24"/>
                <w:szCs w:val="24"/>
                <w:shd w:val="clear" w:color="auto" w:fill="FFFFFF"/>
              </w:rPr>
            </w:pPr>
            <w:r w:rsidRPr="00A7476A">
              <w:rPr>
                <w:sz w:val="24"/>
                <w:szCs w:val="24"/>
                <w:shd w:val="clear" w:color="auto" w:fill="FFFFFF"/>
              </w:rPr>
              <w:lastRenderedPageBreak/>
              <w:t xml:space="preserve">Склад </w:t>
            </w:r>
            <w:r w:rsidRPr="00A7476A">
              <w:rPr>
                <w:sz w:val="24"/>
                <w:szCs w:val="24"/>
              </w:rPr>
              <w:t>[6.9]</w:t>
            </w:r>
          </w:p>
        </w:tc>
        <w:tc>
          <w:tcPr>
            <w:tcW w:w="3559" w:type="dxa"/>
          </w:tcPr>
          <w:p w:rsidR="00C847C9" w:rsidRPr="00A7476A" w:rsidRDefault="00C847C9" w:rsidP="00BF576B">
            <w:pPr>
              <w:spacing w:line="240" w:lineRule="auto"/>
              <w:ind w:firstLine="0"/>
              <w:rPr>
                <w:sz w:val="24"/>
                <w:szCs w:val="24"/>
                <w:shd w:val="clear" w:color="auto" w:fill="FFFFFF"/>
              </w:rPr>
            </w:pPr>
            <w:proofErr w:type="gramStart"/>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r>
              <w:rPr>
                <w:sz w:val="24"/>
                <w:szCs w:val="24"/>
                <w:shd w:val="clear" w:color="auto" w:fill="FFFFFF"/>
              </w:rPr>
              <w:t>.</w:t>
            </w:r>
            <w:proofErr w:type="gramEnd"/>
          </w:p>
        </w:tc>
        <w:tc>
          <w:tcPr>
            <w:tcW w:w="3805" w:type="dxa"/>
            <w:vMerge w:val="restart"/>
          </w:tcPr>
          <w:p w:rsidR="00C847C9" w:rsidRPr="00A7476A" w:rsidRDefault="00C847C9" w:rsidP="00BF57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1000/25000 кв. м.,</w:t>
            </w:r>
          </w:p>
          <w:p w:rsidR="00C847C9" w:rsidRPr="00A7476A" w:rsidRDefault="00C847C9" w:rsidP="00BF57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C847C9" w:rsidRPr="00A7476A" w:rsidRDefault="00C847C9" w:rsidP="00BF57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2</w:t>
            </w:r>
            <w:r w:rsidRPr="00A7476A">
              <w:rPr>
                <w:rFonts w:eastAsia="SimSun"/>
                <w:sz w:val="24"/>
                <w:szCs w:val="24"/>
                <w:lang w:eastAsia="zh-CN"/>
              </w:rPr>
              <w:t xml:space="preserve">0 м; </w:t>
            </w:r>
          </w:p>
          <w:p w:rsidR="00C847C9" w:rsidRPr="00A7476A" w:rsidRDefault="00C847C9" w:rsidP="00BF576B">
            <w:pPr>
              <w:keepLines w:val="0"/>
              <w:overflowPunct/>
              <w:autoSpaceDE/>
              <w:autoSpaceDN/>
              <w:adjustRightInd/>
              <w:spacing w:line="240" w:lineRule="auto"/>
              <w:ind w:firstLine="709"/>
              <w:rPr>
                <w:rFonts w:eastAsia="SimSun"/>
                <w:sz w:val="24"/>
                <w:szCs w:val="24"/>
                <w:lang w:eastAsia="zh-CN"/>
              </w:rPr>
            </w:pPr>
          </w:p>
        </w:tc>
      </w:tr>
      <w:tr w:rsidR="00C847C9" w:rsidRPr="00A7476A" w:rsidTr="00BF576B">
        <w:trPr>
          <w:trHeight w:val="660"/>
        </w:trPr>
        <w:tc>
          <w:tcPr>
            <w:tcW w:w="2304" w:type="dxa"/>
          </w:tcPr>
          <w:p w:rsidR="00C847C9" w:rsidRPr="00A7476A" w:rsidRDefault="00C847C9"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559" w:type="dxa"/>
          </w:tcPr>
          <w:p w:rsidR="00C847C9" w:rsidRPr="00A7476A" w:rsidRDefault="00C847C9"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rsidR="00C847C9" w:rsidRPr="00A7476A" w:rsidRDefault="00C847C9" w:rsidP="00BF576B">
            <w:pPr>
              <w:keepLines w:val="0"/>
              <w:overflowPunct/>
              <w:autoSpaceDE/>
              <w:autoSpaceDN/>
              <w:adjustRightInd/>
              <w:spacing w:line="240" w:lineRule="auto"/>
              <w:ind w:firstLine="709"/>
              <w:rPr>
                <w:rFonts w:eastAsia="SimSun"/>
                <w:sz w:val="24"/>
                <w:szCs w:val="24"/>
                <w:lang w:eastAsia="zh-CN"/>
              </w:rPr>
            </w:pPr>
          </w:p>
        </w:tc>
      </w:tr>
      <w:tr w:rsidR="00C847C9" w:rsidRPr="00A7476A" w:rsidTr="00BF576B">
        <w:trPr>
          <w:trHeight w:val="331"/>
        </w:trPr>
        <w:tc>
          <w:tcPr>
            <w:tcW w:w="2304" w:type="dxa"/>
          </w:tcPr>
          <w:p w:rsidR="00C847C9" w:rsidRPr="00B61749" w:rsidRDefault="00C847C9" w:rsidP="00BF576B">
            <w:pPr>
              <w:keepLines w:val="0"/>
              <w:overflowPunct/>
              <w:autoSpaceDE/>
              <w:autoSpaceDN/>
              <w:adjustRightInd/>
              <w:spacing w:line="240" w:lineRule="auto"/>
              <w:ind w:firstLine="0"/>
              <w:rPr>
                <w:sz w:val="24"/>
                <w:szCs w:val="24"/>
                <w:shd w:val="clear" w:color="auto" w:fill="FFFFFF"/>
              </w:rPr>
            </w:pPr>
            <w:r w:rsidRPr="00B61749">
              <w:rPr>
                <w:sz w:val="24"/>
                <w:szCs w:val="24"/>
              </w:rPr>
              <w:t>Предоставление коммунальных услуг [3.1.1]</w:t>
            </w:r>
          </w:p>
        </w:tc>
        <w:tc>
          <w:tcPr>
            <w:tcW w:w="3559" w:type="dxa"/>
          </w:tcPr>
          <w:p w:rsidR="00C847C9" w:rsidRPr="00B61749" w:rsidRDefault="00C847C9" w:rsidP="00BF576B">
            <w:pPr>
              <w:keepLines w:val="0"/>
              <w:overflowPunct/>
              <w:autoSpaceDE/>
              <w:autoSpaceDN/>
              <w:adjustRightInd/>
              <w:spacing w:line="240" w:lineRule="auto"/>
              <w:ind w:firstLine="0"/>
              <w:rPr>
                <w:sz w:val="24"/>
                <w:szCs w:val="24"/>
                <w:shd w:val="clear" w:color="auto" w:fill="FFFFFF"/>
              </w:rPr>
            </w:pPr>
            <w:proofErr w:type="gramStart"/>
            <w:r w:rsidRPr="00B61749">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B61749">
              <w:rPr>
                <w:sz w:val="24"/>
                <w:szCs w:val="24"/>
              </w:rPr>
              <w:lastRenderedPageBreak/>
              <w:t>техники, сооружений, необходимых для сбора и плавки снега)</w:t>
            </w:r>
            <w:proofErr w:type="gramEnd"/>
          </w:p>
        </w:tc>
        <w:tc>
          <w:tcPr>
            <w:tcW w:w="3805" w:type="dxa"/>
          </w:tcPr>
          <w:p w:rsidR="00C847C9" w:rsidRPr="00B61749" w:rsidRDefault="00C847C9" w:rsidP="00BF576B">
            <w:pPr>
              <w:keepLines w:val="0"/>
              <w:overflowPunct/>
              <w:autoSpaceDE/>
              <w:autoSpaceDN/>
              <w:adjustRightInd/>
              <w:spacing w:line="240" w:lineRule="auto"/>
              <w:ind w:firstLine="709"/>
              <w:jc w:val="left"/>
              <w:rPr>
                <w:rFonts w:eastAsia="SimSun"/>
                <w:sz w:val="24"/>
                <w:szCs w:val="24"/>
                <w:lang w:eastAsia="zh-CN"/>
              </w:rPr>
            </w:pPr>
            <w:r w:rsidRPr="00B61749">
              <w:rPr>
                <w:rFonts w:eastAsia="SimSun"/>
                <w:sz w:val="24"/>
                <w:szCs w:val="24"/>
                <w:lang w:eastAsia="zh-CN"/>
              </w:rPr>
              <w:lastRenderedPageBreak/>
              <w:t>минимальная/максимальная площадь земельных участков - 4 кв. м/10000 кв</w:t>
            </w:r>
            <w:proofErr w:type="gramStart"/>
            <w:r w:rsidRPr="00B61749">
              <w:rPr>
                <w:rFonts w:eastAsia="SimSun"/>
                <w:sz w:val="24"/>
                <w:szCs w:val="24"/>
                <w:lang w:eastAsia="zh-CN"/>
              </w:rPr>
              <w:t>.м</w:t>
            </w:r>
            <w:proofErr w:type="gramEnd"/>
            <w:r w:rsidRPr="00B61749">
              <w:rPr>
                <w:rFonts w:eastAsia="SimSun"/>
                <w:sz w:val="24"/>
                <w:szCs w:val="24"/>
                <w:lang w:eastAsia="zh-CN"/>
              </w:rPr>
              <w:t xml:space="preserve"> </w:t>
            </w:r>
          </w:p>
          <w:p w:rsidR="00C847C9" w:rsidRPr="00B61749" w:rsidRDefault="00C847C9" w:rsidP="00BF576B">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максимальная высота зданий, строений, сооружений от уровня земли - 35 м;</w:t>
            </w:r>
          </w:p>
          <w:p w:rsidR="00C847C9" w:rsidRPr="00B61749" w:rsidRDefault="00C847C9" w:rsidP="00BF576B">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 xml:space="preserve">максимальный процент застройки в границах земельного участка – 60% </w:t>
            </w:r>
            <w:r w:rsidRPr="00B61749">
              <w:rPr>
                <w:sz w:val="24"/>
                <w:szCs w:val="24"/>
              </w:rPr>
              <w:t>(процент застройки подземной части не регламентируется)</w:t>
            </w:r>
            <w:r w:rsidRPr="00B61749">
              <w:rPr>
                <w:rFonts w:eastAsia="SimSun"/>
                <w:sz w:val="24"/>
                <w:szCs w:val="24"/>
                <w:lang w:eastAsia="zh-CN"/>
              </w:rPr>
              <w:t>;</w:t>
            </w:r>
          </w:p>
          <w:p w:rsidR="00C847C9" w:rsidRPr="00B61749" w:rsidRDefault="00C847C9" w:rsidP="00BF576B">
            <w:pPr>
              <w:keepLines w:val="0"/>
              <w:overflowPunct/>
              <w:autoSpaceDE/>
              <w:autoSpaceDN/>
              <w:adjustRightInd/>
              <w:spacing w:line="240" w:lineRule="auto"/>
              <w:ind w:firstLine="709"/>
              <w:rPr>
                <w:rFonts w:eastAsia="SimSun"/>
                <w:sz w:val="24"/>
                <w:szCs w:val="24"/>
                <w:lang w:eastAsia="zh-CN"/>
              </w:rPr>
            </w:pPr>
          </w:p>
        </w:tc>
      </w:tr>
      <w:tr w:rsidR="00C847C9" w:rsidRPr="00A7476A" w:rsidTr="00BF576B">
        <w:trPr>
          <w:trHeight w:val="600"/>
        </w:trPr>
        <w:tc>
          <w:tcPr>
            <w:tcW w:w="2304" w:type="dxa"/>
          </w:tcPr>
          <w:p w:rsidR="00C847C9" w:rsidRPr="00A7476A" w:rsidRDefault="00C847C9" w:rsidP="00BF576B">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3559" w:type="dxa"/>
          </w:tcPr>
          <w:p w:rsidR="00C847C9" w:rsidRPr="00A7476A" w:rsidRDefault="00C847C9" w:rsidP="00BF576B">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rsidR="00C847C9" w:rsidRPr="00A7476A" w:rsidRDefault="00C847C9" w:rsidP="00BF576B">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rsidR="00C847C9" w:rsidRDefault="00C847C9" w:rsidP="00C847C9">
      <w:pPr>
        <w:ind w:firstLine="0"/>
        <w:jc w:val="center"/>
        <w:rPr>
          <w:rFonts w:eastAsia="SimSun"/>
          <w:sz w:val="24"/>
          <w:szCs w:val="24"/>
        </w:rPr>
      </w:pPr>
      <w:bookmarkStart w:id="120" w:name="_Toc99705645"/>
      <w:bookmarkStart w:id="121" w:name="_Toc111807184"/>
    </w:p>
    <w:p w:rsidR="00C847C9" w:rsidRPr="007F23B1" w:rsidRDefault="00C847C9" w:rsidP="00C847C9">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bookmarkEnd w:id="120"/>
      <w:bookmarkEnd w:id="121"/>
    </w:p>
    <w:p w:rsidR="00C847C9" w:rsidRPr="007F23B1" w:rsidRDefault="00C847C9" w:rsidP="00C847C9">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2"/>
        <w:gridCol w:w="3091"/>
        <w:gridCol w:w="3805"/>
      </w:tblGrid>
      <w:tr w:rsidR="00C847C9" w:rsidRPr="00A7476A" w:rsidTr="00BF576B">
        <w:trPr>
          <w:trHeight w:val="552"/>
          <w:tblHeader/>
        </w:trPr>
        <w:tc>
          <w:tcPr>
            <w:tcW w:w="2602" w:type="dxa"/>
          </w:tcPr>
          <w:p w:rsidR="00C847C9" w:rsidRPr="00A7476A" w:rsidRDefault="00C847C9"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091" w:type="dxa"/>
            <w:vAlign w:val="center"/>
          </w:tcPr>
          <w:p w:rsidR="00C847C9" w:rsidRPr="00A7476A" w:rsidRDefault="00C847C9" w:rsidP="00BF576B">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C847C9" w:rsidRPr="00A7476A" w:rsidRDefault="00C847C9" w:rsidP="00BF576B">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C847C9" w:rsidRPr="00A7476A" w:rsidRDefault="00C847C9" w:rsidP="00BF576B">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rsidR="00C847C9" w:rsidRPr="00A7476A" w:rsidRDefault="00C847C9" w:rsidP="00BF576B">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C847C9" w:rsidRPr="00A7476A" w:rsidTr="00BF576B">
        <w:trPr>
          <w:trHeight w:val="331"/>
        </w:trPr>
        <w:tc>
          <w:tcPr>
            <w:tcW w:w="2602" w:type="dxa"/>
          </w:tcPr>
          <w:p w:rsidR="00C847C9" w:rsidRPr="00A7476A" w:rsidRDefault="00C847C9"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091" w:type="dxa"/>
            <w:shd w:val="clear" w:color="auto" w:fill="auto"/>
          </w:tcPr>
          <w:p w:rsidR="00C847C9" w:rsidRPr="00A7476A" w:rsidRDefault="00C847C9"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rsidR="00C847C9" w:rsidRPr="00A7476A" w:rsidRDefault="00C847C9" w:rsidP="00BF57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rsidR="00C847C9" w:rsidRPr="00A7476A" w:rsidRDefault="00C847C9" w:rsidP="00BF57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rsidR="00C847C9" w:rsidRPr="00A7476A" w:rsidRDefault="00C847C9" w:rsidP="00BF576B">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C847C9" w:rsidRPr="00A7476A" w:rsidRDefault="00C847C9" w:rsidP="00BF576B">
            <w:pPr>
              <w:tabs>
                <w:tab w:val="left" w:pos="2520"/>
              </w:tabs>
              <w:spacing w:line="240" w:lineRule="auto"/>
              <w:ind w:firstLine="709"/>
              <w:rPr>
                <w:rFonts w:eastAsia="SimSun"/>
                <w:sz w:val="24"/>
                <w:szCs w:val="24"/>
                <w:lang w:eastAsia="zh-CN"/>
              </w:rPr>
            </w:pPr>
            <w:r>
              <w:rPr>
                <w:rFonts w:eastAsia="SimSun"/>
                <w:sz w:val="24"/>
                <w:szCs w:val="24"/>
                <w:lang w:eastAsia="zh-CN"/>
              </w:rPr>
              <w:lastRenderedPageBreak/>
              <w:t xml:space="preserve">При размещении новых объектов и </w:t>
            </w:r>
            <w:proofErr w:type="gramStart"/>
            <w:r>
              <w:rPr>
                <w:rFonts w:eastAsia="SimSun"/>
                <w:sz w:val="24"/>
                <w:szCs w:val="24"/>
                <w:lang w:eastAsia="zh-CN"/>
              </w:rPr>
              <w:t>реконструкции</w:t>
            </w:r>
            <w:proofErr w:type="gramEnd"/>
            <w:r>
              <w:rPr>
                <w:rFonts w:eastAsia="SimSun"/>
                <w:sz w:val="24"/>
                <w:szCs w:val="24"/>
                <w:lang w:eastAsia="zh-CN"/>
              </w:rPr>
              <w:t xml:space="preserve">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w:t>
            </w:r>
            <w:proofErr w:type="spellStart"/>
            <w:r w:rsidRPr="00975984">
              <w:rPr>
                <w:rFonts w:eastAsia="SimSun"/>
                <w:sz w:val="24"/>
                <w:szCs w:val="24"/>
                <w:lang w:eastAsia="zh-CN"/>
              </w:rPr>
              <w:t>СанПиН</w:t>
            </w:r>
            <w:proofErr w:type="spellEnd"/>
            <w:r w:rsidRPr="00975984">
              <w:rPr>
                <w:rFonts w:eastAsia="SimSun"/>
                <w:sz w:val="24"/>
                <w:szCs w:val="24"/>
                <w:lang w:eastAsia="zh-CN"/>
              </w:rPr>
              <w:t xml:space="preserve"> 2.2.1/2.1.1.1200-03 "Санитарно-защитные зоны и санитарная классификация предприятий, сооружений и иных объектов"</w:t>
            </w:r>
          </w:p>
        </w:tc>
      </w:tr>
      <w:tr w:rsidR="00C847C9" w:rsidRPr="00A7476A" w:rsidTr="00BF576B">
        <w:trPr>
          <w:trHeight w:val="331"/>
        </w:trPr>
        <w:tc>
          <w:tcPr>
            <w:tcW w:w="2602" w:type="dxa"/>
          </w:tcPr>
          <w:p w:rsidR="00C847C9" w:rsidRPr="00A7476A" w:rsidRDefault="00C847C9"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Автомобильные мойки </w:t>
            </w:r>
            <w:r w:rsidRPr="00A7476A">
              <w:rPr>
                <w:sz w:val="24"/>
                <w:szCs w:val="24"/>
              </w:rPr>
              <w:t>[4.9.1.3]</w:t>
            </w:r>
          </w:p>
        </w:tc>
        <w:tc>
          <w:tcPr>
            <w:tcW w:w="3091" w:type="dxa"/>
            <w:shd w:val="clear" w:color="auto" w:fill="auto"/>
          </w:tcPr>
          <w:p w:rsidR="00C847C9" w:rsidRPr="00A7476A" w:rsidRDefault="00C847C9"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моек, а также размещение </w:t>
            </w:r>
            <w:r w:rsidRPr="00A7476A">
              <w:rPr>
                <w:sz w:val="24"/>
                <w:szCs w:val="24"/>
                <w:shd w:val="clear" w:color="auto" w:fill="FFFFFF"/>
              </w:rPr>
              <w:lastRenderedPageBreak/>
              <w:t>магазинов сопутствующей торговли</w:t>
            </w:r>
          </w:p>
        </w:tc>
        <w:tc>
          <w:tcPr>
            <w:tcW w:w="3805" w:type="dxa"/>
            <w:vMerge/>
            <w:shd w:val="clear" w:color="auto" w:fill="auto"/>
          </w:tcPr>
          <w:p w:rsidR="00C847C9" w:rsidRPr="00A7476A" w:rsidRDefault="00C847C9" w:rsidP="00BF576B">
            <w:pPr>
              <w:tabs>
                <w:tab w:val="left" w:pos="1134"/>
              </w:tabs>
              <w:spacing w:line="240" w:lineRule="auto"/>
              <w:ind w:firstLine="709"/>
              <w:rPr>
                <w:rFonts w:eastAsia="SimSun"/>
                <w:sz w:val="24"/>
                <w:szCs w:val="24"/>
                <w:lang w:eastAsia="zh-CN"/>
              </w:rPr>
            </w:pPr>
          </w:p>
        </w:tc>
      </w:tr>
      <w:tr w:rsidR="00C847C9" w:rsidRPr="00A7476A" w:rsidTr="00BF576B">
        <w:trPr>
          <w:trHeight w:val="331"/>
        </w:trPr>
        <w:tc>
          <w:tcPr>
            <w:tcW w:w="2602" w:type="dxa"/>
          </w:tcPr>
          <w:p w:rsidR="00C847C9" w:rsidRPr="00A7476A" w:rsidRDefault="00C847C9"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Заправка транспортных средств </w:t>
            </w:r>
            <w:r w:rsidRPr="00A7476A">
              <w:rPr>
                <w:sz w:val="24"/>
                <w:szCs w:val="24"/>
              </w:rPr>
              <w:t>[4.9.1.1]</w:t>
            </w:r>
          </w:p>
        </w:tc>
        <w:tc>
          <w:tcPr>
            <w:tcW w:w="3091" w:type="dxa"/>
            <w:shd w:val="clear" w:color="auto" w:fill="auto"/>
          </w:tcPr>
          <w:p w:rsidR="00C847C9" w:rsidRPr="00A7476A" w:rsidRDefault="00C847C9"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rsidR="00C847C9" w:rsidRPr="00A7476A" w:rsidRDefault="00C847C9"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rsidR="00C847C9" w:rsidRPr="00A7476A" w:rsidRDefault="00C847C9" w:rsidP="00BF576B">
            <w:pPr>
              <w:keepLines w:val="0"/>
              <w:overflowPunct/>
              <w:autoSpaceDE/>
              <w:autoSpaceDN/>
              <w:adjustRightInd/>
              <w:spacing w:line="240" w:lineRule="auto"/>
              <w:ind w:firstLine="709"/>
              <w:rPr>
                <w:rFonts w:eastAsia="SimSun"/>
                <w:sz w:val="24"/>
                <w:szCs w:val="24"/>
                <w:lang w:eastAsia="zh-CN"/>
              </w:rPr>
            </w:pPr>
          </w:p>
        </w:tc>
      </w:tr>
    </w:tbl>
    <w:p w:rsidR="00C847C9" w:rsidRPr="00A7476A" w:rsidRDefault="00C847C9" w:rsidP="00C847C9">
      <w:pPr>
        <w:keepLines w:val="0"/>
        <w:tabs>
          <w:tab w:val="left" w:pos="2520"/>
        </w:tabs>
        <w:overflowPunct/>
        <w:autoSpaceDE/>
        <w:autoSpaceDN/>
        <w:adjustRightInd/>
        <w:spacing w:line="240" w:lineRule="auto"/>
        <w:ind w:firstLine="709"/>
        <w:jc w:val="center"/>
        <w:rPr>
          <w:rFonts w:eastAsia="SimSun"/>
          <w:sz w:val="24"/>
          <w:szCs w:val="24"/>
          <w:lang w:eastAsia="zh-CN"/>
        </w:rPr>
      </w:pPr>
    </w:p>
    <w:p w:rsidR="00C847C9" w:rsidRPr="00A7476A" w:rsidRDefault="00C847C9" w:rsidP="00C847C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19"/>
      </w:tblGrid>
      <w:tr w:rsidR="00C847C9" w:rsidRPr="00A7476A" w:rsidTr="00BF576B">
        <w:trPr>
          <w:trHeight w:val="552"/>
          <w:jc w:val="center"/>
        </w:trPr>
        <w:tc>
          <w:tcPr>
            <w:tcW w:w="4820" w:type="dxa"/>
            <w:vAlign w:val="center"/>
          </w:tcPr>
          <w:p w:rsidR="00C847C9" w:rsidRPr="00A7476A" w:rsidRDefault="00C847C9" w:rsidP="00BF576B">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rsidR="00C847C9" w:rsidRPr="00A7476A" w:rsidRDefault="00C847C9"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847C9" w:rsidRPr="00A7476A" w:rsidTr="00BF576B">
        <w:trPr>
          <w:trHeight w:val="552"/>
          <w:jc w:val="center"/>
        </w:trPr>
        <w:tc>
          <w:tcPr>
            <w:tcW w:w="4820" w:type="dxa"/>
            <w:vAlign w:val="center"/>
          </w:tcPr>
          <w:p w:rsidR="00C847C9" w:rsidRPr="00A7476A" w:rsidRDefault="00C847C9" w:rsidP="00BF576B">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rsidR="00C847C9" w:rsidRPr="00A7476A" w:rsidRDefault="00C847C9" w:rsidP="00BF576B">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rsidR="00C847C9" w:rsidRPr="00A7476A" w:rsidRDefault="00C847C9" w:rsidP="00C847C9">
      <w:pPr>
        <w:keepLines w:val="0"/>
        <w:overflowPunct/>
        <w:spacing w:line="240" w:lineRule="auto"/>
        <w:ind w:firstLine="709"/>
        <w:rPr>
          <w:rFonts w:eastAsia="SimSun"/>
          <w:sz w:val="24"/>
          <w:szCs w:val="24"/>
          <w:lang w:eastAsia="zh-CN"/>
        </w:rPr>
      </w:pPr>
    </w:p>
    <w:p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5) от контрольно-пропускных пунктов, пунктов охраны, проходных – 1 м.</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C847C9" w:rsidRPr="00497235" w:rsidRDefault="00C847C9" w:rsidP="00C847C9">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Септики: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C847C9"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043C42" w:rsidRPr="00A7476A" w:rsidRDefault="00043C42" w:rsidP="00043C42">
      <w:pPr>
        <w:keepLines w:val="0"/>
        <w:overflowPunct/>
        <w:autoSpaceDE/>
        <w:autoSpaceDN/>
        <w:adjustRightInd/>
        <w:spacing w:line="240" w:lineRule="auto"/>
        <w:ind w:firstLine="709"/>
        <w:rPr>
          <w:rFonts w:eastAsia="SimSun"/>
          <w:sz w:val="24"/>
          <w:szCs w:val="24"/>
          <w:lang w:eastAsia="zh-CN"/>
        </w:rPr>
      </w:pP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в </w:t>
      </w:r>
      <w:proofErr w:type="spellStart"/>
      <w:r w:rsidRPr="00A7476A">
        <w:rPr>
          <w:rFonts w:eastAsia="SimSun"/>
          <w:sz w:val="24"/>
          <w:szCs w:val="24"/>
          <w:lang w:eastAsia="zh-CN"/>
        </w:rPr>
        <w:t>водоохранных</w:t>
      </w:r>
      <w:proofErr w:type="spellEnd"/>
      <w:r w:rsidRPr="00A7476A">
        <w:rPr>
          <w:rFonts w:eastAsia="SimSun"/>
          <w:sz w:val="24"/>
          <w:szCs w:val="24"/>
          <w:lang w:eastAsia="zh-CN"/>
        </w:rPr>
        <w:t xml:space="preserve"> и прибрежных зонах рек, морей;</w:t>
      </w:r>
    </w:p>
    <w:p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rsidR="00C847C9" w:rsidRPr="00A7476A" w:rsidRDefault="00C847C9" w:rsidP="00C847C9">
      <w:pPr>
        <w:keepLines w:val="0"/>
        <w:overflowPunct/>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w:t>
      </w:r>
      <w:proofErr w:type="gramEnd"/>
      <w:r w:rsidRPr="00A7476A">
        <w:rPr>
          <w:rFonts w:eastAsia="SimSun"/>
          <w:sz w:val="24"/>
          <w:szCs w:val="24"/>
          <w:lang w:eastAsia="zh-CN"/>
        </w:rPr>
        <w:t xml:space="preserve">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C847C9" w:rsidRDefault="00C847C9" w:rsidP="00C847C9">
      <w:pPr>
        <w:keepLines w:val="0"/>
        <w:overflowPunct/>
        <w:spacing w:line="240" w:lineRule="auto"/>
        <w:ind w:firstLine="426"/>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rsidR="0004037C" w:rsidRDefault="0004037C">
      <w:pPr>
        <w:keepLines w:val="0"/>
        <w:overflowPunct/>
        <w:autoSpaceDE/>
        <w:autoSpaceDN/>
        <w:adjustRightInd/>
        <w:spacing w:line="240" w:lineRule="auto"/>
        <w:ind w:firstLine="0"/>
        <w:jc w:val="left"/>
        <w:rPr>
          <w:rFonts w:eastAsia="SimSun"/>
          <w:sz w:val="24"/>
          <w:szCs w:val="24"/>
          <w:lang w:eastAsia="zh-CN"/>
        </w:rPr>
      </w:pPr>
    </w:p>
    <w:p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22" w:name="_Toc99705646"/>
      <w:bookmarkStart w:id="123" w:name="_Toc167737006"/>
      <w:r w:rsidRPr="00A7476A">
        <w:rPr>
          <w:rFonts w:eastAsia="SimSun"/>
          <w:bCs/>
          <w:sz w:val="24"/>
          <w:szCs w:val="24"/>
          <w:u w:val="single"/>
          <w:lang w:eastAsia="zh-CN"/>
        </w:rPr>
        <w:t>И</w:t>
      </w:r>
      <w:proofErr w:type="gramStart"/>
      <w:r w:rsidR="008E4E0D">
        <w:rPr>
          <w:rFonts w:eastAsia="SimSun"/>
          <w:bCs/>
          <w:sz w:val="24"/>
          <w:szCs w:val="24"/>
          <w:u w:val="single"/>
          <w:lang w:eastAsia="zh-CN"/>
        </w:rPr>
        <w:t>1</w:t>
      </w:r>
      <w:proofErr w:type="gramEnd"/>
      <w:r w:rsidR="00EE16C6" w:rsidRPr="00A7476A">
        <w:rPr>
          <w:rFonts w:eastAsia="SimSun"/>
          <w:bCs/>
          <w:sz w:val="24"/>
          <w:szCs w:val="24"/>
          <w:u w:val="single"/>
          <w:lang w:eastAsia="zh-CN"/>
        </w:rPr>
        <w:t>. Зона инженерной инфраструктуры.</w:t>
      </w:r>
      <w:bookmarkEnd w:id="122"/>
      <w:bookmarkEnd w:id="123"/>
    </w:p>
    <w:p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rsidR="00FA76A5" w:rsidRPr="007F23B1" w:rsidRDefault="00FA76A5" w:rsidP="007F23B1">
      <w:pPr>
        <w:ind w:firstLine="0"/>
        <w:jc w:val="center"/>
        <w:rPr>
          <w:rFonts w:eastAsia="SimSun"/>
          <w:sz w:val="24"/>
          <w:szCs w:val="24"/>
        </w:rPr>
      </w:pPr>
      <w:bookmarkStart w:id="124" w:name="_Toc99705647"/>
      <w:bookmarkStart w:id="125" w:name="_Toc111807186"/>
      <w:r w:rsidRPr="007F23B1">
        <w:rPr>
          <w:rFonts w:eastAsia="SimSun"/>
          <w:sz w:val="24"/>
          <w:szCs w:val="24"/>
        </w:rPr>
        <w:t>ОСНОВНЫЕ ВИДЫ И ПАРАМЕТРЫ РАЗРЕШЕННОГО ИСПОЛЬЗОВАНИЯ</w:t>
      </w:r>
      <w:bookmarkEnd w:id="124"/>
      <w:bookmarkEnd w:id="125"/>
    </w:p>
    <w:p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30"/>
        <w:gridCol w:w="3439"/>
        <w:gridCol w:w="4195"/>
      </w:tblGrid>
      <w:tr w:rsidR="009E2664" w:rsidRPr="00A7476A" w:rsidTr="00B61749">
        <w:trPr>
          <w:trHeight w:val="552"/>
          <w:tblHeader/>
        </w:trPr>
        <w:tc>
          <w:tcPr>
            <w:tcW w:w="2230" w:type="dxa"/>
          </w:tcPr>
          <w:p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rsidTr="00B61749">
        <w:trPr>
          <w:trHeight w:val="274"/>
        </w:trPr>
        <w:tc>
          <w:tcPr>
            <w:tcW w:w="2230" w:type="dxa"/>
          </w:tcPr>
          <w:p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rsidR="0066180B" w:rsidRPr="00A7476A" w:rsidRDefault="0066180B" w:rsidP="002C5464">
            <w:pPr>
              <w:keepLines w:val="0"/>
              <w:overflowPunct/>
              <w:autoSpaceDE/>
              <w:autoSpaceDN/>
              <w:adjustRightInd/>
              <w:spacing w:line="240" w:lineRule="auto"/>
              <w:ind w:firstLine="0"/>
              <w:rPr>
                <w:sz w:val="24"/>
                <w:szCs w:val="24"/>
                <w:shd w:val="clear" w:color="auto" w:fill="FFFFFF"/>
              </w:rPr>
            </w:pPr>
            <w:proofErr w:type="gramStart"/>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4195" w:type="dxa"/>
            <w:vMerge w:val="restart"/>
          </w:tcPr>
          <w:p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4/15000 кв. м;</w:t>
            </w:r>
          </w:p>
          <w:p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rsidTr="00B61749">
        <w:trPr>
          <w:trHeight w:val="274"/>
        </w:trPr>
        <w:tc>
          <w:tcPr>
            <w:tcW w:w="2230" w:type="dxa"/>
          </w:tcPr>
          <w:p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A7476A">
              <w:rPr>
                <w:sz w:val="24"/>
                <w:szCs w:val="24"/>
                <w:shd w:val="clear" w:color="auto" w:fill="FFFFFF"/>
              </w:rPr>
              <w:t>золоотвалов</w:t>
            </w:r>
            <w:proofErr w:type="spellEnd"/>
            <w:r w:rsidRPr="00A7476A">
              <w:rPr>
                <w:sz w:val="24"/>
                <w:szCs w:val="24"/>
                <w:shd w:val="clear" w:color="auto" w:fill="FFFFFF"/>
              </w:rPr>
              <w:t>, гидротехнических сооружений);</w:t>
            </w:r>
          </w:p>
          <w:p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w:t>
            </w:r>
            <w:proofErr w:type="spellStart"/>
            <w:r w:rsidRPr="00A7476A">
              <w:rPr>
                <w:sz w:val="24"/>
                <w:szCs w:val="24"/>
                <w:shd w:val="clear" w:color="auto" w:fill="FFFFFF"/>
              </w:rPr>
              <w:t>электросетевого</w:t>
            </w:r>
            <w:proofErr w:type="spellEnd"/>
            <w:r w:rsidRPr="00A7476A">
              <w:rPr>
                <w:sz w:val="24"/>
                <w:szCs w:val="24"/>
                <w:shd w:val="clear" w:color="auto" w:fill="FFFFFF"/>
              </w:rPr>
              <w:t xml:space="preserve"> хозяйства, за исключением объектов энергетики, размещение </w:t>
            </w:r>
            <w:r w:rsidRPr="00A7476A">
              <w:rPr>
                <w:sz w:val="24"/>
                <w:szCs w:val="24"/>
                <w:shd w:val="clear" w:color="auto" w:fill="FFFFFF"/>
              </w:rPr>
              <w:lastRenderedPageBreak/>
              <w:t xml:space="preserve">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rsidTr="00B61749">
        <w:trPr>
          <w:trHeight w:val="4785"/>
        </w:trPr>
        <w:tc>
          <w:tcPr>
            <w:tcW w:w="2230" w:type="dxa"/>
          </w:tcPr>
          <w:p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Связь </w:t>
            </w:r>
            <w:r w:rsidRPr="00A7476A">
              <w:rPr>
                <w:sz w:val="24"/>
                <w:szCs w:val="24"/>
              </w:rPr>
              <w:t>[6.8]</w:t>
            </w:r>
          </w:p>
        </w:tc>
        <w:tc>
          <w:tcPr>
            <w:tcW w:w="3439" w:type="dxa"/>
          </w:tcPr>
          <w:p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E2A51" w:rsidRPr="00A7476A" w:rsidTr="00B61749">
        <w:trPr>
          <w:trHeight w:val="274"/>
        </w:trPr>
        <w:tc>
          <w:tcPr>
            <w:tcW w:w="2230" w:type="dxa"/>
          </w:tcPr>
          <w:p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439" w:type="dxa"/>
          </w:tcPr>
          <w:p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rsidR="00EE2A51" w:rsidRPr="00A7476A" w:rsidRDefault="00EE2A51" w:rsidP="00EE2A51">
            <w:pPr>
              <w:keepLines w:val="0"/>
              <w:tabs>
                <w:tab w:val="left" w:pos="1134"/>
              </w:tabs>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bl>
    <w:p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rsidR="00FA76A5" w:rsidRPr="007F23B1" w:rsidRDefault="00FA76A5" w:rsidP="007F23B1">
      <w:pPr>
        <w:ind w:firstLine="0"/>
        <w:jc w:val="center"/>
        <w:rPr>
          <w:rFonts w:eastAsia="SimSun"/>
          <w:sz w:val="24"/>
          <w:szCs w:val="24"/>
        </w:rPr>
      </w:pPr>
      <w:bookmarkStart w:id="126" w:name="_Toc99705648"/>
      <w:bookmarkStart w:id="127" w:name="_Toc111807187"/>
      <w:r w:rsidRPr="007F23B1">
        <w:rPr>
          <w:rFonts w:eastAsia="SimSun"/>
          <w:sz w:val="24"/>
          <w:szCs w:val="24"/>
        </w:rPr>
        <w:t>УСЛОВНО РАЗРЕШЕННЫЕ ВИДЫ И ПАРАМЕТРЫ ИСПОЛЬЗОВАНИЯ</w:t>
      </w:r>
      <w:bookmarkEnd w:id="126"/>
      <w:bookmarkEnd w:id="127"/>
    </w:p>
    <w:p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661"/>
        <w:gridCol w:w="4349"/>
      </w:tblGrid>
      <w:tr w:rsidR="009E2664" w:rsidRPr="00A7476A" w:rsidTr="002C5464">
        <w:trPr>
          <w:trHeight w:val="552"/>
        </w:trPr>
        <w:tc>
          <w:tcPr>
            <w:tcW w:w="1854" w:type="dxa"/>
          </w:tcPr>
          <w:p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661" w:type="dxa"/>
            <w:vAlign w:val="center"/>
          </w:tcPr>
          <w:p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rsidTr="002C5464">
        <w:trPr>
          <w:trHeight w:val="274"/>
        </w:trPr>
        <w:tc>
          <w:tcPr>
            <w:tcW w:w="1854" w:type="dxa"/>
          </w:tcPr>
          <w:p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FA76A5" w:rsidRPr="00A7476A" w:rsidTr="002909C4">
        <w:trPr>
          <w:trHeight w:val="552"/>
        </w:trPr>
        <w:tc>
          <w:tcPr>
            <w:tcW w:w="4077" w:type="dxa"/>
            <w:vAlign w:val="center"/>
          </w:tcPr>
          <w:p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 xml:space="preserve">ПРЕДЕЛЬНЫЕ РАЗМЕРЫ </w:t>
            </w:r>
            <w:proofErr w:type="gramStart"/>
            <w:r w:rsidRPr="00A7476A">
              <w:rPr>
                <w:rFonts w:eastAsia="SimSun"/>
                <w:sz w:val="24"/>
                <w:szCs w:val="24"/>
                <w:lang w:eastAsia="zh-CN"/>
              </w:rPr>
              <w:t>ЗЕМЕЛЬНЫХ</w:t>
            </w:r>
            <w:proofErr w:type="gramEnd"/>
          </w:p>
          <w:p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rsidTr="0064008C">
        <w:trPr>
          <w:trHeight w:val="440"/>
        </w:trPr>
        <w:tc>
          <w:tcPr>
            <w:tcW w:w="4077" w:type="dxa"/>
            <w:vAlign w:val="center"/>
          </w:tcPr>
          <w:p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rsidR="009F5D23" w:rsidRPr="00A7476A" w:rsidRDefault="009F5D23" w:rsidP="00FA76A5">
      <w:pPr>
        <w:keepLines w:val="0"/>
        <w:overflowPunct/>
        <w:spacing w:line="240" w:lineRule="auto"/>
        <w:ind w:firstLine="426"/>
        <w:rPr>
          <w:rFonts w:eastAsia="SimSun"/>
          <w:sz w:val="24"/>
          <w:szCs w:val="24"/>
          <w:lang w:eastAsia="zh-CN"/>
        </w:rPr>
      </w:pPr>
    </w:p>
    <w:p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Септики:</w:t>
      </w:r>
    </w:p>
    <w:p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lastRenderedPageBreak/>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497235"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043C42" w:rsidRPr="00A7476A" w:rsidRDefault="00043C42" w:rsidP="00043C42">
      <w:pPr>
        <w:keepLines w:val="0"/>
        <w:overflowPunct/>
        <w:autoSpaceDE/>
        <w:autoSpaceDN/>
        <w:adjustRightInd/>
        <w:spacing w:line="240" w:lineRule="auto"/>
        <w:ind w:firstLine="709"/>
        <w:jc w:val="left"/>
        <w:rPr>
          <w:rFonts w:eastAsia="SimSun"/>
          <w:sz w:val="24"/>
          <w:szCs w:val="24"/>
          <w:lang w:eastAsia="zh-CN"/>
        </w:rPr>
      </w:pP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rsidR="00FA76A5"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rsidR="00271643"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71643" w:rsidRDefault="00271643">
      <w:pPr>
        <w:keepLines w:val="0"/>
        <w:overflowPunct/>
        <w:autoSpaceDE/>
        <w:autoSpaceDN/>
        <w:adjustRightInd/>
        <w:spacing w:line="240" w:lineRule="auto"/>
        <w:ind w:firstLine="0"/>
        <w:jc w:val="left"/>
        <w:rPr>
          <w:rFonts w:eastAsia="SimSun"/>
          <w:sz w:val="24"/>
          <w:szCs w:val="24"/>
          <w:lang w:eastAsia="zh-CN"/>
        </w:rPr>
      </w:pPr>
    </w:p>
    <w:p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rsidR="002B77CB" w:rsidRPr="00A7476A" w:rsidRDefault="009E2664" w:rsidP="00B76577">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128" w:name="_Toc99705649"/>
      <w:bookmarkStart w:id="129" w:name="_Toc167737007"/>
      <w:r w:rsidRPr="00A7476A">
        <w:rPr>
          <w:rFonts w:eastAsia="SimSun"/>
          <w:bCs/>
          <w:sz w:val="24"/>
          <w:szCs w:val="24"/>
          <w:u w:val="single"/>
          <w:lang w:eastAsia="zh-CN"/>
        </w:rPr>
        <w:lastRenderedPageBreak/>
        <w:t>Т</w:t>
      </w:r>
      <w:proofErr w:type="gramStart"/>
      <w:r w:rsidR="008E4E0D">
        <w:rPr>
          <w:rFonts w:eastAsia="SimSun"/>
          <w:bCs/>
          <w:sz w:val="24"/>
          <w:szCs w:val="24"/>
          <w:u w:val="single"/>
          <w:lang w:eastAsia="zh-CN"/>
        </w:rPr>
        <w:t>1</w:t>
      </w:r>
      <w:proofErr w:type="gramEnd"/>
      <w:r w:rsidR="002B77CB" w:rsidRPr="00A7476A">
        <w:rPr>
          <w:rFonts w:eastAsia="SimSun"/>
          <w:bCs/>
          <w:sz w:val="24"/>
          <w:szCs w:val="24"/>
          <w:u w:val="single"/>
          <w:lang w:eastAsia="zh-CN"/>
        </w:rPr>
        <w:t>. Зона транспортной инфраструктуры.</w:t>
      </w:r>
      <w:bookmarkEnd w:id="128"/>
      <w:bookmarkEnd w:id="129"/>
    </w:p>
    <w:p w:rsidR="002B77CB" w:rsidRPr="00A7476A" w:rsidRDefault="002B77CB" w:rsidP="002B77CB">
      <w:pPr>
        <w:keepLines w:val="0"/>
        <w:overflowPunct/>
        <w:autoSpaceDE/>
        <w:autoSpaceDN/>
        <w:adjustRightInd/>
        <w:spacing w:line="240" w:lineRule="auto"/>
        <w:ind w:firstLine="426"/>
        <w:jc w:val="center"/>
        <w:rPr>
          <w:rFonts w:eastAsia="SimSun"/>
          <w:bCs/>
          <w:sz w:val="24"/>
          <w:szCs w:val="24"/>
          <w:u w:val="single"/>
          <w:lang w:eastAsia="zh-CN"/>
        </w:rPr>
      </w:pPr>
    </w:p>
    <w:p w:rsidR="002B77CB" w:rsidRPr="007F23B1" w:rsidRDefault="002B77CB" w:rsidP="007F23B1">
      <w:pPr>
        <w:ind w:firstLine="0"/>
        <w:jc w:val="center"/>
        <w:rPr>
          <w:rFonts w:eastAsia="SimSun"/>
          <w:sz w:val="24"/>
          <w:szCs w:val="24"/>
        </w:rPr>
      </w:pPr>
      <w:bookmarkStart w:id="130" w:name="_Toc99705650"/>
      <w:bookmarkStart w:id="131" w:name="_Toc111807189"/>
      <w:r w:rsidRPr="007F23B1">
        <w:rPr>
          <w:rFonts w:eastAsia="SimSun"/>
          <w:sz w:val="24"/>
          <w:szCs w:val="24"/>
        </w:rPr>
        <w:t>ОСНОВНЫЕ ВИДЫ И ПАРАМЕТРЫ РАЗРЕШЕННОГО ИСПОЛЬЗОВАНИЯ</w:t>
      </w:r>
      <w:bookmarkEnd w:id="130"/>
      <w:bookmarkEnd w:id="131"/>
    </w:p>
    <w:p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969"/>
        <w:gridCol w:w="3969"/>
      </w:tblGrid>
      <w:tr w:rsidR="009E2664" w:rsidRPr="00A7476A" w:rsidTr="00331B0C">
        <w:trPr>
          <w:trHeight w:val="569"/>
          <w:tblHeader/>
        </w:trPr>
        <w:tc>
          <w:tcPr>
            <w:tcW w:w="1843" w:type="dxa"/>
          </w:tcPr>
          <w:p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32" w:name="_Hlk112603068"/>
            <w:r w:rsidRPr="00A7476A">
              <w:rPr>
                <w:b/>
                <w:sz w:val="24"/>
                <w:szCs w:val="24"/>
              </w:rPr>
              <w:t>Наименование вида разрешенного использования земельного участка, код</w:t>
            </w:r>
          </w:p>
        </w:tc>
        <w:tc>
          <w:tcPr>
            <w:tcW w:w="3969" w:type="dxa"/>
            <w:vAlign w:val="center"/>
          </w:tcPr>
          <w:p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5118" w:rsidRPr="00A7476A" w:rsidTr="00865118">
        <w:trPr>
          <w:trHeight w:val="3091"/>
        </w:trPr>
        <w:tc>
          <w:tcPr>
            <w:tcW w:w="1843" w:type="dxa"/>
          </w:tcPr>
          <w:p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969" w:type="dxa"/>
          </w:tcPr>
          <w:p w:rsidR="00865118" w:rsidRPr="00A7476A" w:rsidRDefault="00865118"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rsidR="00865118" w:rsidRPr="00A7476A" w:rsidRDefault="00865118"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rsidR="00865118" w:rsidRPr="00A7476A" w:rsidRDefault="00865118" w:rsidP="003E70C9">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865118" w:rsidRPr="00A7476A" w:rsidTr="00CC11D4">
        <w:trPr>
          <w:trHeight w:val="951"/>
        </w:trPr>
        <w:tc>
          <w:tcPr>
            <w:tcW w:w="1843" w:type="dxa"/>
          </w:tcPr>
          <w:p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Улично-дорожная сеть </w:t>
            </w:r>
            <w:r w:rsidRPr="00A7476A">
              <w:rPr>
                <w:sz w:val="24"/>
                <w:szCs w:val="24"/>
              </w:rPr>
              <w:t>[12.0.1]</w:t>
            </w:r>
          </w:p>
        </w:tc>
        <w:tc>
          <w:tcPr>
            <w:tcW w:w="3969" w:type="dxa"/>
          </w:tcPr>
          <w:p w:rsidR="00865118" w:rsidRPr="00A7476A" w:rsidRDefault="00865118" w:rsidP="0060426B">
            <w:pPr>
              <w:keepLines w:val="0"/>
              <w:overflowPunct/>
              <w:autoSpaceDE/>
              <w:autoSpaceDN/>
              <w:adjustRightInd/>
              <w:spacing w:line="240" w:lineRule="auto"/>
              <w:ind w:firstLine="0"/>
              <w:rPr>
                <w:sz w:val="24"/>
                <w:szCs w:val="24"/>
                <w:shd w:val="clear" w:color="auto" w:fill="FFFFFF"/>
              </w:rPr>
            </w:pPr>
            <w:proofErr w:type="gramStart"/>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7476A">
              <w:rPr>
                <w:sz w:val="24"/>
                <w:szCs w:val="24"/>
                <w:shd w:val="clear" w:color="auto" w:fill="FFFFFF"/>
              </w:rPr>
              <w:t>велотранспортной</w:t>
            </w:r>
            <w:proofErr w:type="spellEnd"/>
            <w:r w:rsidRPr="00A7476A">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roofErr w:type="gramEnd"/>
          </w:p>
        </w:tc>
        <w:tc>
          <w:tcPr>
            <w:tcW w:w="3969" w:type="dxa"/>
            <w:vMerge w:val="restart"/>
          </w:tcPr>
          <w:p w:rsidR="00865118" w:rsidRPr="00A7476A" w:rsidRDefault="00865118" w:rsidP="00D8702A">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t>Не подлежат установлению</w:t>
            </w:r>
          </w:p>
        </w:tc>
      </w:tr>
      <w:tr w:rsidR="00043C42" w:rsidRPr="00A7476A" w:rsidTr="00CC11D4">
        <w:trPr>
          <w:trHeight w:val="951"/>
        </w:trPr>
        <w:tc>
          <w:tcPr>
            <w:tcW w:w="1843" w:type="dxa"/>
          </w:tcPr>
          <w:p w:rsidR="00043C42" w:rsidRPr="00A7476A" w:rsidRDefault="00043C42" w:rsidP="00043C42">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969" w:type="dxa"/>
          </w:tcPr>
          <w:p w:rsidR="00043C42" w:rsidRPr="00C672A0" w:rsidRDefault="00043C42" w:rsidP="00043C42">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rsidR="00043C42" w:rsidRPr="00A7476A" w:rsidRDefault="00043C42" w:rsidP="00043C42">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3969" w:type="dxa"/>
            <w:vMerge/>
          </w:tcPr>
          <w:p w:rsidR="00043C42" w:rsidRDefault="00043C42" w:rsidP="00043C42">
            <w:pPr>
              <w:keepLines w:val="0"/>
              <w:overflowPunct/>
              <w:autoSpaceDE/>
              <w:autoSpaceDN/>
              <w:adjustRightInd/>
              <w:spacing w:line="240" w:lineRule="auto"/>
              <w:ind w:firstLine="709"/>
              <w:jc w:val="left"/>
              <w:rPr>
                <w:sz w:val="23"/>
                <w:szCs w:val="23"/>
                <w:shd w:val="clear" w:color="auto" w:fill="FFFFFF"/>
              </w:rPr>
            </w:pPr>
          </w:p>
        </w:tc>
      </w:tr>
      <w:tr w:rsidR="00865118" w:rsidRPr="00A7476A" w:rsidTr="00CC11D4">
        <w:trPr>
          <w:trHeight w:val="951"/>
        </w:trPr>
        <w:tc>
          <w:tcPr>
            <w:tcW w:w="1843" w:type="dxa"/>
          </w:tcPr>
          <w:p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w:t>
            </w:r>
            <w:r w:rsidRPr="00A7476A">
              <w:rPr>
                <w:sz w:val="24"/>
                <w:szCs w:val="24"/>
              </w:rPr>
              <w:t>[7.2.1]</w:t>
            </w:r>
          </w:p>
        </w:tc>
        <w:tc>
          <w:tcPr>
            <w:tcW w:w="3969" w:type="dxa"/>
          </w:tcPr>
          <w:p w:rsidR="00865118" w:rsidRPr="00A7476A" w:rsidRDefault="00865118" w:rsidP="0061032E">
            <w:pPr>
              <w:keepLines w:val="0"/>
              <w:overflowPunct/>
              <w:autoSpaceDE/>
              <w:autoSpaceDN/>
              <w:adjustRightInd/>
              <w:spacing w:line="240" w:lineRule="auto"/>
              <w:ind w:firstLine="0"/>
              <w:rPr>
                <w:sz w:val="24"/>
                <w:szCs w:val="24"/>
                <w:shd w:val="clear" w:color="auto" w:fill="FFFFFF"/>
              </w:rPr>
            </w:pPr>
            <w:proofErr w:type="gramStart"/>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w:t>
            </w:r>
            <w:r w:rsidRPr="00A7476A">
              <w:rPr>
                <w:sz w:val="24"/>
                <w:szCs w:val="24"/>
                <w:shd w:val="clear" w:color="auto" w:fill="FFFFFF"/>
              </w:rPr>
              <w:lastRenderedPageBreak/>
              <w:t xml:space="preserve">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roofErr w:type="gramEnd"/>
          </w:p>
        </w:tc>
        <w:tc>
          <w:tcPr>
            <w:tcW w:w="3969" w:type="dxa"/>
            <w:vMerge/>
          </w:tcPr>
          <w:p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rsidTr="00BF576B">
        <w:trPr>
          <w:trHeight w:val="951"/>
        </w:trPr>
        <w:tc>
          <w:tcPr>
            <w:tcW w:w="1843" w:type="dxa"/>
          </w:tcPr>
          <w:p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Трубопроводный транспорт </w:t>
            </w:r>
            <w:r w:rsidRPr="00A7476A">
              <w:rPr>
                <w:sz w:val="24"/>
                <w:szCs w:val="24"/>
              </w:rPr>
              <w:t>[7.5]</w:t>
            </w:r>
          </w:p>
        </w:tc>
        <w:tc>
          <w:tcPr>
            <w:tcW w:w="3969" w:type="dxa"/>
          </w:tcPr>
          <w:p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rsidTr="00BF576B">
        <w:trPr>
          <w:trHeight w:val="951"/>
        </w:trPr>
        <w:tc>
          <w:tcPr>
            <w:tcW w:w="1843" w:type="dxa"/>
          </w:tcPr>
          <w:p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969" w:type="dxa"/>
          </w:tcPr>
          <w:p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rsidR="00865118" w:rsidRPr="00A7476A" w:rsidRDefault="00865118" w:rsidP="00EE2A51">
            <w:pPr>
              <w:keepLines w:val="0"/>
              <w:overflowPunct/>
              <w:autoSpaceDE/>
              <w:autoSpaceDN/>
              <w:adjustRightInd/>
              <w:spacing w:line="240" w:lineRule="auto"/>
              <w:ind w:firstLine="709"/>
              <w:jc w:val="left"/>
              <w:rPr>
                <w:rFonts w:eastAsia="SimSun"/>
                <w:sz w:val="24"/>
                <w:szCs w:val="24"/>
                <w:lang w:eastAsia="zh-CN"/>
              </w:rPr>
            </w:pPr>
          </w:p>
        </w:tc>
      </w:tr>
      <w:tr w:rsidR="00865118" w:rsidRPr="00A7476A" w:rsidTr="00BF576B">
        <w:trPr>
          <w:trHeight w:val="951"/>
        </w:trPr>
        <w:tc>
          <w:tcPr>
            <w:tcW w:w="1843" w:type="dxa"/>
          </w:tcPr>
          <w:p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Стоянка</w:t>
            </w:r>
          </w:p>
          <w:p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транспортных</w:t>
            </w:r>
          </w:p>
          <w:p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 xml:space="preserve">средств </w:t>
            </w:r>
            <w:r w:rsidRPr="00EE2A51">
              <w:rPr>
                <w:sz w:val="24"/>
                <w:szCs w:val="24"/>
              </w:rPr>
              <w:t>[</w:t>
            </w:r>
            <w:r>
              <w:rPr>
                <w:sz w:val="24"/>
                <w:szCs w:val="24"/>
              </w:rPr>
              <w:t>4</w:t>
            </w:r>
            <w:r w:rsidRPr="00EE2A51">
              <w:rPr>
                <w:sz w:val="24"/>
                <w:szCs w:val="24"/>
              </w:rPr>
              <w:t>.</w:t>
            </w:r>
            <w:r>
              <w:rPr>
                <w:sz w:val="24"/>
                <w:szCs w:val="24"/>
              </w:rPr>
              <w:t>9.2</w:t>
            </w:r>
            <w:r w:rsidRPr="00EE2A51">
              <w:rPr>
                <w:sz w:val="24"/>
                <w:szCs w:val="24"/>
              </w:rPr>
              <w:t>]</w:t>
            </w:r>
          </w:p>
        </w:tc>
        <w:tc>
          <w:tcPr>
            <w:tcW w:w="3969" w:type="dxa"/>
          </w:tcPr>
          <w:p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 xml:space="preserve">Размещение стоянок (парковок) легковых автомобилей и других </w:t>
            </w:r>
            <w:proofErr w:type="spellStart"/>
            <w:r w:rsidRPr="008E4E0D">
              <w:rPr>
                <w:sz w:val="24"/>
                <w:szCs w:val="24"/>
              </w:rPr>
              <w:t>мототранспортных</w:t>
            </w:r>
            <w:proofErr w:type="spellEnd"/>
            <w:r w:rsidRPr="008E4E0D">
              <w:rPr>
                <w:sz w:val="24"/>
                <w:szCs w:val="24"/>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969" w:type="dxa"/>
            <w:vMerge/>
          </w:tcPr>
          <w:p w:rsidR="00865118" w:rsidRPr="00A7476A" w:rsidRDefault="00865118" w:rsidP="008E4E0D">
            <w:pPr>
              <w:keepLines w:val="0"/>
              <w:overflowPunct/>
              <w:autoSpaceDE/>
              <w:autoSpaceDN/>
              <w:adjustRightInd/>
              <w:spacing w:line="240" w:lineRule="auto"/>
              <w:ind w:firstLine="709"/>
              <w:jc w:val="left"/>
              <w:rPr>
                <w:rFonts w:eastAsia="SimSun"/>
                <w:sz w:val="24"/>
                <w:szCs w:val="24"/>
                <w:lang w:eastAsia="zh-CN"/>
              </w:rPr>
            </w:pPr>
          </w:p>
        </w:tc>
      </w:tr>
      <w:tr w:rsidR="00865118" w:rsidRPr="00A7476A" w:rsidTr="00BF576B">
        <w:trPr>
          <w:trHeight w:val="951"/>
        </w:trPr>
        <w:tc>
          <w:tcPr>
            <w:tcW w:w="1843" w:type="dxa"/>
          </w:tcPr>
          <w:p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lastRenderedPageBreak/>
              <w:t xml:space="preserve">Стоянки транспорта общего пользования </w:t>
            </w:r>
            <w:r w:rsidRPr="00A7476A">
              <w:rPr>
                <w:sz w:val="24"/>
                <w:szCs w:val="24"/>
              </w:rPr>
              <w:t>[7.2.3]</w:t>
            </w:r>
          </w:p>
        </w:tc>
        <w:tc>
          <w:tcPr>
            <w:tcW w:w="3969" w:type="dxa"/>
          </w:tcPr>
          <w:p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tcPr>
          <w:p w:rsidR="00865118" w:rsidRPr="00A7476A" w:rsidRDefault="00865118" w:rsidP="00865118">
            <w:pPr>
              <w:keepLines w:val="0"/>
              <w:overflowPunct/>
              <w:autoSpaceDE/>
              <w:autoSpaceDN/>
              <w:adjustRightInd/>
              <w:spacing w:line="240" w:lineRule="auto"/>
              <w:ind w:firstLine="709"/>
              <w:jc w:val="left"/>
              <w:rPr>
                <w:rFonts w:eastAsia="SimSun"/>
                <w:sz w:val="24"/>
                <w:szCs w:val="24"/>
                <w:lang w:eastAsia="zh-CN"/>
              </w:rPr>
            </w:pPr>
          </w:p>
        </w:tc>
      </w:tr>
      <w:bookmarkEnd w:id="132"/>
    </w:tbl>
    <w:p w:rsidR="004017D5" w:rsidRPr="00A7476A" w:rsidRDefault="004017D5" w:rsidP="002B77CB">
      <w:pPr>
        <w:keepLines w:val="0"/>
        <w:tabs>
          <w:tab w:val="left" w:pos="2520"/>
        </w:tabs>
        <w:overflowPunct/>
        <w:autoSpaceDE/>
        <w:autoSpaceDN/>
        <w:adjustRightInd/>
        <w:spacing w:line="240" w:lineRule="auto"/>
        <w:ind w:firstLine="709"/>
        <w:jc w:val="center"/>
        <w:rPr>
          <w:rFonts w:eastAsia="SimSun"/>
          <w:sz w:val="24"/>
          <w:szCs w:val="24"/>
          <w:lang w:eastAsia="zh-CN"/>
        </w:rPr>
      </w:pPr>
    </w:p>
    <w:p w:rsidR="002B77CB" w:rsidRPr="007F23B1" w:rsidRDefault="002B77CB" w:rsidP="007F23B1">
      <w:pPr>
        <w:ind w:firstLine="0"/>
        <w:jc w:val="center"/>
        <w:rPr>
          <w:rFonts w:eastAsia="SimSun"/>
          <w:sz w:val="24"/>
          <w:szCs w:val="24"/>
        </w:rPr>
      </w:pPr>
      <w:bookmarkStart w:id="133" w:name="_Toc99705651"/>
      <w:bookmarkStart w:id="134" w:name="_Toc111807190"/>
      <w:r w:rsidRPr="007F23B1">
        <w:rPr>
          <w:rFonts w:eastAsia="SimSun"/>
          <w:sz w:val="24"/>
          <w:szCs w:val="24"/>
        </w:rPr>
        <w:t>УСЛОВНО РАЗРЕШЕННЫЕ ВИДЫ И ПАРАМЕТРЫ ИСПОЛЬЗОВАНИЯ</w:t>
      </w:r>
      <w:bookmarkEnd w:id="133"/>
      <w:bookmarkEnd w:id="134"/>
    </w:p>
    <w:p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961"/>
        <w:gridCol w:w="3975"/>
      </w:tblGrid>
      <w:tr w:rsidR="0060426B" w:rsidRPr="00A7476A" w:rsidTr="00733195">
        <w:trPr>
          <w:trHeight w:val="552"/>
          <w:tblHeader/>
        </w:trPr>
        <w:tc>
          <w:tcPr>
            <w:tcW w:w="1854" w:type="dxa"/>
          </w:tcPr>
          <w:p w:rsidR="0060426B" w:rsidRPr="00A7476A" w:rsidRDefault="0060426B" w:rsidP="0080037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35" w:name="_Hlk112603079"/>
            <w:r w:rsidRPr="00A7476A">
              <w:rPr>
                <w:b/>
                <w:sz w:val="24"/>
                <w:szCs w:val="24"/>
              </w:rPr>
              <w:t>Наименование вида разрешенного использования земельного участка, код</w:t>
            </w:r>
          </w:p>
        </w:tc>
        <w:tc>
          <w:tcPr>
            <w:tcW w:w="3961" w:type="dxa"/>
            <w:vAlign w:val="center"/>
          </w:tcPr>
          <w:p w:rsidR="0060426B" w:rsidRPr="00A7476A" w:rsidRDefault="0060426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75" w:type="dxa"/>
            <w:vAlign w:val="center"/>
          </w:tcPr>
          <w:p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0426B" w:rsidRPr="00A7476A" w:rsidTr="00904D8F">
        <w:trPr>
          <w:trHeight w:val="70"/>
        </w:trPr>
        <w:tc>
          <w:tcPr>
            <w:tcW w:w="1854" w:type="dxa"/>
          </w:tcPr>
          <w:p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61" w:type="dxa"/>
          </w:tcPr>
          <w:p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5" w:type="dxa"/>
          </w:tcPr>
          <w:p w:rsidR="00904D8F" w:rsidRPr="00184E45"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r>
      <w:bookmarkEnd w:id="135"/>
    </w:tbl>
    <w:p w:rsidR="004017D5" w:rsidRPr="00A7476A" w:rsidRDefault="004017D5" w:rsidP="002B77CB">
      <w:pPr>
        <w:keepLines w:val="0"/>
        <w:tabs>
          <w:tab w:val="left" w:pos="2520"/>
        </w:tabs>
        <w:overflowPunct/>
        <w:autoSpaceDE/>
        <w:autoSpaceDN/>
        <w:adjustRightInd/>
        <w:spacing w:line="240" w:lineRule="auto"/>
        <w:ind w:firstLine="0"/>
        <w:jc w:val="center"/>
        <w:rPr>
          <w:rFonts w:eastAsia="SimSun"/>
          <w:sz w:val="24"/>
          <w:szCs w:val="24"/>
          <w:lang w:eastAsia="zh-CN"/>
        </w:rPr>
      </w:pPr>
    </w:p>
    <w:p w:rsidR="00A552A7" w:rsidRDefault="00A552A7" w:rsidP="00904D8F">
      <w:pPr>
        <w:keepLines w:val="0"/>
        <w:tabs>
          <w:tab w:val="left" w:pos="2520"/>
        </w:tabs>
        <w:overflowPunct/>
        <w:autoSpaceDE/>
        <w:autoSpaceDN/>
        <w:adjustRightInd/>
        <w:spacing w:line="240" w:lineRule="auto"/>
        <w:ind w:firstLine="0"/>
        <w:rPr>
          <w:rFonts w:eastAsia="SimSun"/>
          <w:sz w:val="24"/>
          <w:szCs w:val="24"/>
          <w:lang w:eastAsia="zh-CN"/>
        </w:rPr>
      </w:pPr>
    </w:p>
    <w:p w:rsidR="002B77CB" w:rsidRPr="00A7476A" w:rsidRDefault="002B77CB" w:rsidP="002B77C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78"/>
        <w:gridCol w:w="4961"/>
      </w:tblGrid>
      <w:tr w:rsidR="002B77CB" w:rsidRPr="00A7476A" w:rsidTr="00776603">
        <w:trPr>
          <w:trHeight w:val="552"/>
        </w:trPr>
        <w:tc>
          <w:tcPr>
            <w:tcW w:w="4678" w:type="dxa"/>
            <w:vAlign w:val="center"/>
          </w:tcPr>
          <w:p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61" w:type="dxa"/>
            <w:vAlign w:val="center"/>
          </w:tcPr>
          <w:p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2B77CB" w:rsidRPr="00A7476A" w:rsidTr="00776603">
        <w:tc>
          <w:tcPr>
            <w:tcW w:w="4678" w:type="dxa"/>
          </w:tcPr>
          <w:p w:rsidR="002B77CB" w:rsidRPr="00A7476A" w:rsidRDefault="0064008C" w:rsidP="0064008C">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61" w:type="dxa"/>
          </w:tcPr>
          <w:p w:rsidR="002B77CB" w:rsidRPr="00A7476A" w:rsidRDefault="0064008C" w:rsidP="0064008C">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rsidR="002B77CB" w:rsidRPr="00A7476A" w:rsidRDefault="002B77CB" w:rsidP="002B77CB">
      <w:pPr>
        <w:keepLines w:val="0"/>
        <w:overflowPunct/>
        <w:spacing w:line="240" w:lineRule="auto"/>
        <w:ind w:firstLine="709"/>
        <w:rPr>
          <w:rFonts w:eastAsia="SimSun"/>
          <w:sz w:val="24"/>
          <w:szCs w:val="24"/>
          <w:lang w:eastAsia="zh-CN"/>
        </w:rPr>
      </w:pPr>
    </w:p>
    <w:p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участка или границ участка 5 метров.</w:t>
      </w:r>
    </w:p>
    <w:p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rsidR="002B77CB"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lastRenderedPageBreak/>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Септики: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2B77CB"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043C42" w:rsidRPr="00A7476A" w:rsidRDefault="00043C42" w:rsidP="00043C42">
      <w:pPr>
        <w:keepLines w:val="0"/>
        <w:overflowPunct/>
        <w:autoSpaceDE/>
        <w:autoSpaceDN/>
        <w:adjustRightInd/>
        <w:spacing w:line="240" w:lineRule="auto"/>
        <w:ind w:firstLine="709"/>
        <w:rPr>
          <w:rFonts w:eastAsia="SimSun"/>
          <w:sz w:val="24"/>
          <w:szCs w:val="24"/>
          <w:lang w:eastAsia="zh-CN"/>
        </w:rPr>
      </w:pP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2B77CB"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2B77CB"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lastRenderedPageBreak/>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0F6B9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B61749" w:rsidRDefault="00D63911"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C672A0" w:rsidRDefault="00B61749" w:rsidP="00865118">
      <w:pPr>
        <w:keepLines w:val="0"/>
        <w:widowControl w:val="0"/>
        <w:overflowPunct/>
        <w:autoSpaceDE/>
        <w:autoSpaceDN/>
        <w:adjustRightInd/>
        <w:spacing w:line="240" w:lineRule="auto"/>
        <w:ind w:firstLine="0"/>
        <w:jc w:val="center"/>
        <w:outlineLvl w:val="0"/>
        <w:rPr>
          <w:rFonts w:eastAsia="SimSun"/>
          <w:sz w:val="24"/>
          <w:szCs w:val="24"/>
          <w:lang w:eastAsia="zh-CN"/>
        </w:rPr>
      </w:pPr>
      <w:r>
        <w:rPr>
          <w:rFonts w:eastAsia="SimSun"/>
          <w:sz w:val="24"/>
          <w:szCs w:val="24"/>
          <w:lang w:eastAsia="zh-CN"/>
        </w:rPr>
        <w:br w:type="page"/>
      </w:r>
    </w:p>
    <w:p w:rsidR="00C672A0" w:rsidRPr="00A7476A" w:rsidRDefault="00C672A0" w:rsidP="00C672A0">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36" w:name="_Toc160612856"/>
      <w:bookmarkStart w:id="137" w:name="_Toc167737008"/>
      <w:r>
        <w:rPr>
          <w:rFonts w:eastAsia="SimSun"/>
          <w:bCs/>
          <w:sz w:val="24"/>
          <w:szCs w:val="24"/>
          <w:u w:val="single"/>
          <w:lang w:eastAsia="zh-CN"/>
        </w:rPr>
        <w:lastRenderedPageBreak/>
        <w:t>УДС</w:t>
      </w:r>
      <w:proofErr w:type="gramStart"/>
      <w:r>
        <w:rPr>
          <w:rFonts w:eastAsia="SimSun"/>
          <w:bCs/>
          <w:sz w:val="24"/>
          <w:szCs w:val="24"/>
          <w:u w:val="single"/>
          <w:lang w:eastAsia="zh-CN"/>
        </w:rPr>
        <w:t>1</w:t>
      </w:r>
      <w:proofErr w:type="gramEnd"/>
      <w:r w:rsidRPr="00A7476A">
        <w:rPr>
          <w:rFonts w:eastAsia="SimSun"/>
          <w:bCs/>
          <w:sz w:val="24"/>
          <w:szCs w:val="24"/>
          <w:u w:val="single"/>
          <w:lang w:eastAsia="zh-CN"/>
        </w:rPr>
        <w:t xml:space="preserve">. </w:t>
      </w:r>
      <w:r w:rsidRPr="0054554A">
        <w:rPr>
          <w:rFonts w:eastAsia="SimSun"/>
          <w:bCs/>
          <w:sz w:val="24"/>
          <w:szCs w:val="24"/>
          <w:u w:val="single"/>
          <w:lang w:eastAsia="zh-CN"/>
        </w:rPr>
        <w:t>Зона улично-дорожной сети</w:t>
      </w:r>
      <w:bookmarkEnd w:id="136"/>
      <w:bookmarkEnd w:id="137"/>
    </w:p>
    <w:p w:rsidR="00C672A0" w:rsidRPr="00A7476A" w:rsidRDefault="00C672A0" w:rsidP="00C672A0">
      <w:pPr>
        <w:keepLines w:val="0"/>
        <w:overflowPunct/>
        <w:autoSpaceDE/>
        <w:autoSpaceDN/>
        <w:adjustRightInd/>
        <w:spacing w:line="240" w:lineRule="auto"/>
        <w:ind w:firstLine="0"/>
        <w:jc w:val="center"/>
        <w:rPr>
          <w:rFonts w:eastAsia="SimSun"/>
          <w:bCs/>
          <w:sz w:val="24"/>
          <w:szCs w:val="24"/>
          <w:u w:val="single"/>
          <w:lang w:eastAsia="zh-CN"/>
        </w:rPr>
      </w:pPr>
    </w:p>
    <w:p w:rsidR="00C672A0" w:rsidRPr="007F23B1" w:rsidRDefault="00C672A0" w:rsidP="00C672A0">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30"/>
        <w:gridCol w:w="3439"/>
        <w:gridCol w:w="4195"/>
      </w:tblGrid>
      <w:tr w:rsidR="00C672A0" w:rsidRPr="00A7476A" w:rsidTr="00BF576B">
        <w:trPr>
          <w:trHeight w:val="552"/>
          <w:tblHeader/>
        </w:trPr>
        <w:tc>
          <w:tcPr>
            <w:tcW w:w="2230" w:type="dxa"/>
          </w:tcPr>
          <w:p w:rsidR="00C672A0" w:rsidRPr="00A7476A" w:rsidRDefault="00C672A0"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439" w:type="dxa"/>
            <w:vAlign w:val="center"/>
          </w:tcPr>
          <w:p w:rsidR="00C672A0" w:rsidRPr="00A7476A" w:rsidRDefault="00C672A0" w:rsidP="00BF576B">
            <w:pPr>
              <w:keepLines w:val="0"/>
              <w:tabs>
                <w:tab w:val="left" w:pos="2520"/>
              </w:tabs>
              <w:overflowPunct/>
              <w:autoSpaceDE/>
              <w:autoSpaceDN/>
              <w:adjustRightInd/>
              <w:spacing w:line="240" w:lineRule="auto"/>
              <w:ind w:hanging="9"/>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4195" w:type="dxa"/>
            <w:vAlign w:val="center"/>
          </w:tcPr>
          <w:p w:rsidR="00C672A0" w:rsidRPr="00A7476A" w:rsidRDefault="00C672A0"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C672A0" w:rsidRPr="00A7476A" w:rsidRDefault="00C672A0"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C672A0" w:rsidRPr="00A7476A" w:rsidRDefault="00C672A0"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rsidTr="00BF576B">
        <w:trPr>
          <w:trHeight w:val="274"/>
        </w:trPr>
        <w:tc>
          <w:tcPr>
            <w:tcW w:w="2230" w:type="dxa"/>
          </w:tcPr>
          <w:p w:rsidR="00C672A0" w:rsidRPr="00A16988" w:rsidRDefault="00C672A0" w:rsidP="00BF576B">
            <w:pPr>
              <w:spacing w:line="240" w:lineRule="auto"/>
              <w:ind w:firstLine="0"/>
              <w:rPr>
                <w:sz w:val="24"/>
                <w:szCs w:val="24"/>
                <w:shd w:val="clear" w:color="auto" w:fill="FFFFFF"/>
              </w:rPr>
            </w:pPr>
            <w:r w:rsidRPr="00A16988">
              <w:rPr>
                <w:sz w:val="24"/>
                <w:szCs w:val="24"/>
                <w:shd w:val="clear" w:color="auto" w:fill="FFFFFF"/>
              </w:rPr>
              <w:t>Улично-дорожная сеть</w:t>
            </w:r>
          </w:p>
          <w:p w:rsidR="00C672A0" w:rsidRPr="00A7476A" w:rsidRDefault="00C672A0" w:rsidP="00BF576B">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[12.0.1]</w:t>
            </w:r>
          </w:p>
        </w:tc>
        <w:tc>
          <w:tcPr>
            <w:tcW w:w="3439" w:type="dxa"/>
          </w:tcPr>
          <w:p w:rsidR="00C672A0" w:rsidRPr="00A7476A" w:rsidRDefault="00C672A0" w:rsidP="00BF576B">
            <w:pPr>
              <w:keepLines w:val="0"/>
              <w:overflowPunct/>
              <w:autoSpaceDE/>
              <w:autoSpaceDN/>
              <w:adjustRightInd/>
              <w:spacing w:line="240" w:lineRule="auto"/>
              <w:ind w:firstLine="0"/>
              <w:rPr>
                <w:sz w:val="24"/>
                <w:szCs w:val="24"/>
                <w:shd w:val="clear" w:color="auto" w:fill="FFFFFF"/>
              </w:rPr>
            </w:pPr>
            <w:proofErr w:type="gramStart"/>
            <w:r w:rsidRPr="00A16988">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16988">
              <w:rPr>
                <w:sz w:val="24"/>
                <w:szCs w:val="24"/>
                <w:shd w:val="clear" w:color="auto" w:fill="FFFFFF"/>
              </w:rPr>
              <w:t>велотранспортной</w:t>
            </w:r>
            <w:proofErr w:type="spellEnd"/>
            <w:r w:rsidRPr="00A16988">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16988">
                <w:rPr>
                  <w:sz w:val="24"/>
                  <w:szCs w:val="24"/>
                  <w:shd w:val="clear" w:color="auto" w:fill="FFFFFF"/>
                </w:rPr>
                <w:t>кодами 2.7.1</w:t>
              </w:r>
            </w:hyperlink>
            <w:r w:rsidRPr="00A16988">
              <w:rPr>
                <w:sz w:val="24"/>
                <w:szCs w:val="24"/>
                <w:shd w:val="clear" w:color="auto" w:fill="FFFFFF"/>
              </w:rPr>
              <w:t xml:space="preserve">, </w:t>
            </w:r>
            <w:hyperlink w:anchor="sub_1049" w:history="1">
              <w:r w:rsidRPr="00A16988">
                <w:rPr>
                  <w:sz w:val="24"/>
                  <w:szCs w:val="24"/>
                  <w:shd w:val="clear" w:color="auto" w:fill="FFFFFF"/>
                </w:rPr>
                <w:t>4.9</w:t>
              </w:r>
            </w:hyperlink>
            <w:r w:rsidRPr="00A16988">
              <w:rPr>
                <w:sz w:val="24"/>
                <w:szCs w:val="24"/>
                <w:shd w:val="clear" w:color="auto" w:fill="FFFFFF"/>
              </w:rPr>
              <w:t xml:space="preserve">, </w:t>
            </w:r>
            <w:hyperlink w:anchor="sub_1723" w:history="1">
              <w:r w:rsidRPr="00A16988">
                <w:rPr>
                  <w:sz w:val="24"/>
                  <w:szCs w:val="24"/>
                  <w:shd w:val="clear" w:color="auto" w:fill="FFFFFF"/>
                </w:rPr>
                <w:t>7.2.3</w:t>
              </w:r>
            </w:hyperlink>
            <w:r w:rsidRPr="00A16988">
              <w:rPr>
                <w:sz w:val="24"/>
                <w:szCs w:val="24"/>
                <w:shd w:val="clear" w:color="auto" w:fill="FFFFFF"/>
              </w:rPr>
              <w:t>, а также некапитальных сооружений, предназначенных для охраны транспортных средств</w:t>
            </w:r>
            <w:proofErr w:type="gramEnd"/>
          </w:p>
        </w:tc>
        <w:tc>
          <w:tcPr>
            <w:tcW w:w="4195" w:type="dxa"/>
            <w:vMerge w:val="restart"/>
          </w:tcPr>
          <w:p w:rsidR="00C672A0" w:rsidRPr="00A7476A" w:rsidRDefault="00C672A0" w:rsidP="00BF576B">
            <w:pPr>
              <w:keepLines w:val="0"/>
              <w:overflowPunct/>
              <w:autoSpaceDE/>
              <w:autoSpaceDN/>
              <w:adjustRightInd/>
              <w:spacing w:line="240" w:lineRule="auto"/>
              <w:ind w:firstLine="709"/>
              <w:rPr>
                <w:rFonts w:eastAsia="SimSun"/>
                <w:sz w:val="24"/>
                <w:szCs w:val="24"/>
                <w:lang w:eastAsia="zh-CN"/>
              </w:rPr>
            </w:pPr>
            <w:r w:rsidRPr="0054554A">
              <w:rPr>
                <w:rFonts w:eastAsia="SimSun"/>
                <w:sz w:val="24"/>
                <w:szCs w:val="24"/>
                <w:lang w:eastAsia="zh-CN"/>
              </w:rPr>
              <w:t>Не подлежат установлению</w:t>
            </w:r>
          </w:p>
        </w:tc>
      </w:tr>
      <w:tr w:rsidR="00C672A0" w:rsidRPr="00A7476A" w:rsidTr="00BF576B">
        <w:trPr>
          <w:trHeight w:val="274"/>
        </w:trPr>
        <w:tc>
          <w:tcPr>
            <w:tcW w:w="2230" w:type="dxa"/>
          </w:tcPr>
          <w:p w:rsidR="00C672A0" w:rsidRPr="00A16988" w:rsidRDefault="00C672A0" w:rsidP="00C672A0">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439" w:type="dxa"/>
          </w:tcPr>
          <w:p w:rsidR="00C672A0" w:rsidRPr="00C672A0"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rsidR="00C672A0" w:rsidRPr="00A16988"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4195" w:type="dxa"/>
            <w:vMerge/>
          </w:tcPr>
          <w:p w:rsidR="00C672A0" w:rsidRPr="0054554A" w:rsidRDefault="00C672A0" w:rsidP="00C672A0">
            <w:pPr>
              <w:keepLines w:val="0"/>
              <w:overflowPunct/>
              <w:autoSpaceDE/>
              <w:autoSpaceDN/>
              <w:adjustRightInd/>
              <w:spacing w:line="240" w:lineRule="auto"/>
              <w:ind w:firstLine="709"/>
              <w:rPr>
                <w:rFonts w:eastAsia="SimSun"/>
                <w:sz w:val="24"/>
                <w:szCs w:val="24"/>
                <w:lang w:eastAsia="zh-CN"/>
              </w:rPr>
            </w:pPr>
          </w:p>
        </w:tc>
      </w:tr>
    </w:tbl>
    <w:p w:rsidR="00C672A0" w:rsidRPr="00A7476A" w:rsidRDefault="00C672A0" w:rsidP="00C672A0">
      <w:pPr>
        <w:keepLines w:val="0"/>
        <w:tabs>
          <w:tab w:val="left" w:pos="2520"/>
        </w:tabs>
        <w:overflowPunct/>
        <w:autoSpaceDE/>
        <w:autoSpaceDN/>
        <w:adjustRightInd/>
        <w:spacing w:line="240" w:lineRule="auto"/>
        <w:ind w:firstLine="426"/>
        <w:jc w:val="center"/>
        <w:rPr>
          <w:rFonts w:eastAsia="SimSun"/>
          <w:sz w:val="24"/>
          <w:szCs w:val="24"/>
          <w:lang w:eastAsia="zh-CN"/>
        </w:rPr>
      </w:pPr>
    </w:p>
    <w:p w:rsidR="00C672A0" w:rsidRPr="007F23B1" w:rsidRDefault="00C672A0" w:rsidP="00C672A0">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661"/>
        <w:gridCol w:w="4349"/>
      </w:tblGrid>
      <w:tr w:rsidR="00C672A0" w:rsidRPr="00A7476A" w:rsidTr="00BF576B">
        <w:trPr>
          <w:trHeight w:val="552"/>
        </w:trPr>
        <w:tc>
          <w:tcPr>
            <w:tcW w:w="1854" w:type="dxa"/>
          </w:tcPr>
          <w:p w:rsidR="00C672A0" w:rsidRPr="00A7476A" w:rsidRDefault="00C672A0"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661" w:type="dxa"/>
            <w:vAlign w:val="center"/>
          </w:tcPr>
          <w:p w:rsidR="00C672A0" w:rsidRPr="00A7476A" w:rsidRDefault="00C672A0"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4349" w:type="dxa"/>
            <w:vAlign w:val="center"/>
          </w:tcPr>
          <w:p w:rsidR="00C672A0" w:rsidRPr="00A7476A" w:rsidRDefault="00C672A0"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 xml:space="preserve">Предельные размеры </w:t>
            </w:r>
            <w:proofErr w:type="gramStart"/>
            <w:r w:rsidRPr="00A7476A">
              <w:rPr>
                <w:b/>
                <w:sz w:val="24"/>
                <w:szCs w:val="24"/>
              </w:rPr>
              <w:t>земельных</w:t>
            </w:r>
            <w:proofErr w:type="gramEnd"/>
          </w:p>
          <w:p w:rsidR="00C672A0" w:rsidRPr="00A7476A" w:rsidRDefault="00C672A0"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C672A0" w:rsidRPr="00A7476A" w:rsidRDefault="00C672A0"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rsidTr="00BF576B">
        <w:trPr>
          <w:trHeight w:val="274"/>
        </w:trPr>
        <w:tc>
          <w:tcPr>
            <w:tcW w:w="1854" w:type="dxa"/>
          </w:tcPr>
          <w:p w:rsidR="00C672A0" w:rsidRPr="00A7476A" w:rsidRDefault="00C672A0" w:rsidP="00BF576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lastRenderedPageBreak/>
              <w:t>Отсутствует</w:t>
            </w:r>
          </w:p>
        </w:tc>
        <w:tc>
          <w:tcPr>
            <w:tcW w:w="3661" w:type="dxa"/>
          </w:tcPr>
          <w:p w:rsidR="00C672A0" w:rsidRPr="00A7476A" w:rsidRDefault="00C672A0" w:rsidP="00BF576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rsidR="00C672A0" w:rsidRPr="00A7476A" w:rsidRDefault="00C672A0" w:rsidP="00BF576B">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C672A0" w:rsidRPr="00A7476A" w:rsidRDefault="00C672A0" w:rsidP="00C672A0">
      <w:pPr>
        <w:keepLines w:val="0"/>
        <w:tabs>
          <w:tab w:val="left" w:pos="2520"/>
        </w:tabs>
        <w:overflowPunct/>
        <w:autoSpaceDE/>
        <w:autoSpaceDN/>
        <w:adjustRightInd/>
        <w:spacing w:line="240" w:lineRule="auto"/>
        <w:ind w:firstLine="426"/>
        <w:jc w:val="left"/>
        <w:rPr>
          <w:rFonts w:eastAsia="SimSun"/>
          <w:sz w:val="24"/>
          <w:szCs w:val="24"/>
          <w:lang w:eastAsia="zh-CN"/>
        </w:rPr>
      </w:pPr>
    </w:p>
    <w:p w:rsidR="00C672A0" w:rsidRPr="00A7476A" w:rsidRDefault="00C672A0" w:rsidP="00C672A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19"/>
      </w:tblGrid>
      <w:tr w:rsidR="00C672A0" w:rsidRPr="00A7476A" w:rsidTr="00BF576B">
        <w:trPr>
          <w:trHeight w:val="552"/>
          <w:jc w:val="center"/>
        </w:trPr>
        <w:tc>
          <w:tcPr>
            <w:tcW w:w="4820" w:type="dxa"/>
            <w:vAlign w:val="center"/>
          </w:tcPr>
          <w:p w:rsidR="00C672A0" w:rsidRPr="00A7476A" w:rsidRDefault="00C672A0"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rsidR="00C672A0" w:rsidRPr="00A7476A" w:rsidRDefault="00C672A0"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672A0" w:rsidRPr="00A7476A" w:rsidTr="00BF576B">
        <w:trPr>
          <w:trHeight w:val="427"/>
          <w:jc w:val="center"/>
        </w:trPr>
        <w:tc>
          <w:tcPr>
            <w:tcW w:w="4820" w:type="dxa"/>
            <w:vAlign w:val="center"/>
          </w:tcPr>
          <w:p w:rsidR="00C672A0" w:rsidRPr="00A7476A" w:rsidRDefault="00C672A0" w:rsidP="00BF576B">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rsidR="00C672A0" w:rsidRPr="00A7476A" w:rsidRDefault="00C672A0" w:rsidP="00BF576B">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rsidR="008E4E0D" w:rsidRDefault="008E4E0D" w:rsidP="008E4E0D">
      <w:pPr>
        <w:keepLines w:val="0"/>
        <w:overflowPunct/>
        <w:autoSpaceDE/>
        <w:autoSpaceDN/>
        <w:adjustRightInd/>
        <w:spacing w:line="240" w:lineRule="auto"/>
        <w:ind w:firstLine="709"/>
        <w:rPr>
          <w:rFonts w:eastAsia="SimSun"/>
          <w:sz w:val="24"/>
          <w:szCs w:val="24"/>
          <w:lang w:eastAsia="zh-CN"/>
        </w:rPr>
      </w:pPr>
    </w:p>
    <w:p w:rsidR="00EE16C6" w:rsidRPr="0089733A" w:rsidRDefault="0089733A" w:rsidP="0007623A">
      <w:pPr>
        <w:pStyle w:val="12"/>
        <w:tabs>
          <w:tab w:val="left" w:pos="3900"/>
        </w:tabs>
        <w:spacing w:before="0" w:after="0"/>
        <w:ind w:firstLine="0"/>
        <w:jc w:val="center"/>
        <w:rPr>
          <w:rFonts w:ascii="Times New Roman" w:eastAsia="SimSun" w:hAnsi="Times New Roman"/>
          <w:b w:val="0"/>
          <w:bCs w:val="0"/>
          <w:sz w:val="28"/>
          <w:szCs w:val="28"/>
          <w:lang w:eastAsia="zh-CN"/>
        </w:rPr>
      </w:pPr>
      <w:bookmarkStart w:id="138" w:name="_Toc99705655"/>
      <w:bookmarkStart w:id="139" w:name="_Toc111807191"/>
      <w:bookmarkStart w:id="140" w:name="_Toc167737009"/>
      <w:r w:rsidRPr="0089733A">
        <w:rPr>
          <w:rFonts w:ascii="Times New Roman" w:eastAsia="SimSun" w:hAnsi="Times New Roman"/>
          <w:b w:val="0"/>
          <w:bCs w:val="0"/>
          <w:sz w:val="24"/>
          <w:szCs w:val="24"/>
          <w:lang w:eastAsia="zh-CN"/>
        </w:rPr>
        <w:t>ЗОНЫ СЕЛЬСКОХОЗЯЙСТВЕННОГО ИСПОЛЬЗОВАНИЯ:</w:t>
      </w:r>
      <w:bookmarkEnd w:id="138"/>
      <w:bookmarkEnd w:id="139"/>
      <w:bookmarkEnd w:id="140"/>
    </w:p>
    <w:p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41" w:name="_Toc99705657"/>
      <w:bookmarkStart w:id="142" w:name="_Toc167737010"/>
      <w:bookmarkStart w:id="143" w:name="_Hlk102113330"/>
      <w:r w:rsidRPr="00A7476A">
        <w:rPr>
          <w:rFonts w:eastAsia="SimSun"/>
          <w:sz w:val="24"/>
          <w:szCs w:val="24"/>
          <w:u w:val="single"/>
          <w:lang w:eastAsia="zh-CN"/>
        </w:rPr>
        <w:t>СХ</w:t>
      </w:r>
      <w:proofErr w:type="gramStart"/>
      <w:r w:rsidRPr="00A7476A">
        <w:rPr>
          <w:rFonts w:eastAsia="SimSun"/>
          <w:sz w:val="24"/>
          <w:szCs w:val="24"/>
          <w:u w:val="single"/>
          <w:lang w:eastAsia="zh-CN"/>
        </w:rPr>
        <w:t>2</w:t>
      </w:r>
      <w:proofErr w:type="gramEnd"/>
      <w:r w:rsidRPr="00A7476A">
        <w:rPr>
          <w:rFonts w:eastAsia="SimSun"/>
          <w:sz w:val="24"/>
          <w:szCs w:val="24"/>
          <w:u w:val="single"/>
          <w:lang w:eastAsia="zh-CN"/>
        </w:rPr>
        <w:t xml:space="preserve">. </w:t>
      </w:r>
      <w:r w:rsidR="00145577">
        <w:rPr>
          <w:rFonts w:eastAsia="SimSun"/>
          <w:sz w:val="24"/>
          <w:szCs w:val="24"/>
          <w:u w:val="single"/>
          <w:lang w:eastAsia="zh-CN"/>
        </w:rPr>
        <w:t>З</w:t>
      </w:r>
      <w:r w:rsidR="00B37E40" w:rsidRPr="00A7476A">
        <w:rPr>
          <w:rFonts w:eastAsia="SimSun"/>
          <w:sz w:val="24"/>
          <w:szCs w:val="24"/>
          <w:u w:val="single"/>
          <w:lang w:eastAsia="zh-CN"/>
        </w:rPr>
        <w:t>она сельскохозяйственных предприятий</w:t>
      </w:r>
      <w:r w:rsidRPr="00A7476A">
        <w:rPr>
          <w:rFonts w:eastAsia="SimSun"/>
          <w:sz w:val="24"/>
          <w:szCs w:val="24"/>
          <w:u w:val="single"/>
          <w:lang w:eastAsia="zh-CN"/>
        </w:rPr>
        <w:t>.</w:t>
      </w:r>
      <w:bookmarkEnd w:id="141"/>
      <w:bookmarkEnd w:id="142"/>
    </w:p>
    <w:p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02"/>
        <w:gridCol w:w="3374"/>
        <w:gridCol w:w="3692"/>
      </w:tblGrid>
      <w:tr w:rsidR="00B37E40" w:rsidRPr="00A7476A" w:rsidTr="0007623A">
        <w:trPr>
          <w:trHeight w:val="20"/>
          <w:tblHeader/>
        </w:trPr>
        <w:tc>
          <w:tcPr>
            <w:tcW w:w="2602" w:type="dxa"/>
            <w:vAlign w:val="center"/>
          </w:tcPr>
          <w:p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D51271" w:rsidRPr="00A7476A" w:rsidTr="0007623A">
        <w:trPr>
          <w:trHeight w:val="1815"/>
        </w:trPr>
        <w:tc>
          <w:tcPr>
            <w:tcW w:w="2602" w:type="dxa"/>
          </w:tcPr>
          <w:p w:rsidR="00D51271" w:rsidRDefault="00D51271"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rsidR="00D51271"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rsidR="00D51271" w:rsidRDefault="00D51271" w:rsidP="00B37E40">
            <w:pPr>
              <w:keepLines w:val="0"/>
              <w:overflowPunct/>
              <w:autoSpaceDE/>
              <w:autoSpaceDN/>
              <w:adjustRightInd/>
              <w:spacing w:line="240" w:lineRule="auto"/>
              <w:ind w:firstLine="0"/>
              <w:rPr>
                <w:sz w:val="24"/>
                <w:szCs w:val="24"/>
                <w:shd w:val="clear" w:color="auto" w:fill="FFFFFF"/>
              </w:rPr>
            </w:pPr>
          </w:p>
          <w:p w:rsidR="00D51271" w:rsidRDefault="00D51271" w:rsidP="00B37E40">
            <w:pPr>
              <w:keepLines w:val="0"/>
              <w:overflowPunct/>
              <w:autoSpaceDE/>
              <w:autoSpaceDN/>
              <w:adjustRightInd/>
              <w:spacing w:line="240" w:lineRule="auto"/>
              <w:ind w:firstLine="0"/>
              <w:rPr>
                <w:sz w:val="24"/>
                <w:szCs w:val="24"/>
                <w:shd w:val="clear" w:color="auto" w:fill="FFFFFF"/>
              </w:rPr>
            </w:pPr>
          </w:p>
          <w:p w:rsidR="00D51271" w:rsidRDefault="00D51271" w:rsidP="00B37E40">
            <w:pPr>
              <w:keepLines w:val="0"/>
              <w:overflowPunct/>
              <w:autoSpaceDE/>
              <w:autoSpaceDN/>
              <w:adjustRightInd/>
              <w:spacing w:line="240" w:lineRule="auto"/>
              <w:ind w:firstLine="0"/>
              <w:rPr>
                <w:sz w:val="24"/>
                <w:szCs w:val="24"/>
                <w:shd w:val="clear" w:color="auto" w:fill="FFFFFF"/>
              </w:rPr>
            </w:pP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p>
        </w:tc>
        <w:tc>
          <w:tcPr>
            <w:tcW w:w="3374" w:type="dxa"/>
          </w:tcPr>
          <w:p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w:t>
            </w:r>
            <w:r w:rsidRPr="001E6F90">
              <w:rPr>
                <w:sz w:val="24"/>
                <w:szCs w:val="24"/>
                <w:shd w:val="clear" w:color="auto" w:fill="FFFFFF"/>
              </w:rPr>
              <w:lastRenderedPageBreak/>
              <w:t xml:space="preserve">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692" w:type="dxa"/>
            <w:vMerge w:val="restart"/>
          </w:tcPr>
          <w:p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rsidR="00D51271" w:rsidRPr="00A7476A" w:rsidRDefault="00D51271" w:rsidP="002909C4">
            <w:pPr>
              <w:keepLines w:val="0"/>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6188"/>
        </w:trPr>
        <w:tc>
          <w:tcPr>
            <w:tcW w:w="2602" w:type="dxa"/>
          </w:tcPr>
          <w:p w:rsidR="00D51271" w:rsidRDefault="00D51271" w:rsidP="001E6F90">
            <w:pPr>
              <w:spacing w:line="240" w:lineRule="auto"/>
              <w:ind w:firstLine="0"/>
              <w:rPr>
                <w:sz w:val="24"/>
                <w:szCs w:val="24"/>
                <w:shd w:val="clear" w:color="auto" w:fill="FFFFFF"/>
              </w:rPr>
            </w:pPr>
            <w:r w:rsidRPr="00A7476A">
              <w:rPr>
                <w:sz w:val="24"/>
                <w:szCs w:val="24"/>
                <w:shd w:val="clear" w:color="auto" w:fill="FFFFFF"/>
              </w:rPr>
              <w:lastRenderedPageBreak/>
              <w:t>Скотоводство [1.8]</w:t>
            </w:r>
          </w:p>
        </w:tc>
        <w:tc>
          <w:tcPr>
            <w:tcW w:w="3374" w:type="dxa"/>
          </w:tcPr>
          <w:p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D51271" w:rsidRDefault="00D51271"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45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Звероводство [1.9]</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разведение племенных животных, производство и </w:t>
            </w:r>
            <w:r w:rsidRPr="00A7476A">
              <w:rPr>
                <w:sz w:val="24"/>
                <w:szCs w:val="24"/>
                <w:shd w:val="clear" w:color="auto" w:fill="FFFFFF"/>
              </w:rPr>
              <w:lastRenderedPageBreak/>
              <w:t>использование племенной продукции (материала)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495"/>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Птицеводство [1.10]</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495"/>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33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Пчеловодство [1.12]</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ульев, иных </w:t>
            </w:r>
            <w:r w:rsidRPr="00A7476A">
              <w:rPr>
                <w:sz w:val="24"/>
                <w:szCs w:val="24"/>
                <w:shd w:val="clear" w:color="auto" w:fill="FFFFFF"/>
              </w:rPr>
              <w:lastRenderedPageBreak/>
              <w:t>объектов и оборудования, необходимого для пчеловодства и разведениях иных полезных насекомых;</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39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Рыбоводство [1.13]</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w:t>
            </w:r>
            <w:proofErr w:type="spellStart"/>
            <w:r w:rsidRPr="00A7476A">
              <w:rPr>
                <w:sz w:val="24"/>
                <w:szCs w:val="24"/>
                <w:shd w:val="clear" w:color="auto" w:fill="FFFFFF"/>
              </w:rPr>
              <w:t>аквакультуры</w:t>
            </w:r>
            <w:proofErr w:type="spellEnd"/>
            <w:r w:rsidRPr="00A7476A">
              <w:rPr>
                <w:sz w:val="24"/>
                <w:szCs w:val="24"/>
                <w:shd w:val="clear" w:color="auto" w:fill="FFFFFF"/>
              </w:rPr>
              <w:t>); размещение зданий, сооружений, оборудования, необходимых для осуществления рыбоводства (</w:t>
            </w:r>
            <w:proofErr w:type="spellStart"/>
            <w:r w:rsidRPr="00A7476A">
              <w:rPr>
                <w:sz w:val="24"/>
                <w:szCs w:val="24"/>
                <w:shd w:val="clear" w:color="auto" w:fill="FFFFFF"/>
              </w:rPr>
              <w:t>аквакультуры</w:t>
            </w:r>
            <w:proofErr w:type="spellEnd"/>
            <w:r w:rsidRPr="00A7476A">
              <w:rPr>
                <w:sz w:val="24"/>
                <w:szCs w:val="24"/>
                <w:shd w:val="clear" w:color="auto" w:fill="FFFFFF"/>
              </w:rPr>
              <w:t>)</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45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7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36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получения </w:t>
            </w:r>
            <w:r w:rsidRPr="00A7476A">
              <w:rPr>
                <w:sz w:val="24"/>
                <w:szCs w:val="24"/>
                <w:shd w:val="clear" w:color="auto" w:fill="FFFFFF"/>
              </w:rPr>
              <w:lastRenderedPageBreak/>
              <w:t>рассады и семян;</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360"/>
        </w:trPr>
        <w:tc>
          <w:tcPr>
            <w:tcW w:w="2602" w:type="dxa"/>
          </w:tcPr>
          <w:p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Обеспечение сельскохозяйственного производства [1.18]</w:t>
            </w:r>
          </w:p>
        </w:tc>
        <w:tc>
          <w:tcPr>
            <w:tcW w:w="3374" w:type="dxa"/>
          </w:tcPr>
          <w:p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2955"/>
        </w:trPr>
        <w:tc>
          <w:tcPr>
            <w:tcW w:w="2602" w:type="dxa"/>
          </w:tcPr>
          <w:p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rsidR="00D51271" w:rsidRPr="00A7476A" w:rsidRDefault="00D51271" w:rsidP="005918AE">
            <w:pPr>
              <w:keepLines w:val="0"/>
              <w:overflowPunct/>
              <w:autoSpaceDE/>
              <w:autoSpaceDN/>
              <w:adjustRightInd/>
              <w:spacing w:line="240" w:lineRule="auto"/>
              <w:ind w:firstLine="709"/>
              <w:rPr>
                <w:rFonts w:eastAsia="SimSun"/>
                <w:sz w:val="24"/>
                <w:szCs w:val="24"/>
                <w:lang w:eastAsia="zh-CN"/>
              </w:rPr>
            </w:pPr>
          </w:p>
        </w:tc>
      </w:tr>
      <w:tr w:rsidR="00D51271" w:rsidRPr="00A7476A" w:rsidTr="0007623A">
        <w:trPr>
          <w:trHeight w:val="2955"/>
        </w:trPr>
        <w:tc>
          <w:tcPr>
            <w:tcW w:w="2602" w:type="dxa"/>
          </w:tcPr>
          <w:p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D51271" w:rsidRPr="00A7476A" w:rsidTr="0007623A">
        <w:trPr>
          <w:trHeight w:val="342"/>
        </w:trPr>
        <w:tc>
          <w:tcPr>
            <w:tcW w:w="2602" w:type="dxa"/>
          </w:tcPr>
          <w:p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rsidR="00D51271" w:rsidRPr="00A7476A" w:rsidRDefault="00D51271" w:rsidP="00FF3F18">
            <w:pPr>
              <w:keepLines w:val="0"/>
              <w:overflowPunct/>
              <w:autoSpaceDE/>
              <w:autoSpaceDN/>
              <w:adjustRightInd/>
              <w:spacing w:line="240" w:lineRule="auto"/>
              <w:ind w:firstLine="709"/>
              <w:rPr>
                <w:rFonts w:eastAsia="SimSun"/>
                <w:sz w:val="24"/>
                <w:szCs w:val="24"/>
                <w:lang w:eastAsia="zh-CN"/>
              </w:rPr>
            </w:pPr>
          </w:p>
        </w:tc>
      </w:tr>
      <w:tr w:rsidR="00D51271" w:rsidRPr="00A7476A" w:rsidTr="0007623A">
        <w:trPr>
          <w:trHeight w:val="342"/>
        </w:trPr>
        <w:tc>
          <w:tcPr>
            <w:tcW w:w="2602" w:type="dxa"/>
          </w:tcPr>
          <w:p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3B4CA7" w:rsidRPr="00A7476A" w:rsidTr="0007623A">
        <w:trPr>
          <w:trHeight w:val="3402"/>
        </w:trPr>
        <w:tc>
          <w:tcPr>
            <w:tcW w:w="2602" w:type="dxa"/>
          </w:tcPr>
          <w:p w:rsidR="003B4CA7" w:rsidRPr="00A7476A" w:rsidRDefault="003B4CA7"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lastRenderedPageBreak/>
              <w:t>Ведение личного подсобного хозяйства на полевых участках [1.16]</w:t>
            </w:r>
          </w:p>
        </w:tc>
        <w:tc>
          <w:tcPr>
            <w:tcW w:w="3374" w:type="dxa"/>
          </w:tcPr>
          <w:p w:rsidR="003B4CA7" w:rsidRPr="00A7476A" w:rsidRDefault="003B4CA7"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rsidR="003B4CA7" w:rsidRPr="00E04085"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rsidR="003B4CA7" w:rsidRPr="00A7476A"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A7476A" w:rsidTr="0007623A">
        <w:trPr>
          <w:trHeight w:val="405"/>
        </w:trPr>
        <w:tc>
          <w:tcPr>
            <w:tcW w:w="2602" w:type="dxa"/>
          </w:tcPr>
          <w:p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rsidR="00510558" w:rsidRPr="00A7476A" w:rsidRDefault="00510558" w:rsidP="0007623A">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Не подлежат установлению</w:t>
            </w:r>
          </w:p>
        </w:tc>
      </w:tr>
      <w:tr w:rsidR="00043C42" w:rsidRPr="00A7476A" w:rsidTr="0007623A">
        <w:trPr>
          <w:trHeight w:val="405"/>
        </w:trPr>
        <w:tc>
          <w:tcPr>
            <w:tcW w:w="2602" w:type="dxa"/>
          </w:tcPr>
          <w:p w:rsidR="00043C42" w:rsidRPr="00EE2A51" w:rsidRDefault="00043C42" w:rsidP="00043C42">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rsidR="00043C42" w:rsidRPr="00EE2A51" w:rsidRDefault="00043C42" w:rsidP="00043C42">
            <w:pPr>
              <w:keepLines w:val="0"/>
              <w:overflowPunct/>
              <w:autoSpaceDE/>
              <w:autoSpaceDN/>
              <w:adjustRightInd/>
              <w:spacing w:line="240" w:lineRule="auto"/>
              <w:ind w:firstLine="0"/>
              <w:rPr>
                <w:sz w:val="24"/>
                <w:szCs w:val="24"/>
              </w:rPr>
            </w:pPr>
            <w:r w:rsidRPr="00BB1F2A">
              <w:rPr>
                <w:sz w:val="24"/>
                <w:szCs w:val="24"/>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w:t>
            </w:r>
            <w:r w:rsidRPr="00BB1F2A">
              <w:rPr>
                <w:sz w:val="24"/>
                <w:szCs w:val="24"/>
              </w:rPr>
              <w:lastRenderedPageBreak/>
              <w:t>хранения инвентаря и урожая сельскохозяйственных культур</w:t>
            </w:r>
          </w:p>
        </w:tc>
        <w:tc>
          <w:tcPr>
            <w:tcW w:w="3692" w:type="dxa"/>
          </w:tcPr>
          <w:p w:rsidR="00043C42" w:rsidRPr="00BB1F2A" w:rsidRDefault="00043C42" w:rsidP="00043C42">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lastRenderedPageBreak/>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w:t>
            </w:r>
            <w:proofErr w:type="gramStart"/>
            <w:r w:rsidRPr="00BB1F2A">
              <w:rPr>
                <w:rFonts w:eastAsia="SimSun"/>
                <w:sz w:val="24"/>
                <w:szCs w:val="24"/>
                <w:lang w:eastAsia="zh-CN"/>
              </w:rPr>
              <w:t>.м</w:t>
            </w:r>
            <w:proofErr w:type="gramEnd"/>
            <w:r w:rsidRPr="00BB1F2A">
              <w:rPr>
                <w:rFonts w:eastAsia="SimSun"/>
                <w:sz w:val="24"/>
                <w:szCs w:val="24"/>
                <w:lang w:eastAsia="zh-CN"/>
              </w:rPr>
              <w:t>;</w:t>
            </w:r>
          </w:p>
          <w:p w:rsidR="00043C42" w:rsidRDefault="00043C42" w:rsidP="00043C42">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 xml:space="preserve">Предоставление только физическим лицам с запретом на </w:t>
            </w:r>
            <w:r>
              <w:rPr>
                <w:rFonts w:eastAsia="SimSun"/>
                <w:sz w:val="24"/>
                <w:szCs w:val="24"/>
                <w:lang w:eastAsia="zh-CN"/>
              </w:rPr>
              <w:lastRenderedPageBreak/>
              <w:t>передачу своих прав и обязанностей по договору аренды земельного участка третьему лицу</w:t>
            </w:r>
          </w:p>
        </w:tc>
      </w:tr>
    </w:tbl>
    <w:p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79"/>
        <w:gridCol w:w="3938"/>
        <w:gridCol w:w="3973"/>
      </w:tblGrid>
      <w:tr w:rsidR="001E6F90" w:rsidRPr="00A7476A" w:rsidTr="00067DB0">
        <w:trPr>
          <w:trHeight w:val="552"/>
        </w:trPr>
        <w:tc>
          <w:tcPr>
            <w:tcW w:w="1879" w:type="dxa"/>
          </w:tcPr>
          <w:p w:rsidR="001E6F90" w:rsidRPr="00A7476A" w:rsidRDefault="001E6F90"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rsidR="001E6F90" w:rsidRPr="00A7476A" w:rsidRDefault="001E6F90"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rsidR="001E6F90" w:rsidRPr="00A7476A" w:rsidRDefault="001E6F90"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1E6F90" w:rsidRPr="00A7476A" w:rsidRDefault="001E6F90"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1E6F90" w:rsidRPr="00A7476A" w:rsidRDefault="001E6F90"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B4CA7" w:rsidRPr="00A7476A" w:rsidTr="00067DB0">
        <w:trPr>
          <w:trHeight w:val="309"/>
        </w:trPr>
        <w:tc>
          <w:tcPr>
            <w:tcW w:w="1879" w:type="dxa"/>
          </w:tcPr>
          <w:p w:rsidR="003B4CA7" w:rsidRPr="00A7476A" w:rsidRDefault="00043C42" w:rsidP="00043C42">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rsidR="003B4CA7" w:rsidRPr="00A7476A" w:rsidRDefault="00043C42" w:rsidP="00043C42">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rsidR="003B4CA7" w:rsidRPr="00A7476A" w:rsidRDefault="00043C42" w:rsidP="00043C42">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36"/>
        <w:gridCol w:w="5103"/>
      </w:tblGrid>
      <w:tr w:rsidR="001E6F90" w:rsidRPr="00A7476A" w:rsidTr="002909C4">
        <w:trPr>
          <w:trHeight w:val="552"/>
        </w:trPr>
        <w:tc>
          <w:tcPr>
            <w:tcW w:w="4536" w:type="dxa"/>
            <w:vAlign w:val="center"/>
          </w:tcPr>
          <w:p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rsidTr="00836DC7">
        <w:trPr>
          <w:trHeight w:val="507"/>
        </w:trPr>
        <w:tc>
          <w:tcPr>
            <w:tcW w:w="4536" w:type="dxa"/>
            <w:vAlign w:val="center"/>
          </w:tcPr>
          <w:p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C61182" w:rsidRDefault="00C61182" w:rsidP="00497235">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497235" w:rsidRPr="00497235" w:rsidRDefault="00497235" w:rsidP="00497235">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w:t>
      </w:r>
      <w:r w:rsidRPr="00043C42">
        <w:rPr>
          <w:rFonts w:eastAsia="SimSun"/>
          <w:sz w:val="24"/>
          <w:szCs w:val="24"/>
          <w:lang w:eastAsia="zh-CN"/>
        </w:rPr>
        <w:lastRenderedPageBreak/>
        <w:t>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Септики: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3) осуществление авиационных мер по борьбе с вредными организмами.</w:t>
      </w:r>
    </w:p>
    <w:p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в первом поясе </w:t>
      </w:r>
      <w:proofErr w:type="gramStart"/>
      <w:r w:rsidRPr="00A7476A">
        <w:rPr>
          <w:rFonts w:eastAsia="SimSun"/>
          <w:sz w:val="24"/>
          <w:szCs w:val="24"/>
          <w:lang w:eastAsia="zh-CN"/>
        </w:rPr>
        <w:t>зоны санитарной охраны источников водоснабжения населенных пунктов</w:t>
      </w:r>
      <w:proofErr w:type="gramEnd"/>
      <w:r w:rsidRPr="00A7476A">
        <w:rPr>
          <w:rFonts w:eastAsia="SimSun"/>
          <w:sz w:val="24"/>
          <w:szCs w:val="24"/>
          <w:lang w:eastAsia="zh-CN"/>
        </w:rPr>
        <w:t>;</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43"/>
    </w:p>
    <w:p w:rsidR="005918AE" w:rsidRDefault="005918AE" w:rsidP="003600E2">
      <w:pPr>
        <w:keepLines w:val="0"/>
        <w:overflowPunct/>
        <w:autoSpaceDE/>
        <w:autoSpaceDN/>
        <w:adjustRightInd/>
        <w:spacing w:line="240" w:lineRule="auto"/>
        <w:ind w:firstLine="709"/>
        <w:rPr>
          <w:rFonts w:eastAsia="SimSun"/>
          <w:sz w:val="24"/>
          <w:szCs w:val="24"/>
          <w:lang w:eastAsia="zh-CN"/>
        </w:rPr>
      </w:pPr>
    </w:p>
    <w:p w:rsidR="00AA2809" w:rsidRDefault="00AA2809" w:rsidP="00067DB0">
      <w:pPr>
        <w:keepLines w:val="0"/>
        <w:overflowPunct/>
        <w:autoSpaceDE/>
        <w:autoSpaceDN/>
        <w:adjustRightInd/>
        <w:spacing w:line="240" w:lineRule="auto"/>
        <w:ind w:firstLine="0"/>
        <w:rPr>
          <w:rFonts w:eastAsia="SimSun"/>
          <w:sz w:val="24"/>
          <w:szCs w:val="24"/>
          <w:lang w:eastAsia="zh-CN"/>
        </w:rPr>
      </w:pPr>
    </w:p>
    <w:p w:rsidR="0007623A" w:rsidRPr="00A7476A" w:rsidRDefault="0007623A" w:rsidP="0007623A">
      <w:pPr>
        <w:keepLines w:val="0"/>
        <w:overflowPunct/>
        <w:autoSpaceDE/>
        <w:autoSpaceDN/>
        <w:adjustRightInd/>
        <w:spacing w:line="240" w:lineRule="auto"/>
        <w:ind w:firstLine="0"/>
        <w:jc w:val="center"/>
        <w:outlineLvl w:val="0"/>
        <w:rPr>
          <w:rFonts w:eastAsia="SimSun"/>
          <w:sz w:val="24"/>
          <w:szCs w:val="24"/>
          <w:u w:val="single"/>
          <w:lang w:eastAsia="zh-CN"/>
        </w:rPr>
      </w:pPr>
      <w:bookmarkStart w:id="144" w:name="_Toc167737011"/>
      <w:r w:rsidRPr="00A7476A">
        <w:rPr>
          <w:rFonts w:eastAsia="SimSun"/>
          <w:sz w:val="24"/>
          <w:szCs w:val="24"/>
          <w:u w:val="single"/>
          <w:lang w:eastAsia="zh-CN"/>
        </w:rPr>
        <w:t>СХ</w:t>
      </w:r>
      <w:proofErr w:type="gramStart"/>
      <w:r w:rsidRPr="00A7476A">
        <w:rPr>
          <w:rFonts w:eastAsia="SimSun"/>
          <w:sz w:val="24"/>
          <w:szCs w:val="24"/>
          <w:u w:val="single"/>
          <w:lang w:eastAsia="zh-CN"/>
        </w:rPr>
        <w:t>2</w:t>
      </w:r>
      <w:proofErr w:type="gramEnd"/>
      <w:r>
        <w:rPr>
          <w:rFonts w:eastAsia="SimSun"/>
          <w:sz w:val="24"/>
          <w:szCs w:val="24"/>
          <w:u w:val="single"/>
          <w:lang w:eastAsia="zh-CN"/>
        </w:rPr>
        <w:t>.1</w:t>
      </w:r>
      <w:r w:rsidRPr="00A7476A">
        <w:rPr>
          <w:rFonts w:eastAsia="SimSun"/>
          <w:sz w:val="24"/>
          <w:szCs w:val="24"/>
          <w:u w:val="single"/>
          <w:lang w:eastAsia="zh-CN"/>
        </w:rPr>
        <w:t xml:space="preserve">. </w:t>
      </w:r>
      <w:r>
        <w:rPr>
          <w:rFonts w:eastAsia="SimSun"/>
          <w:sz w:val="24"/>
          <w:szCs w:val="24"/>
          <w:u w:val="single"/>
          <w:lang w:eastAsia="zh-CN"/>
        </w:rPr>
        <w:t>З</w:t>
      </w:r>
      <w:r w:rsidRPr="00A7476A">
        <w:rPr>
          <w:rFonts w:eastAsia="SimSun"/>
          <w:sz w:val="24"/>
          <w:szCs w:val="24"/>
          <w:u w:val="single"/>
          <w:lang w:eastAsia="zh-CN"/>
        </w:rPr>
        <w:t>она сельскохозяйственных предприятий</w:t>
      </w:r>
      <w:r>
        <w:rPr>
          <w:rFonts w:eastAsia="SimSun"/>
          <w:sz w:val="24"/>
          <w:szCs w:val="24"/>
          <w:u w:val="single"/>
          <w:lang w:eastAsia="zh-CN"/>
        </w:rPr>
        <w:t xml:space="preserve"> ограниченного использования.</w:t>
      </w:r>
      <w:bookmarkEnd w:id="144"/>
    </w:p>
    <w:p w:rsidR="0007623A" w:rsidRPr="00A7476A" w:rsidRDefault="0007623A" w:rsidP="0007623A">
      <w:pPr>
        <w:keepLines w:val="0"/>
        <w:overflowPunct/>
        <w:autoSpaceDE/>
        <w:autoSpaceDN/>
        <w:adjustRightInd/>
        <w:spacing w:line="240" w:lineRule="auto"/>
        <w:ind w:firstLine="426"/>
        <w:jc w:val="center"/>
        <w:rPr>
          <w:rFonts w:eastAsia="SimSun"/>
          <w:sz w:val="24"/>
          <w:szCs w:val="24"/>
          <w:u w:val="single"/>
          <w:lang w:eastAsia="zh-CN"/>
        </w:rPr>
      </w:pPr>
    </w:p>
    <w:p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02"/>
        <w:gridCol w:w="3374"/>
        <w:gridCol w:w="3692"/>
      </w:tblGrid>
      <w:tr w:rsidR="0007623A" w:rsidRPr="00A7476A" w:rsidTr="00BF576B">
        <w:trPr>
          <w:trHeight w:val="20"/>
          <w:tblHeader/>
        </w:trPr>
        <w:tc>
          <w:tcPr>
            <w:tcW w:w="2602" w:type="dxa"/>
            <w:vAlign w:val="center"/>
          </w:tcPr>
          <w:p w:rsidR="0007623A" w:rsidRPr="00A7476A" w:rsidRDefault="0007623A"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374" w:type="dxa"/>
            <w:vAlign w:val="center"/>
          </w:tcPr>
          <w:p w:rsidR="0007623A" w:rsidRPr="00A7476A" w:rsidRDefault="0007623A"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rsidR="0007623A" w:rsidRPr="00A7476A" w:rsidRDefault="0007623A"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07623A" w:rsidRPr="00A7476A" w:rsidRDefault="0007623A"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07623A" w:rsidRPr="00A7476A" w:rsidRDefault="0007623A"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rsidTr="0007623A">
        <w:trPr>
          <w:trHeight w:val="3010"/>
        </w:trPr>
        <w:tc>
          <w:tcPr>
            <w:tcW w:w="2602" w:type="dxa"/>
          </w:tcPr>
          <w:p w:rsidR="0007623A" w:rsidRPr="00A7476A" w:rsidRDefault="0007623A" w:rsidP="0007623A">
            <w:pPr>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rsidR="0007623A" w:rsidRPr="00A7476A" w:rsidRDefault="0007623A"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07623A" w:rsidRPr="00A7476A" w:rsidRDefault="0007623A" w:rsidP="00BF576B">
            <w:pPr>
              <w:spacing w:line="240" w:lineRule="auto"/>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val="restart"/>
          </w:tcPr>
          <w:p w:rsidR="0007623A" w:rsidRPr="00A7476A" w:rsidRDefault="0007623A" w:rsidP="00BF57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rsidR="0007623A" w:rsidRPr="00A7476A" w:rsidRDefault="0007623A" w:rsidP="00BF57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rsidR="0007623A" w:rsidRPr="00A7476A" w:rsidRDefault="0007623A" w:rsidP="00BF57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rsidR="0007623A" w:rsidRPr="00A7476A" w:rsidRDefault="0007623A" w:rsidP="00BF57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rsidR="0007623A" w:rsidRPr="00A7476A" w:rsidRDefault="0007623A" w:rsidP="00BF57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rsidR="0007623A" w:rsidRPr="00A7476A" w:rsidRDefault="0007623A" w:rsidP="00BF576B">
            <w:pPr>
              <w:keepLines w:val="0"/>
              <w:overflowPunct/>
              <w:autoSpaceDE/>
              <w:autoSpaceDN/>
              <w:adjustRightInd/>
              <w:spacing w:line="240" w:lineRule="auto"/>
              <w:ind w:firstLine="709"/>
              <w:jc w:val="left"/>
              <w:rPr>
                <w:rFonts w:eastAsia="SimSun"/>
                <w:sz w:val="24"/>
                <w:szCs w:val="24"/>
                <w:lang w:eastAsia="zh-CN"/>
              </w:rPr>
            </w:pPr>
          </w:p>
        </w:tc>
      </w:tr>
      <w:tr w:rsidR="0007623A" w:rsidRPr="00A7476A" w:rsidTr="00BF576B">
        <w:trPr>
          <w:trHeight w:val="70"/>
        </w:trPr>
        <w:tc>
          <w:tcPr>
            <w:tcW w:w="2602" w:type="dxa"/>
          </w:tcPr>
          <w:p w:rsidR="0007623A" w:rsidRPr="00A7476A" w:rsidRDefault="0007623A"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rsidR="0007623A" w:rsidRPr="00A7476A" w:rsidRDefault="0007623A"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rsidR="0007623A" w:rsidRPr="00A7476A" w:rsidRDefault="0007623A" w:rsidP="00BF57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rsidTr="00BF576B">
        <w:trPr>
          <w:trHeight w:val="360"/>
        </w:trPr>
        <w:tc>
          <w:tcPr>
            <w:tcW w:w="2602" w:type="dxa"/>
          </w:tcPr>
          <w:p w:rsidR="0007623A" w:rsidRPr="00A7476A" w:rsidRDefault="0007623A"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rsidR="0007623A" w:rsidRPr="00A7476A" w:rsidRDefault="0007623A"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07623A" w:rsidRPr="00A7476A" w:rsidRDefault="0007623A"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rsidR="0007623A" w:rsidRPr="00A7476A" w:rsidRDefault="0007623A" w:rsidP="00BF57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rsidTr="00BF576B">
        <w:trPr>
          <w:trHeight w:val="360"/>
        </w:trPr>
        <w:tc>
          <w:tcPr>
            <w:tcW w:w="2602" w:type="dxa"/>
          </w:tcPr>
          <w:p w:rsidR="0007623A" w:rsidRPr="00A7476A" w:rsidRDefault="0007623A"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rsidR="0007623A" w:rsidRPr="00A7476A" w:rsidRDefault="0007623A"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rsidR="0007623A" w:rsidRPr="00A7476A" w:rsidRDefault="0007623A" w:rsidP="00BF57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rsidTr="00BF576B">
        <w:trPr>
          <w:trHeight w:val="2955"/>
        </w:trPr>
        <w:tc>
          <w:tcPr>
            <w:tcW w:w="2602" w:type="dxa"/>
          </w:tcPr>
          <w:p w:rsidR="0007623A" w:rsidRPr="00A7476A" w:rsidRDefault="0007623A"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Овощеводство [1.3]</w:t>
            </w:r>
          </w:p>
        </w:tc>
        <w:tc>
          <w:tcPr>
            <w:tcW w:w="3374" w:type="dxa"/>
          </w:tcPr>
          <w:p w:rsidR="0007623A" w:rsidRPr="00A7476A" w:rsidRDefault="0007623A"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rsidR="0007623A" w:rsidRPr="00A7476A" w:rsidRDefault="0007623A" w:rsidP="00BF576B">
            <w:pPr>
              <w:keepLines w:val="0"/>
              <w:overflowPunct/>
              <w:autoSpaceDE/>
              <w:autoSpaceDN/>
              <w:adjustRightInd/>
              <w:spacing w:line="240" w:lineRule="auto"/>
              <w:ind w:firstLine="709"/>
              <w:rPr>
                <w:rFonts w:eastAsia="SimSun"/>
                <w:sz w:val="24"/>
                <w:szCs w:val="24"/>
                <w:lang w:eastAsia="zh-CN"/>
              </w:rPr>
            </w:pPr>
          </w:p>
        </w:tc>
      </w:tr>
      <w:tr w:rsidR="0007623A" w:rsidRPr="00A7476A" w:rsidTr="00BF576B">
        <w:trPr>
          <w:trHeight w:val="2955"/>
        </w:trPr>
        <w:tc>
          <w:tcPr>
            <w:tcW w:w="2602" w:type="dxa"/>
          </w:tcPr>
          <w:p w:rsidR="0007623A" w:rsidRPr="00A7476A" w:rsidRDefault="0007623A" w:rsidP="00BF57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rsidR="0007623A" w:rsidRPr="00A7476A" w:rsidRDefault="0007623A" w:rsidP="00BF57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rsidR="0007623A" w:rsidRPr="00A7476A" w:rsidRDefault="0007623A" w:rsidP="00BF576B">
            <w:pPr>
              <w:keepLines w:val="0"/>
              <w:overflowPunct/>
              <w:autoSpaceDE/>
              <w:autoSpaceDN/>
              <w:adjustRightInd/>
              <w:spacing w:line="240" w:lineRule="auto"/>
              <w:ind w:firstLine="709"/>
              <w:rPr>
                <w:rFonts w:eastAsia="SimSun"/>
                <w:sz w:val="24"/>
                <w:szCs w:val="24"/>
                <w:lang w:eastAsia="zh-CN"/>
              </w:rPr>
            </w:pPr>
          </w:p>
        </w:tc>
      </w:tr>
      <w:tr w:rsidR="0007623A" w:rsidRPr="00A7476A" w:rsidTr="00BF576B">
        <w:trPr>
          <w:trHeight w:val="342"/>
        </w:trPr>
        <w:tc>
          <w:tcPr>
            <w:tcW w:w="2602" w:type="dxa"/>
          </w:tcPr>
          <w:p w:rsidR="0007623A" w:rsidRPr="00A7476A" w:rsidRDefault="0007623A" w:rsidP="00BF576B">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rsidR="0007623A" w:rsidRPr="00A7476A" w:rsidRDefault="0007623A" w:rsidP="00BF576B">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rsidR="0007623A" w:rsidRPr="00A7476A" w:rsidRDefault="0007623A" w:rsidP="00BF576B">
            <w:pPr>
              <w:keepLines w:val="0"/>
              <w:overflowPunct/>
              <w:autoSpaceDE/>
              <w:autoSpaceDN/>
              <w:adjustRightInd/>
              <w:spacing w:line="240" w:lineRule="auto"/>
              <w:ind w:firstLine="709"/>
              <w:rPr>
                <w:rFonts w:eastAsia="SimSun"/>
                <w:sz w:val="24"/>
                <w:szCs w:val="24"/>
                <w:lang w:eastAsia="zh-CN"/>
              </w:rPr>
            </w:pPr>
          </w:p>
        </w:tc>
      </w:tr>
      <w:tr w:rsidR="0007623A" w:rsidRPr="00A7476A" w:rsidTr="00BF576B">
        <w:trPr>
          <w:trHeight w:val="342"/>
        </w:trPr>
        <w:tc>
          <w:tcPr>
            <w:tcW w:w="2602" w:type="dxa"/>
          </w:tcPr>
          <w:p w:rsidR="0007623A" w:rsidRPr="00A7476A" w:rsidRDefault="0007623A" w:rsidP="00BF57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rsidR="0007623A" w:rsidRPr="00A7476A" w:rsidRDefault="0007623A" w:rsidP="00BF57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rsidR="0007623A" w:rsidRPr="00A7476A" w:rsidRDefault="0007623A" w:rsidP="00BF576B">
            <w:pPr>
              <w:keepLines w:val="0"/>
              <w:overflowPunct/>
              <w:autoSpaceDE/>
              <w:autoSpaceDN/>
              <w:adjustRightInd/>
              <w:spacing w:line="240" w:lineRule="auto"/>
              <w:ind w:firstLine="709"/>
              <w:rPr>
                <w:rFonts w:eastAsia="SimSun"/>
                <w:sz w:val="24"/>
                <w:szCs w:val="24"/>
                <w:lang w:eastAsia="zh-CN"/>
              </w:rPr>
            </w:pPr>
          </w:p>
        </w:tc>
      </w:tr>
      <w:tr w:rsidR="0007623A" w:rsidRPr="00A7476A" w:rsidTr="00BF576B">
        <w:trPr>
          <w:trHeight w:val="3402"/>
        </w:trPr>
        <w:tc>
          <w:tcPr>
            <w:tcW w:w="2602" w:type="dxa"/>
          </w:tcPr>
          <w:p w:rsidR="0007623A" w:rsidRPr="00A7476A" w:rsidRDefault="0007623A" w:rsidP="00BF576B">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rsidR="0007623A" w:rsidRPr="00A7476A" w:rsidRDefault="0007623A"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rsidR="0007623A" w:rsidRPr="00E04085" w:rsidRDefault="0007623A" w:rsidP="00BF57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rsidR="0007623A" w:rsidRPr="00A7476A" w:rsidRDefault="0007623A" w:rsidP="00BF57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07623A" w:rsidRPr="00A7476A" w:rsidTr="00BF576B">
        <w:trPr>
          <w:trHeight w:val="405"/>
        </w:trPr>
        <w:tc>
          <w:tcPr>
            <w:tcW w:w="2602" w:type="dxa"/>
          </w:tcPr>
          <w:p w:rsidR="0007623A" w:rsidRPr="00A7476A" w:rsidRDefault="0007623A" w:rsidP="00BF576B">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rsidR="0007623A" w:rsidRPr="00A7476A" w:rsidRDefault="0007623A" w:rsidP="00BF576B">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w:t>
            </w:r>
            <w:r w:rsidRPr="00EE2A51">
              <w:rPr>
                <w:sz w:val="24"/>
                <w:szCs w:val="24"/>
              </w:rPr>
              <w:lastRenderedPageBreak/>
              <w:t>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rsidR="0007623A" w:rsidRPr="00A7476A" w:rsidRDefault="0007623A" w:rsidP="00BF576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lastRenderedPageBreak/>
              <w:t>Не подлежат установлению</w:t>
            </w:r>
          </w:p>
        </w:tc>
      </w:tr>
      <w:tr w:rsidR="00043C42" w:rsidRPr="00A7476A" w:rsidTr="00BF576B">
        <w:trPr>
          <w:trHeight w:val="405"/>
        </w:trPr>
        <w:tc>
          <w:tcPr>
            <w:tcW w:w="2602" w:type="dxa"/>
          </w:tcPr>
          <w:p w:rsidR="00043C42" w:rsidRPr="00EE2A51" w:rsidRDefault="00043C42" w:rsidP="00043C42">
            <w:pPr>
              <w:keepLines w:val="0"/>
              <w:overflowPunct/>
              <w:autoSpaceDE/>
              <w:autoSpaceDN/>
              <w:adjustRightInd/>
              <w:spacing w:line="240" w:lineRule="auto"/>
              <w:ind w:firstLine="0"/>
              <w:rPr>
                <w:sz w:val="24"/>
                <w:szCs w:val="24"/>
              </w:rPr>
            </w:pPr>
            <w:r w:rsidRPr="00BB1F2A">
              <w:rPr>
                <w:sz w:val="24"/>
                <w:szCs w:val="24"/>
              </w:rPr>
              <w:lastRenderedPageBreak/>
              <w:t>Ведение огородничества [13.1]</w:t>
            </w:r>
          </w:p>
        </w:tc>
        <w:tc>
          <w:tcPr>
            <w:tcW w:w="3374" w:type="dxa"/>
          </w:tcPr>
          <w:p w:rsidR="00043C42" w:rsidRPr="00EE2A51" w:rsidRDefault="00043C42" w:rsidP="00043C42">
            <w:pPr>
              <w:keepLines w:val="0"/>
              <w:overflowPunct/>
              <w:autoSpaceDE/>
              <w:autoSpaceDN/>
              <w:adjustRightInd/>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rsidR="00043C42" w:rsidRPr="00BB1F2A" w:rsidRDefault="00043C42" w:rsidP="00043C42">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w:t>
            </w:r>
            <w:proofErr w:type="gramStart"/>
            <w:r w:rsidRPr="00BB1F2A">
              <w:rPr>
                <w:rFonts w:eastAsia="SimSun"/>
                <w:sz w:val="24"/>
                <w:szCs w:val="24"/>
                <w:lang w:eastAsia="zh-CN"/>
              </w:rPr>
              <w:t>.м</w:t>
            </w:r>
            <w:proofErr w:type="gramEnd"/>
            <w:r w:rsidRPr="00BB1F2A">
              <w:rPr>
                <w:rFonts w:eastAsia="SimSun"/>
                <w:sz w:val="24"/>
                <w:szCs w:val="24"/>
                <w:lang w:eastAsia="zh-CN"/>
              </w:rPr>
              <w:t>;</w:t>
            </w:r>
          </w:p>
          <w:p w:rsidR="00043C42" w:rsidRDefault="00043C42" w:rsidP="00043C42">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rsidR="0007623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79"/>
        <w:gridCol w:w="3938"/>
        <w:gridCol w:w="3973"/>
      </w:tblGrid>
      <w:tr w:rsidR="0007623A" w:rsidRPr="00A7476A" w:rsidTr="00BF576B">
        <w:trPr>
          <w:trHeight w:val="552"/>
        </w:trPr>
        <w:tc>
          <w:tcPr>
            <w:tcW w:w="1879" w:type="dxa"/>
          </w:tcPr>
          <w:p w:rsidR="0007623A" w:rsidRPr="00A7476A" w:rsidRDefault="0007623A"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rsidR="0007623A" w:rsidRPr="00A7476A" w:rsidRDefault="0007623A"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rsidR="0007623A" w:rsidRPr="00A7476A" w:rsidRDefault="0007623A"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07623A" w:rsidRPr="00A7476A" w:rsidRDefault="0007623A"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07623A" w:rsidRPr="00A7476A" w:rsidRDefault="0007623A"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401F67" w:rsidRPr="00A7476A" w:rsidTr="00BF576B">
        <w:trPr>
          <w:trHeight w:val="309"/>
        </w:trPr>
        <w:tc>
          <w:tcPr>
            <w:tcW w:w="1879" w:type="dxa"/>
          </w:tcPr>
          <w:p w:rsidR="00401F67" w:rsidRPr="00401F67" w:rsidRDefault="00043C42" w:rsidP="00043C42">
            <w:pPr>
              <w:keepLines w:val="0"/>
              <w:overflowPunct/>
              <w:autoSpaceDE/>
              <w:autoSpaceDN/>
              <w:adjustRightInd/>
              <w:spacing w:line="240" w:lineRule="auto"/>
              <w:ind w:firstLine="0"/>
              <w:jc w:val="center"/>
              <w:rPr>
                <w:sz w:val="24"/>
                <w:szCs w:val="24"/>
              </w:rPr>
            </w:pPr>
            <w:r>
              <w:rPr>
                <w:sz w:val="24"/>
                <w:szCs w:val="24"/>
              </w:rPr>
              <w:t>Отсутствует</w:t>
            </w:r>
          </w:p>
        </w:tc>
        <w:tc>
          <w:tcPr>
            <w:tcW w:w="3938" w:type="dxa"/>
          </w:tcPr>
          <w:p w:rsidR="00401F67" w:rsidRPr="00401F67" w:rsidRDefault="00043C42" w:rsidP="00043C42">
            <w:pPr>
              <w:keepLines w:val="0"/>
              <w:overflowPunct/>
              <w:autoSpaceDE/>
              <w:autoSpaceDN/>
              <w:adjustRightInd/>
              <w:spacing w:line="240" w:lineRule="auto"/>
              <w:ind w:firstLine="0"/>
              <w:jc w:val="center"/>
              <w:rPr>
                <w:sz w:val="24"/>
                <w:szCs w:val="24"/>
              </w:rPr>
            </w:pPr>
            <w:r>
              <w:rPr>
                <w:sz w:val="24"/>
                <w:szCs w:val="24"/>
              </w:rPr>
              <w:t>Отсутствует</w:t>
            </w:r>
          </w:p>
        </w:tc>
        <w:tc>
          <w:tcPr>
            <w:tcW w:w="3973" w:type="dxa"/>
          </w:tcPr>
          <w:p w:rsidR="00401F67" w:rsidRPr="00401F67" w:rsidRDefault="00043C42" w:rsidP="00043C42">
            <w:pPr>
              <w:keepLines w:val="0"/>
              <w:overflowPunct/>
              <w:autoSpaceDE/>
              <w:autoSpaceDN/>
              <w:adjustRightInd/>
              <w:spacing w:line="240" w:lineRule="auto"/>
              <w:ind w:firstLine="0"/>
              <w:jc w:val="center"/>
              <w:rPr>
                <w:rFonts w:eastAsia="SimSun"/>
                <w:sz w:val="24"/>
                <w:szCs w:val="24"/>
                <w:lang w:eastAsia="zh-CN"/>
              </w:rPr>
            </w:pPr>
            <w:r>
              <w:rPr>
                <w:sz w:val="24"/>
                <w:szCs w:val="24"/>
              </w:rPr>
              <w:t>Отсутствует</w:t>
            </w:r>
          </w:p>
        </w:tc>
      </w:tr>
    </w:tbl>
    <w:p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36"/>
        <w:gridCol w:w="5103"/>
      </w:tblGrid>
      <w:tr w:rsidR="0007623A" w:rsidRPr="00A7476A" w:rsidTr="00BF576B">
        <w:trPr>
          <w:trHeight w:val="552"/>
        </w:trPr>
        <w:tc>
          <w:tcPr>
            <w:tcW w:w="4536" w:type="dxa"/>
            <w:vAlign w:val="center"/>
          </w:tcPr>
          <w:p w:rsidR="0007623A" w:rsidRPr="00A7476A" w:rsidRDefault="0007623A"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rsidR="0007623A" w:rsidRPr="00A7476A" w:rsidRDefault="0007623A"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rsidTr="00836DC7">
        <w:trPr>
          <w:trHeight w:val="451"/>
        </w:trPr>
        <w:tc>
          <w:tcPr>
            <w:tcW w:w="4536" w:type="dxa"/>
            <w:vAlign w:val="center"/>
          </w:tcPr>
          <w:p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rsidR="0007623A" w:rsidRPr="00A7476A" w:rsidRDefault="0007623A" w:rsidP="0007623A">
      <w:pPr>
        <w:keepLines w:val="0"/>
        <w:overflowPunct/>
        <w:autoSpaceDE/>
        <w:autoSpaceDN/>
        <w:adjustRightInd/>
        <w:spacing w:line="240" w:lineRule="auto"/>
        <w:ind w:firstLine="0"/>
        <w:rPr>
          <w:rFonts w:eastAsia="SimSun"/>
          <w:sz w:val="24"/>
          <w:szCs w:val="24"/>
          <w:lang w:eastAsia="zh-CN"/>
        </w:rPr>
      </w:pP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07623A" w:rsidRPr="00A7476A" w:rsidRDefault="0007623A" w:rsidP="0007623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07623A" w:rsidRDefault="0007623A" w:rsidP="0007623A">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07623A" w:rsidRPr="00497235" w:rsidRDefault="0007623A" w:rsidP="0007623A">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Септики: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в первом поясе </w:t>
      </w:r>
      <w:proofErr w:type="gramStart"/>
      <w:r w:rsidRPr="00A7476A">
        <w:rPr>
          <w:rFonts w:eastAsia="SimSun"/>
          <w:sz w:val="24"/>
          <w:szCs w:val="24"/>
          <w:lang w:eastAsia="zh-CN"/>
        </w:rPr>
        <w:t>зоны санитарной охраны источников водоснабжения населенных пунктов</w:t>
      </w:r>
      <w:proofErr w:type="gramEnd"/>
      <w:r w:rsidRPr="00A7476A">
        <w:rPr>
          <w:rFonts w:eastAsia="SimSun"/>
          <w:sz w:val="24"/>
          <w:szCs w:val="24"/>
          <w:lang w:eastAsia="zh-CN"/>
        </w:rPr>
        <w:t>;</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rsidR="00497235" w:rsidRDefault="00497235" w:rsidP="00067DB0">
      <w:pPr>
        <w:keepLines w:val="0"/>
        <w:overflowPunct/>
        <w:autoSpaceDE/>
        <w:autoSpaceDN/>
        <w:adjustRightInd/>
        <w:spacing w:line="240" w:lineRule="auto"/>
        <w:ind w:firstLine="709"/>
        <w:rPr>
          <w:rFonts w:eastAsia="SimSun"/>
          <w:sz w:val="24"/>
          <w:szCs w:val="24"/>
          <w:lang w:eastAsia="zh-CN"/>
        </w:rPr>
      </w:pPr>
    </w:p>
    <w:p w:rsidR="00C672A0" w:rsidRPr="00A7476A" w:rsidRDefault="00C672A0" w:rsidP="00C672A0">
      <w:pPr>
        <w:keepLines w:val="0"/>
        <w:overflowPunct/>
        <w:autoSpaceDE/>
        <w:autoSpaceDN/>
        <w:adjustRightInd/>
        <w:spacing w:line="240" w:lineRule="auto"/>
        <w:ind w:firstLine="0"/>
        <w:jc w:val="center"/>
        <w:outlineLvl w:val="0"/>
        <w:rPr>
          <w:rFonts w:eastAsia="SimSun"/>
          <w:sz w:val="24"/>
          <w:szCs w:val="24"/>
          <w:u w:val="single"/>
          <w:lang w:eastAsia="zh-CN"/>
        </w:rPr>
      </w:pPr>
      <w:bookmarkStart w:id="145" w:name="_Toc160612863"/>
      <w:bookmarkStart w:id="146" w:name="_Toc167737012"/>
      <w:r w:rsidRPr="00A7476A">
        <w:rPr>
          <w:rFonts w:eastAsia="SimSun"/>
          <w:sz w:val="24"/>
          <w:szCs w:val="24"/>
          <w:u w:val="single"/>
          <w:lang w:eastAsia="zh-CN"/>
        </w:rPr>
        <w:t>СХ</w:t>
      </w:r>
      <w:r>
        <w:rPr>
          <w:rFonts w:eastAsia="SimSun"/>
          <w:sz w:val="24"/>
          <w:szCs w:val="24"/>
          <w:u w:val="single"/>
          <w:lang w:eastAsia="zh-CN"/>
        </w:rPr>
        <w:t>У</w:t>
      </w:r>
      <w:proofErr w:type="gramStart"/>
      <w:r w:rsidRPr="00A7476A">
        <w:rPr>
          <w:rFonts w:eastAsia="SimSun"/>
          <w:sz w:val="24"/>
          <w:szCs w:val="24"/>
          <w:u w:val="single"/>
          <w:lang w:eastAsia="zh-CN"/>
        </w:rPr>
        <w:t>1</w:t>
      </w:r>
      <w:proofErr w:type="gramEnd"/>
      <w:r w:rsidRPr="00A7476A">
        <w:rPr>
          <w:rFonts w:eastAsia="SimSun"/>
          <w:sz w:val="24"/>
          <w:szCs w:val="24"/>
          <w:u w:val="single"/>
          <w:lang w:eastAsia="zh-CN"/>
        </w:rPr>
        <w:t xml:space="preserve">. </w:t>
      </w:r>
      <w:r w:rsidRPr="0054554A">
        <w:rPr>
          <w:rFonts w:eastAsia="SimSun"/>
          <w:sz w:val="24"/>
          <w:szCs w:val="24"/>
          <w:u w:val="single"/>
          <w:lang w:eastAsia="zh-CN"/>
        </w:rPr>
        <w:t>Зона сельскохозяйственных угодий в составе земель сельскохозяйственного назначения</w:t>
      </w:r>
      <w:r w:rsidRPr="00A7476A">
        <w:rPr>
          <w:rFonts w:eastAsia="SimSun"/>
          <w:sz w:val="24"/>
          <w:szCs w:val="24"/>
          <w:u w:val="single"/>
          <w:lang w:eastAsia="zh-CN"/>
        </w:rPr>
        <w:t>.</w:t>
      </w:r>
      <w:bookmarkEnd w:id="145"/>
      <w:bookmarkEnd w:id="146"/>
    </w:p>
    <w:p w:rsidR="00C672A0" w:rsidRPr="00A7476A" w:rsidRDefault="00C672A0" w:rsidP="00C672A0">
      <w:pPr>
        <w:keepLines w:val="0"/>
        <w:overflowPunct/>
        <w:autoSpaceDE/>
        <w:autoSpaceDN/>
        <w:adjustRightInd/>
        <w:spacing w:line="240" w:lineRule="auto"/>
        <w:ind w:firstLine="426"/>
        <w:jc w:val="center"/>
        <w:rPr>
          <w:rFonts w:eastAsia="SimSun"/>
          <w:sz w:val="24"/>
          <w:szCs w:val="24"/>
          <w:u w:val="single"/>
          <w:lang w:eastAsia="zh-CN"/>
        </w:rPr>
      </w:pPr>
    </w:p>
    <w:p w:rsidR="00C672A0" w:rsidRDefault="00C672A0" w:rsidP="00C672A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В соответствии с </w:t>
      </w:r>
      <w:proofErr w:type="gramStart"/>
      <w:r>
        <w:rPr>
          <w:rFonts w:eastAsia="SimSun"/>
          <w:sz w:val="24"/>
          <w:szCs w:val="24"/>
          <w:lang w:eastAsia="zh-CN"/>
        </w:rPr>
        <w:t>ч</w:t>
      </w:r>
      <w:proofErr w:type="gramEnd"/>
      <w:r>
        <w:rPr>
          <w:rFonts w:eastAsia="SimSun"/>
          <w:sz w:val="24"/>
          <w:szCs w:val="24"/>
          <w:lang w:eastAsia="zh-CN"/>
        </w:rPr>
        <w:t>. 6 ст. 36 Градостроительного кодекса РФ г</w:t>
      </w:r>
      <w:r w:rsidRPr="0054554A">
        <w:rPr>
          <w:rFonts w:eastAsia="SimSun"/>
          <w:sz w:val="24"/>
          <w:szCs w:val="24"/>
          <w:lang w:eastAsia="zh-CN"/>
        </w:rPr>
        <w:t>радостроительные регламенты не устанавливаются для сельскохозяйственных угодий в составе земель сельскохозяйственного назначения</w:t>
      </w:r>
      <w:r>
        <w:rPr>
          <w:rFonts w:eastAsia="SimSun"/>
          <w:sz w:val="24"/>
          <w:szCs w:val="24"/>
          <w:lang w:eastAsia="zh-CN"/>
        </w:rPr>
        <w:t>.</w:t>
      </w:r>
    </w:p>
    <w:p w:rsidR="00C672A0" w:rsidRDefault="00C672A0" w:rsidP="00067DB0">
      <w:pPr>
        <w:keepLines w:val="0"/>
        <w:overflowPunct/>
        <w:autoSpaceDE/>
        <w:autoSpaceDN/>
        <w:adjustRightInd/>
        <w:spacing w:line="240" w:lineRule="auto"/>
        <w:ind w:firstLine="709"/>
        <w:rPr>
          <w:rFonts w:eastAsia="SimSun"/>
          <w:sz w:val="24"/>
          <w:szCs w:val="24"/>
          <w:lang w:eastAsia="zh-CN"/>
        </w:rPr>
      </w:pPr>
    </w:p>
    <w:p w:rsidR="00BB6454" w:rsidRPr="00EB3818" w:rsidRDefault="00BB6454" w:rsidP="00BB6454">
      <w:pPr>
        <w:pStyle w:val="af6"/>
        <w:ind w:firstLine="0"/>
        <w:jc w:val="center"/>
        <w:outlineLvl w:val="0"/>
        <w:rPr>
          <w:rStyle w:val="aff"/>
          <w:rFonts w:eastAsia="SimSun"/>
          <w:sz w:val="24"/>
          <w:szCs w:val="24"/>
          <w:u w:val="single"/>
        </w:rPr>
      </w:pPr>
      <w:bookmarkStart w:id="147" w:name="_Toc152695320"/>
      <w:bookmarkStart w:id="148" w:name="_Toc166863616"/>
      <w:bookmarkStart w:id="149" w:name="_Toc167737013"/>
      <w:r w:rsidRPr="00EB3818">
        <w:rPr>
          <w:rStyle w:val="aff"/>
          <w:rFonts w:eastAsia="SimSun"/>
          <w:sz w:val="24"/>
          <w:szCs w:val="24"/>
          <w:u w:val="single"/>
        </w:rPr>
        <w:t>СХ</w:t>
      </w:r>
      <w:proofErr w:type="gramStart"/>
      <w:r>
        <w:rPr>
          <w:rStyle w:val="aff"/>
          <w:rFonts w:eastAsia="SimSun"/>
          <w:sz w:val="24"/>
          <w:szCs w:val="24"/>
          <w:u w:val="single"/>
        </w:rPr>
        <w:t>4</w:t>
      </w:r>
      <w:proofErr w:type="gramEnd"/>
      <w:r w:rsidRPr="00EB3818">
        <w:rPr>
          <w:rStyle w:val="aff"/>
          <w:rFonts w:eastAsia="SimSun"/>
          <w:sz w:val="24"/>
          <w:szCs w:val="24"/>
          <w:u w:val="single"/>
        </w:rPr>
        <w:t xml:space="preserve">. </w:t>
      </w:r>
      <w:r>
        <w:rPr>
          <w:rStyle w:val="aff"/>
          <w:rFonts w:eastAsia="SimSun"/>
          <w:sz w:val="24"/>
          <w:szCs w:val="24"/>
          <w:u w:val="single"/>
        </w:rPr>
        <w:t>Зона ведения огородничества</w:t>
      </w:r>
      <w:bookmarkEnd w:id="147"/>
      <w:bookmarkEnd w:id="148"/>
      <w:bookmarkEnd w:id="149"/>
    </w:p>
    <w:p w:rsidR="00BB6454" w:rsidRPr="00261FEA" w:rsidRDefault="00BB6454" w:rsidP="00BB6454">
      <w:pPr>
        <w:keepLines w:val="0"/>
        <w:overflowPunct/>
        <w:autoSpaceDE/>
        <w:autoSpaceDN/>
        <w:adjustRightInd/>
        <w:spacing w:line="240" w:lineRule="auto"/>
        <w:ind w:firstLine="0"/>
        <w:jc w:val="center"/>
        <w:rPr>
          <w:rFonts w:eastAsia="SimSun"/>
          <w:color w:val="000000"/>
          <w:sz w:val="24"/>
          <w:szCs w:val="24"/>
          <w:u w:val="single"/>
          <w:lang w:eastAsia="zh-CN"/>
        </w:rPr>
      </w:pPr>
    </w:p>
    <w:p w:rsidR="00BB6454" w:rsidRDefault="00BB6454" w:rsidP="00BB6454">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40"/>
        <w:gridCol w:w="4140"/>
        <w:gridCol w:w="3657"/>
      </w:tblGrid>
      <w:tr w:rsidR="00BB6454" w:rsidRPr="003E3E63" w:rsidTr="00BF576B">
        <w:trPr>
          <w:cantSplit/>
        </w:trPr>
        <w:tc>
          <w:tcPr>
            <w:tcW w:w="2240" w:type="dxa"/>
            <w:shd w:val="clear" w:color="auto" w:fill="auto"/>
          </w:tcPr>
          <w:p w:rsidR="00BB6454" w:rsidRPr="00762C98" w:rsidRDefault="00BB6454"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40" w:type="dxa"/>
            <w:shd w:val="clear" w:color="auto" w:fill="auto"/>
            <w:vAlign w:val="center"/>
          </w:tcPr>
          <w:p w:rsidR="00BB6454" w:rsidRPr="00762C98" w:rsidRDefault="00BB6454"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57" w:type="dxa"/>
            <w:shd w:val="clear" w:color="auto" w:fill="auto"/>
            <w:vAlign w:val="center"/>
          </w:tcPr>
          <w:p w:rsidR="00BB6454" w:rsidRPr="00A7476A" w:rsidRDefault="00BB6454"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BB6454" w:rsidRPr="00A7476A" w:rsidRDefault="00BB6454"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BB6454" w:rsidRPr="00762C98" w:rsidRDefault="00BB6454" w:rsidP="00BF576B">
            <w:pPr>
              <w:keepLines w:val="0"/>
              <w:tabs>
                <w:tab w:val="left" w:pos="2520"/>
              </w:tabs>
              <w:overflowPunct/>
              <w:autoSpaceDE/>
              <w:autoSpaceDN/>
              <w:adjustRightInd/>
              <w:spacing w:line="240" w:lineRule="auto"/>
              <w:ind w:left="-105" w:firstLine="0"/>
              <w:jc w:val="center"/>
              <w:rPr>
                <w:rFonts w:eastAsia="SimSun"/>
                <w:sz w:val="24"/>
                <w:szCs w:val="24"/>
                <w:lang w:eastAsia="zh-CN"/>
              </w:rPr>
            </w:pPr>
            <w:r w:rsidRPr="00A7476A">
              <w:rPr>
                <w:b/>
                <w:sz w:val="24"/>
                <w:szCs w:val="24"/>
              </w:rPr>
              <w:t>разрешенного строительства</w:t>
            </w:r>
          </w:p>
        </w:tc>
      </w:tr>
      <w:tr w:rsidR="00BB6454" w:rsidRPr="003E3E63" w:rsidTr="00BF576B">
        <w:trPr>
          <w:cantSplit/>
        </w:trPr>
        <w:tc>
          <w:tcPr>
            <w:tcW w:w="2240" w:type="dxa"/>
            <w:shd w:val="clear" w:color="auto" w:fill="auto"/>
          </w:tcPr>
          <w:p w:rsidR="00BB6454" w:rsidRPr="00B46457" w:rsidRDefault="00BB6454" w:rsidP="00BF576B">
            <w:pPr>
              <w:keepLines w:val="0"/>
              <w:overflowPunct/>
              <w:autoSpaceDE/>
              <w:autoSpaceDN/>
              <w:adjustRightInd/>
              <w:spacing w:line="240" w:lineRule="auto"/>
              <w:ind w:firstLine="0"/>
              <w:jc w:val="left"/>
              <w:rPr>
                <w:sz w:val="24"/>
                <w:szCs w:val="24"/>
                <w:lang w:val="en-US"/>
              </w:rPr>
            </w:pPr>
            <w:r w:rsidRPr="00B61749">
              <w:rPr>
                <w:sz w:val="24"/>
                <w:szCs w:val="24"/>
              </w:rPr>
              <w:lastRenderedPageBreak/>
              <w:t xml:space="preserve">Ведение огородничества </w:t>
            </w:r>
            <w:r>
              <w:rPr>
                <w:sz w:val="24"/>
                <w:szCs w:val="24"/>
                <w:lang w:val="en-US"/>
              </w:rPr>
              <w:t>[</w:t>
            </w:r>
            <w:r w:rsidRPr="00762C98">
              <w:rPr>
                <w:sz w:val="24"/>
                <w:szCs w:val="24"/>
              </w:rPr>
              <w:t>1</w:t>
            </w:r>
            <w:r>
              <w:rPr>
                <w:sz w:val="24"/>
                <w:szCs w:val="24"/>
              </w:rPr>
              <w:t>3</w:t>
            </w:r>
            <w:r w:rsidRPr="00762C98">
              <w:rPr>
                <w:sz w:val="24"/>
                <w:szCs w:val="24"/>
              </w:rPr>
              <w:t>.</w:t>
            </w:r>
            <w:r>
              <w:rPr>
                <w:sz w:val="24"/>
                <w:szCs w:val="24"/>
              </w:rPr>
              <w:t>1</w:t>
            </w:r>
            <w:r>
              <w:rPr>
                <w:sz w:val="24"/>
                <w:szCs w:val="24"/>
                <w:lang w:val="en-US"/>
              </w:rPr>
              <w:t>]</w:t>
            </w:r>
          </w:p>
        </w:tc>
        <w:tc>
          <w:tcPr>
            <w:tcW w:w="4140" w:type="dxa"/>
            <w:shd w:val="clear" w:color="auto" w:fill="auto"/>
          </w:tcPr>
          <w:p w:rsidR="00BB6454" w:rsidRPr="00517518" w:rsidRDefault="00BB6454" w:rsidP="00BF576B">
            <w:pPr>
              <w:spacing w:line="240" w:lineRule="auto"/>
              <w:ind w:firstLine="0"/>
              <w:rPr>
                <w:sz w:val="24"/>
                <w:szCs w:val="24"/>
              </w:rPr>
            </w:pPr>
            <w:r w:rsidRPr="00517518">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r>
              <w:rPr>
                <w:sz w:val="24"/>
                <w:szCs w:val="24"/>
              </w:rPr>
              <w:t>.</w:t>
            </w:r>
          </w:p>
        </w:tc>
        <w:tc>
          <w:tcPr>
            <w:tcW w:w="3657" w:type="dxa"/>
            <w:shd w:val="clear" w:color="auto" w:fill="auto"/>
          </w:tcPr>
          <w:p w:rsidR="00BB6454" w:rsidRPr="00BB1F2A" w:rsidRDefault="00BB6454" w:rsidP="00BF576B">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0/5000 кв</w:t>
            </w:r>
            <w:proofErr w:type="gramStart"/>
            <w:r w:rsidRPr="00BB1F2A">
              <w:rPr>
                <w:rFonts w:eastAsia="SimSun"/>
                <w:sz w:val="24"/>
                <w:szCs w:val="24"/>
                <w:lang w:eastAsia="zh-CN"/>
              </w:rPr>
              <w:t>.м</w:t>
            </w:r>
            <w:proofErr w:type="gramEnd"/>
            <w:r w:rsidRPr="00BB1F2A">
              <w:rPr>
                <w:rFonts w:eastAsia="SimSun"/>
                <w:sz w:val="24"/>
                <w:szCs w:val="24"/>
                <w:lang w:eastAsia="zh-CN"/>
              </w:rPr>
              <w:t>;</w:t>
            </w:r>
          </w:p>
          <w:p w:rsidR="00BB6454" w:rsidRDefault="00BB6454" w:rsidP="00BF576B">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максимальное количество этажей – 1;</w:t>
            </w:r>
          </w:p>
          <w:p w:rsidR="00BB6454" w:rsidRDefault="00BB6454" w:rsidP="00BF576B">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максимальный процент застройки в границах земельного участка – 30%;</w:t>
            </w:r>
          </w:p>
          <w:p w:rsidR="00BB6454" w:rsidRDefault="00BB6454" w:rsidP="00BF576B">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отступ от границ соседнего участка:</w:t>
            </w:r>
          </w:p>
          <w:p w:rsidR="00BB6454" w:rsidRDefault="00BB6454" w:rsidP="00BF576B">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до некапитального строения не менее 3.м.</w:t>
            </w:r>
          </w:p>
          <w:p w:rsidR="00BB6454" w:rsidRDefault="00BB6454" w:rsidP="00BF576B">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 минимальный отступ от границ соседнего участка вспомогательных хозяйственных строений – 1 м., до низкорослых кустарников – 1 м., до </w:t>
            </w:r>
            <w:proofErr w:type="spellStart"/>
            <w:r>
              <w:rPr>
                <w:rFonts w:eastAsia="SimSun"/>
                <w:sz w:val="24"/>
                <w:szCs w:val="24"/>
                <w:lang w:eastAsia="zh-CN"/>
              </w:rPr>
              <w:t>среднерослых</w:t>
            </w:r>
            <w:proofErr w:type="spellEnd"/>
            <w:r>
              <w:rPr>
                <w:rFonts w:eastAsia="SimSun"/>
                <w:sz w:val="24"/>
                <w:szCs w:val="24"/>
                <w:lang w:eastAsia="zh-CN"/>
              </w:rPr>
              <w:t xml:space="preserve"> - 2м</w:t>
            </w:r>
          </w:p>
          <w:p w:rsidR="00BB6454" w:rsidRPr="00762C98" w:rsidRDefault="00BB6454" w:rsidP="00BF576B">
            <w:pPr>
              <w:tabs>
                <w:tab w:val="left" w:pos="2520"/>
              </w:tabs>
              <w:spacing w:line="240" w:lineRule="auto"/>
              <w:rPr>
                <w:rFonts w:eastAsia="SimSun"/>
                <w:color w:val="000000"/>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BB6454" w:rsidRPr="003E3E63" w:rsidTr="00BF576B">
        <w:trPr>
          <w:cantSplit/>
          <w:trHeight w:val="420"/>
        </w:trPr>
        <w:tc>
          <w:tcPr>
            <w:tcW w:w="2240" w:type="dxa"/>
            <w:shd w:val="clear" w:color="auto" w:fill="auto"/>
          </w:tcPr>
          <w:p w:rsidR="00BB6454" w:rsidRPr="00762C98" w:rsidRDefault="00BB6454" w:rsidP="00BF576B">
            <w:pPr>
              <w:keepLines w:val="0"/>
              <w:overflowPunct/>
              <w:autoSpaceDE/>
              <w:autoSpaceDN/>
              <w:adjustRightInd/>
              <w:spacing w:line="240" w:lineRule="auto"/>
              <w:ind w:firstLine="0"/>
              <w:jc w:val="left"/>
              <w:rPr>
                <w:sz w:val="24"/>
                <w:szCs w:val="24"/>
              </w:rPr>
            </w:pPr>
            <w:r w:rsidRPr="00517518">
              <w:rPr>
                <w:sz w:val="24"/>
                <w:szCs w:val="24"/>
                <w:shd w:val="clear" w:color="auto" w:fill="FFFFFF"/>
              </w:rPr>
              <w:t xml:space="preserve">Земельные участки общего назначения </w:t>
            </w:r>
            <w:r w:rsidRPr="00A7476A">
              <w:rPr>
                <w:sz w:val="24"/>
                <w:szCs w:val="24"/>
                <w:shd w:val="clear" w:color="auto" w:fill="FFFFFF"/>
              </w:rPr>
              <w:t>[13</w:t>
            </w:r>
            <w:r>
              <w:rPr>
                <w:sz w:val="24"/>
                <w:szCs w:val="24"/>
                <w:shd w:val="clear" w:color="auto" w:fill="FFFFFF"/>
              </w:rPr>
              <w:t>.0</w:t>
            </w:r>
            <w:r w:rsidRPr="00A7476A">
              <w:rPr>
                <w:sz w:val="24"/>
                <w:szCs w:val="24"/>
                <w:shd w:val="clear" w:color="auto" w:fill="FFFFFF"/>
              </w:rPr>
              <w:t>]</w:t>
            </w:r>
          </w:p>
        </w:tc>
        <w:tc>
          <w:tcPr>
            <w:tcW w:w="4140" w:type="dxa"/>
            <w:shd w:val="clear" w:color="auto" w:fill="auto"/>
          </w:tcPr>
          <w:p w:rsidR="00BB6454" w:rsidRPr="00762C98" w:rsidRDefault="00BB6454" w:rsidP="00BF576B">
            <w:pPr>
              <w:spacing w:line="240" w:lineRule="auto"/>
              <w:ind w:firstLine="0"/>
              <w:rPr>
                <w:sz w:val="24"/>
                <w:szCs w:val="24"/>
              </w:rPr>
            </w:pPr>
            <w:r w:rsidRPr="00517518">
              <w:rPr>
                <w:sz w:val="24"/>
                <w:szCs w:val="24"/>
                <w:shd w:val="clear" w:color="auto" w:fill="FFFFFF"/>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3657" w:type="dxa"/>
            <w:vMerge w:val="restart"/>
            <w:shd w:val="clear" w:color="auto" w:fill="auto"/>
          </w:tcPr>
          <w:p w:rsidR="00BB6454" w:rsidRPr="00762C98" w:rsidRDefault="00BB6454" w:rsidP="00BF576B">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Pr>
                <w:rFonts w:eastAsia="SimSun"/>
                <w:color w:val="000000"/>
                <w:sz w:val="24"/>
                <w:szCs w:val="24"/>
                <w:lang w:eastAsia="zh-CN"/>
              </w:rPr>
              <w:t>Не подлежат установлению</w:t>
            </w:r>
          </w:p>
        </w:tc>
      </w:tr>
      <w:tr w:rsidR="00BB6454" w:rsidRPr="003E3E63" w:rsidTr="00BF576B">
        <w:trPr>
          <w:cantSplit/>
          <w:trHeight w:val="4530"/>
        </w:trPr>
        <w:tc>
          <w:tcPr>
            <w:tcW w:w="2240" w:type="dxa"/>
            <w:shd w:val="clear" w:color="auto" w:fill="auto"/>
          </w:tcPr>
          <w:p w:rsidR="00BB6454" w:rsidRDefault="00BB6454" w:rsidP="00BF576B">
            <w:pPr>
              <w:spacing w:line="240" w:lineRule="auto"/>
              <w:ind w:firstLine="0"/>
              <w:jc w:val="left"/>
              <w:rPr>
                <w:sz w:val="24"/>
                <w:szCs w:val="24"/>
              </w:rPr>
            </w:pPr>
            <w:r w:rsidRPr="00EE2A51">
              <w:rPr>
                <w:sz w:val="24"/>
                <w:szCs w:val="24"/>
              </w:rPr>
              <w:lastRenderedPageBreak/>
              <w:t>Историко-культурная деятельность [9.3]</w:t>
            </w:r>
          </w:p>
        </w:tc>
        <w:tc>
          <w:tcPr>
            <w:tcW w:w="4140" w:type="dxa"/>
            <w:shd w:val="clear" w:color="auto" w:fill="auto"/>
          </w:tcPr>
          <w:p w:rsidR="00BB6454" w:rsidRDefault="00BB6454" w:rsidP="00BF576B">
            <w:pPr>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57" w:type="dxa"/>
            <w:vMerge/>
            <w:shd w:val="clear" w:color="auto" w:fill="auto"/>
          </w:tcPr>
          <w:p w:rsidR="00BB6454" w:rsidRDefault="00BB6454" w:rsidP="00BF576B">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tc>
      </w:tr>
      <w:tr w:rsidR="00BB6454" w:rsidRPr="003E3E63" w:rsidTr="00BF576B">
        <w:trPr>
          <w:cantSplit/>
        </w:trPr>
        <w:tc>
          <w:tcPr>
            <w:tcW w:w="2240" w:type="dxa"/>
            <w:shd w:val="clear" w:color="auto" w:fill="auto"/>
          </w:tcPr>
          <w:p w:rsidR="00BB6454" w:rsidRPr="00A7476A" w:rsidRDefault="00BB6454" w:rsidP="00BF576B">
            <w:pPr>
              <w:spacing w:line="240" w:lineRule="auto"/>
              <w:ind w:firstLine="0"/>
              <w:rPr>
                <w:sz w:val="24"/>
                <w:szCs w:val="24"/>
                <w:shd w:val="clear" w:color="auto" w:fill="FFFFFF"/>
              </w:rPr>
            </w:pPr>
            <w:r w:rsidRPr="00A7476A">
              <w:rPr>
                <w:sz w:val="24"/>
                <w:szCs w:val="24"/>
                <w:shd w:val="clear" w:color="auto" w:fill="FFFFFF"/>
              </w:rPr>
              <w:t>Улично-дорожная сеть</w:t>
            </w:r>
          </w:p>
          <w:p w:rsidR="00BB6454" w:rsidRPr="00EE2A51" w:rsidRDefault="00BB6454" w:rsidP="00BF576B">
            <w:pPr>
              <w:keepLines w:val="0"/>
              <w:overflowPunct/>
              <w:autoSpaceDE/>
              <w:autoSpaceDN/>
              <w:adjustRightInd/>
              <w:spacing w:line="240" w:lineRule="auto"/>
              <w:ind w:firstLine="0"/>
              <w:jc w:val="left"/>
              <w:rPr>
                <w:sz w:val="24"/>
                <w:szCs w:val="24"/>
              </w:rPr>
            </w:pPr>
            <w:r w:rsidRPr="00A7476A">
              <w:rPr>
                <w:sz w:val="24"/>
                <w:szCs w:val="24"/>
                <w:shd w:val="clear" w:color="auto" w:fill="FFFFFF"/>
              </w:rPr>
              <w:t>[12.0.1]</w:t>
            </w:r>
          </w:p>
        </w:tc>
        <w:tc>
          <w:tcPr>
            <w:tcW w:w="4140" w:type="dxa"/>
            <w:shd w:val="clear" w:color="auto" w:fill="auto"/>
          </w:tcPr>
          <w:p w:rsidR="00BB6454" w:rsidRPr="00EE2A51" w:rsidRDefault="00BB6454" w:rsidP="00BF576B">
            <w:pPr>
              <w:spacing w:line="240" w:lineRule="auto"/>
              <w:ind w:firstLine="0"/>
              <w:rPr>
                <w:sz w:val="24"/>
                <w:szCs w:val="24"/>
              </w:rPr>
            </w:pPr>
            <w:proofErr w:type="gramStart"/>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7476A">
              <w:rPr>
                <w:sz w:val="24"/>
                <w:szCs w:val="24"/>
                <w:shd w:val="clear" w:color="auto" w:fill="FFFFFF"/>
              </w:rPr>
              <w:t>велотранспортной</w:t>
            </w:r>
            <w:proofErr w:type="spellEnd"/>
            <w:r w:rsidRPr="00A7476A">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roofErr w:type="gramEnd"/>
          </w:p>
        </w:tc>
        <w:tc>
          <w:tcPr>
            <w:tcW w:w="3657" w:type="dxa"/>
            <w:vMerge/>
            <w:shd w:val="clear" w:color="auto" w:fill="auto"/>
          </w:tcPr>
          <w:p w:rsidR="00BB6454" w:rsidRDefault="00BB6454" w:rsidP="00BF576B">
            <w:pPr>
              <w:keepLines w:val="0"/>
              <w:tabs>
                <w:tab w:val="left" w:pos="2520"/>
              </w:tabs>
              <w:overflowPunct/>
              <w:autoSpaceDE/>
              <w:autoSpaceDN/>
              <w:adjustRightInd/>
              <w:spacing w:line="240" w:lineRule="auto"/>
              <w:ind w:firstLine="0"/>
              <w:rPr>
                <w:rFonts w:eastAsia="SimSun"/>
                <w:color w:val="000000"/>
                <w:sz w:val="24"/>
                <w:szCs w:val="24"/>
                <w:lang w:eastAsia="zh-CN"/>
              </w:rPr>
            </w:pPr>
          </w:p>
        </w:tc>
      </w:tr>
    </w:tbl>
    <w:p w:rsidR="00BB6454" w:rsidRDefault="00BB6454" w:rsidP="00BB6454">
      <w:pPr>
        <w:keepLines w:val="0"/>
        <w:tabs>
          <w:tab w:val="left" w:pos="2520"/>
        </w:tabs>
        <w:overflowPunct/>
        <w:autoSpaceDE/>
        <w:autoSpaceDN/>
        <w:adjustRightInd/>
        <w:spacing w:line="240" w:lineRule="auto"/>
        <w:ind w:firstLine="0"/>
        <w:rPr>
          <w:rFonts w:eastAsia="SimSun"/>
          <w:color w:val="000000"/>
          <w:sz w:val="24"/>
          <w:szCs w:val="24"/>
          <w:lang w:eastAsia="zh-CN"/>
        </w:rPr>
      </w:pPr>
    </w:p>
    <w:p w:rsidR="00BB6454" w:rsidRDefault="00BB6454" w:rsidP="00BB6454">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99"/>
        <w:gridCol w:w="4110"/>
        <w:gridCol w:w="3828"/>
      </w:tblGrid>
      <w:tr w:rsidR="00BB6454" w:rsidRPr="00762C98" w:rsidTr="00BF576B">
        <w:trPr>
          <w:trHeight w:val="552"/>
        </w:trPr>
        <w:tc>
          <w:tcPr>
            <w:tcW w:w="2099" w:type="dxa"/>
          </w:tcPr>
          <w:p w:rsidR="00BB6454" w:rsidRPr="00762C98" w:rsidRDefault="00BB6454"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10" w:type="dxa"/>
            <w:vAlign w:val="center"/>
          </w:tcPr>
          <w:p w:rsidR="00BB6454" w:rsidRPr="00762C98" w:rsidRDefault="00BB6454"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rsidR="00BB6454" w:rsidRPr="00A7476A" w:rsidRDefault="00BB6454"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BB6454" w:rsidRPr="00A7476A" w:rsidRDefault="00BB6454"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BB6454" w:rsidRPr="00762C98" w:rsidRDefault="00BB6454" w:rsidP="00BF576B">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BB6454" w:rsidRPr="00762C98" w:rsidTr="00BF576B">
        <w:tc>
          <w:tcPr>
            <w:tcW w:w="2099" w:type="dxa"/>
            <w:shd w:val="clear" w:color="auto" w:fill="auto"/>
          </w:tcPr>
          <w:p w:rsidR="00BB6454" w:rsidRPr="00B46457" w:rsidRDefault="00BB6454" w:rsidP="00BF576B">
            <w:pPr>
              <w:keepLines w:val="0"/>
              <w:overflowPunct/>
              <w:autoSpaceDE/>
              <w:autoSpaceDN/>
              <w:adjustRightInd/>
              <w:spacing w:line="240" w:lineRule="auto"/>
              <w:ind w:firstLine="0"/>
              <w:jc w:val="center"/>
              <w:rPr>
                <w:sz w:val="24"/>
                <w:szCs w:val="24"/>
              </w:rPr>
            </w:pPr>
            <w:r>
              <w:rPr>
                <w:sz w:val="24"/>
                <w:szCs w:val="24"/>
                <w:shd w:val="clear" w:color="auto" w:fill="FFFFFF"/>
              </w:rPr>
              <w:t>Отсутствует</w:t>
            </w:r>
          </w:p>
        </w:tc>
        <w:tc>
          <w:tcPr>
            <w:tcW w:w="4110" w:type="dxa"/>
          </w:tcPr>
          <w:p w:rsidR="00BB6454" w:rsidRPr="00762C98" w:rsidRDefault="00BB6454" w:rsidP="00BF576B">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c>
          <w:tcPr>
            <w:tcW w:w="3828" w:type="dxa"/>
          </w:tcPr>
          <w:p w:rsidR="00BB6454" w:rsidRPr="00762C98" w:rsidRDefault="00BB6454" w:rsidP="00BF576B">
            <w:pPr>
              <w:keepLines w:val="0"/>
              <w:overflowPunct/>
              <w:autoSpaceDE/>
              <w:autoSpaceDN/>
              <w:adjustRightInd/>
              <w:spacing w:line="240" w:lineRule="auto"/>
              <w:ind w:right="743" w:firstLine="0"/>
              <w:jc w:val="center"/>
              <w:rPr>
                <w:sz w:val="24"/>
                <w:szCs w:val="24"/>
              </w:rPr>
            </w:pPr>
            <w:r>
              <w:rPr>
                <w:sz w:val="24"/>
                <w:szCs w:val="24"/>
                <w:shd w:val="clear" w:color="auto" w:fill="FFFFFF"/>
              </w:rPr>
              <w:t>Отсутствует</w:t>
            </w:r>
          </w:p>
        </w:tc>
      </w:tr>
    </w:tbl>
    <w:p w:rsidR="00BB6454" w:rsidRPr="00762C98" w:rsidRDefault="00BB6454" w:rsidP="00BB6454">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rsidR="00BB6454" w:rsidRPr="00762C98" w:rsidRDefault="00BB6454" w:rsidP="00BB6454">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762C98">
        <w:rPr>
          <w:rFonts w:eastAsia="SimSun"/>
          <w:color w:val="000000"/>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34"/>
        <w:gridCol w:w="5131"/>
      </w:tblGrid>
      <w:tr w:rsidR="00BB6454" w:rsidRPr="00A7476A" w:rsidTr="00BF576B">
        <w:trPr>
          <w:trHeight w:val="20"/>
          <w:tblHeader/>
        </w:trPr>
        <w:tc>
          <w:tcPr>
            <w:tcW w:w="4934" w:type="dxa"/>
            <w:vAlign w:val="center"/>
          </w:tcPr>
          <w:p w:rsidR="00BB6454" w:rsidRPr="00A7476A" w:rsidRDefault="00BB6454"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31" w:type="dxa"/>
            <w:vAlign w:val="center"/>
          </w:tcPr>
          <w:p w:rsidR="00BB6454" w:rsidRPr="00A7476A" w:rsidRDefault="00BB6454" w:rsidP="00BF576B">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BB6454" w:rsidRPr="00A7476A" w:rsidTr="00BF576B">
        <w:trPr>
          <w:trHeight w:val="20"/>
        </w:trPr>
        <w:tc>
          <w:tcPr>
            <w:tcW w:w="4934" w:type="dxa"/>
          </w:tcPr>
          <w:p w:rsidR="00BB6454" w:rsidRPr="003650DD" w:rsidRDefault="00BB6454" w:rsidP="00BF576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131" w:type="dxa"/>
          </w:tcPr>
          <w:p w:rsidR="00BB6454" w:rsidRPr="00A7476A" w:rsidRDefault="00BB6454" w:rsidP="00BF576B">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tbl>
    <w:p w:rsidR="00BB6454" w:rsidRPr="00261FEA" w:rsidRDefault="00BB6454" w:rsidP="00BB6454">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B6454" w:rsidRDefault="00BB6454" w:rsidP="00BB6454">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BB6454" w:rsidRDefault="00BB6454" w:rsidP="00BB6454">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BB6454"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BB6454" w:rsidRPr="003F77D4" w:rsidRDefault="00BB6454" w:rsidP="00BB6454">
      <w:pPr>
        <w:keepLines w:val="0"/>
        <w:overflowPunct/>
        <w:autoSpaceDE/>
        <w:autoSpaceDN/>
        <w:adjustRightInd/>
        <w:spacing w:line="240" w:lineRule="auto"/>
        <w:ind w:firstLine="709"/>
        <w:rPr>
          <w:rFonts w:eastAsia="SimSun"/>
          <w:sz w:val="24"/>
          <w:szCs w:val="24"/>
          <w:lang w:eastAsia="zh-CN"/>
        </w:rPr>
      </w:pPr>
      <w:r w:rsidRPr="003F77D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Септики:</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BB6454" w:rsidRPr="00503DE7" w:rsidRDefault="00BB6454" w:rsidP="00BB6454">
      <w:pPr>
        <w:keepLines w:val="0"/>
        <w:overflowPunct/>
        <w:spacing w:line="240" w:lineRule="auto"/>
        <w:ind w:firstLine="709"/>
        <w:rPr>
          <w:rFonts w:eastAsia="SimSun"/>
          <w:sz w:val="24"/>
          <w:szCs w:val="24"/>
          <w:lang w:eastAsia="zh-CN"/>
        </w:rPr>
      </w:pPr>
      <w:r w:rsidRPr="00503DE7">
        <w:rPr>
          <w:rFonts w:eastAsia="SimSun"/>
          <w:sz w:val="24"/>
          <w:szCs w:val="24"/>
          <w:lang w:eastAsia="zh-CN"/>
        </w:rPr>
        <w:t xml:space="preserve">Перевод индивидуального жилого дома в нежилое помещение не допускается </w:t>
      </w:r>
      <w:r w:rsidRPr="00D0149A">
        <w:rPr>
          <w:rFonts w:eastAsia="SimSun"/>
          <w:sz w:val="24"/>
          <w:szCs w:val="24"/>
          <w:lang w:eastAsia="zh-CN"/>
        </w:rPr>
        <w:t>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r w:rsidRPr="00503DE7">
        <w:rPr>
          <w:rFonts w:eastAsia="SimSun"/>
          <w:sz w:val="24"/>
          <w:szCs w:val="24"/>
          <w:lang w:eastAsia="zh-CN"/>
        </w:rPr>
        <w:t>.</w:t>
      </w:r>
    </w:p>
    <w:p w:rsidR="00BB6454" w:rsidRPr="00503DE7" w:rsidRDefault="00BB6454" w:rsidP="00BB6454">
      <w:pPr>
        <w:keepLines w:val="0"/>
        <w:shd w:val="clear" w:color="auto" w:fill="FFFFFF"/>
        <w:overflowPunct/>
        <w:autoSpaceDE/>
        <w:autoSpaceDN/>
        <w:adjustRightInd/>
        <w:spacing w:line="240" w:lineRule="auto"/>
        <w:ind w:firstLine="709"/>
        <w:rPr>
          <w:sz w:val="24"/>
          <w:szCs w:val="24"/>
        </w:rPr>
      </w:pPr>
      <w:r w:rsidRPr="00503DE7">
        <w:rPr>
          <w:sz w:val="24"/>
          <w:szCs w:val="24"/>
        </w:rPr>
        <w:lastRenderedPageBreak/>
        <w:t>При принятии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соблюдать следующие требования:</w:t>
      </w:r>
    </w:p>
    <w:p w:rsidR="00BB6454" w:rsidRPr="00503DE7" w:rsidRDefault="00BB6454" w:rsidP="00BB6454">
      <w:pPr>
        <w:keepLines w:val="0"/>
        <w:overflowPunct/>
        <w:autoSpaceDE/>
        <w:autoSpaceDN/>
        <w:adjustRightInd/>
        <w:spacing w:line="240" w:lineRule="auto"/>
        <w:ind w:firstLine="709"/>
        <w:rPr>
          <w:rFonts w:eastAsia="Calibri"/>
          <w:sz w:val="24"/>
          <w:szCs w:val="24"/>
          <w:lang w:eastAsia="en-US"/>
        </w:rPr>
      </w:pPr>
      <w:r w:rsidRPr="00503DE7">
        <w:rPr>
          <w:sz w:val="24"/>
          <w:szCs w:val="24"/>
        </w:rPr>
        <w:t xml:space="preserve">1) </w:t>
      </w:r>
      <w:r w:rsidRPr="00503DE7">
        <w:rPr>
          <w:rFonts w:eastAsia="Calibri"/>
          <w:sz w:val="24"/>
          <w:szCs w:val="24"/>
          <w:lang w:eastAsia="en-US"/>
        </w:rPr>
        <w:t xml:space="preserve">разрешение на отклонение от предельных параметров разрешенного строительства предоставляется правообладателям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неблагоприятные для застройки, предусмотренные статьей 40 </w:t>
      </w:r>
      <w:proofErr w:type="spellStart"/>
      <w:r w:rsidRPr="00503DE7">
        <w:rPr>
          <w:rFonts w:eastAsia="Calibri"/>
          <w:sz w:val="24"/>
          <w:szCs w:val="24"/>
          <w:lang w:eastAsia="en-US"/>
        </w:rPr>
        <w:t>ГрК</w:t>
      </w:r>
      <w:proofErr w:type="spellEnd"/>
      <w:r w:rsidRPr="00503DE7">
        <w:rPr>
          <w:rFonts w:eastAsia="Calibri"/>
          <w:sz w:val="24"/>
          <w:szCs w:val="24"/>
          <w:lang w:eastAsia="en-US"/>
        </w:rPr>
        <w:t xml:space="preserve"> РФ. </w:t>
      </w:r>
    </w:p>
    <w:p w:rsidR="00BB6454" w:rsidRPr="00BA31FB" w:rsidRDefault="00BB6454" w:rsidP="00BB6454">
      <w:pPr>
        <w:keepLines w:val="0"/>
        <w:shd w:val="clear" w:color="auto" w:fill="FFFFFF"/>
        <w:overflowPunct/>
        <w:autoSpaceDE/>
        <w:autoSpaceDN/>
        <w:adjustRightInd/>
        <w:spacing w:line="240" w:lineRule="auto"/>
        <w:ind w:firstLine="709"/>
        <w:rPr>
          <w:sz w:val="24"/>
          <w:szCs w:val="24"/>
        </w:rPr>
      </w:pPr>
      <w:r w:rsidRPr="00503DE7">
        <w:rPr>
          <w:sz w:val="24"/>
          <w:szCs w:val="24"/>
          <w:shd w:val="clear" w:color="auto" w:fill="FFFFFF"/>
        </w:rPr>
        <w:t xml:space="preserve">2) факт наличия </w:t>
      </w:r>
      <w:r w:rsidRPr="00503DE7">
        <w:rPr>
          <w:sz w:val="24"/>
          <w:szCs w:val="24"/>
        </w:rPr>
        <w:t>неблагоприятных характеристик рассматриваемого земельного участка, а также прямая зависимость таких характеристик с испрашиваемыми отклонениями от предельных параметров</w:t>
      </w:r>
      <w:r w:rsidRPr="00503DE7">
        <w:rPr>
          <w:sz w:val="24"/>
          <w:szCs w:val="24"/>
          <w:shd w:val="clear" w:color="auto" w:fill="FFFFFF"/>
        </w:rPr>
        <w:t xml:space="preserve"> должны подтверждаться </w:t>
      </w:r>
      <w:r w:rsidRPr="00503DE7">
        <w:rPr>
          <w:sz w:val="24"/>
          <w:szCs w:val="24"/>
        </w:rPr>
        <w:t>заключением аккредитованных экспертов.</w:t>
      </w:r>
    </w:p>
    <w:p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p>
    <w:p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BB6454"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rsidR="00BB6454"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BB6454" w:rsidRDefault="00BB6454" w:rsidP="00BB6454">
      <w:pPr>
        <w:keepLines w:val="0"/>
        <w:overflowPunct/>
        <w:autoSpaceDE/>
        <w:autoSpaceDN/>
        <w:adjustRightInd/>
        <w:spacing w:line="240" w:lineRule="auto"/>
        <w:ind w:firstLine="709"/>
        <w:rPr>
          <w:rFonts w:eastAsia="SimSun"/>
          <w:sz w:val="24"/>
          <w:szCs w:val="24"/>
          <w:lang w:eastAsia="zh-CN"/>
        </w:rPr>
      </w:pPr>
      <w:r w:rsidRPr="007D7D60">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BB6454" w:rsidRPr="008D3391" w:rsidRDefault="00BB6454" w:rsidP="00BB6454">
      <w:pPr>
        <w:keepLines w:val="0"/>
        <w:overflowPunct/>
        <w:autoSpaceDE/>
        <w:autoSpaceDN/>
        <w:adjustRightInd/>
        <w:spacing w:line="240" w:lineRule="auto"/>
        <w:ind w:firstLine="709"/>
        <w:rPr>
          <w:rFonts w:eastAsia="SimSun"/>
          <w:sz w:val="24"/>
          <w:szCs w:val="24"/>
          <w:lang w:eastAsia="zh-CN"/>
        </w:rPr>
      </w:pPr>
      <w:r w:rsidRPr="008D3391">
        <w:rPr>
          <w:rFonts w:eastAsia="SimSun"/>
          <w:sz w:val="24"/>
          <w:szCs w:val="24"/>
          <w:lang w:eastAsia="zh-CN"/>
        </w:rPr>
        <w:lastRenderedPageBreak/>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BB6454" w:rsidRDefault="00BB6454" w:rsidP="00067DB0">
      <w:pPr>
        <w:keepLines w:val="0"/>
        <w:overflowPunct/>
        <w:autoSpaceDE/>
        <w:autoSpaceDN/>
        <w:adjustRightInd/>
        <w:spacing w:line="240" w:lineRule="auto"/>
        <w:ind w:firstLine="709"/>
        <w:rPr>
          <w:rFonts w:eastAsia="SimSun"/>
          <w:sz w:val="24"/>
          <w:szCs w:val="24"/>
          <w:lang w:eastAsia="zh-CN"/>
        </w:rPr>
      </w:pPr>
    </w:p>
    <w:p w:rsidR="00271643" w:rsidRDefault="00271643">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rsidR="0066100B" w:rsidRPr="00A71EC1" w:rsidRDefault="002B77CB" w:rsidP="00A71EC1">
      <w:pPr>
        <w:keepLines w:val="0"/>
        <w:overflowPunct/>
        <w:autoSpaceDE/>
        <w:autoSpaceDN/>
        <w:adjustRightInd/>
        <w:spacing w:line="240" w:lineRule="auto"/>
        <w:ind w:firstLine="0"/>
        <w:jc w:val="center"/>
        <w:outlineLvl w:val="0"/>
        <w:rPr>
          <w:rFonts w:eastAsia="SimSun"/>
          <w:bCs/>
          <w:caps/>
          <w:sz w:val="24"/>
          <w:szCs w:val="24"/>
          <w:lang w:eastAsia="zh-CN"/>
        </w:rPr>
      </w:pPr>
      <w:bookmarkStart w:id="150" w:name="_Toc99705658"/>
      <w:bookmarkStart w:id="151" w:name="_Toc167737014"/>
      <w:r w:rsidRPr="00A7476A">
        <w:rPr>
          <w:rFonts w:eastAsia="SimSun"/>
          <w:bCs/>
          <w:caps/>
          <w:sz w:val="24"/>
          <w:szCs w:val="24"/>
          <w:lang w:eastAsia="zh-CN"/>
        </w:rPr>
        <w:lastRenderedPageBreak/>
        <w:t>Зоны рекреационного назначения:</w:t>
      </w:r>
      <w:bookmarkEnd w:id="150"/>
      <w:bookmarkEnd w:id="151"/>
    </w:p>
    <w:p w:rsidR="00A71EC1" w:rsidRPr="007C0C67" w:rsidRDefault="00A71EC1" w:rsidP="00A71EC1">
      <w:pPr>
        <w:pStyle w:val="12"/>
        <w:ind w:firstLine="0"/>
        <w:jc w:val="center"/>
        <w:rPr>
          <w:rFonts w:ascii="Times New Roman" w:eastAsia="SimSun" w:hAnsi="Times New Roman"/>
          <w:b w:val="0"/>
          <w:bCs w:val="0"/>
          <w:sz w:val="24"/>
          <w:szCs w:val="24"/>
          <w:u w:val="single"/>
          <w:lang w:eastAsia="zh-CN"/>
        </w:rPr>
      </w:pPr>
      <w:bookmarkStart w:id="152" w:name="_Toc158988791"/>
      <w:bookmarkStart w:id="153" w:name="_Toc167737015"/>
      <w:r w:rsidRPr="007C0C67">
        <w:rPr>
          <w:rFonts w:ascii="Times New Roman" w:eastAsia="SimSun" w:hAnsi="Times New Roman"/>
          <w:b w:val="0"/>
          <w:bCs w:val="0"/>
          <w:sz w:val="24"/>
          <w:szCs w:val="24"/>
          <w:u w:val="single"/>
          <w:lang w:eastAsia="zh-CN"/>
        </w:rPr>
        <w:t>Р</w:t>
      </w:r>
      <w:proofErr w:type="gramStart"/>
      <w:r>
        <w:rPr>
          <w:rFonts w:ascii="Times New Roman" w:eastAsia="SimSun" w:hAnsi="Times New Roman"/>
          <w:b w:val="0"/>
          <w:bCs w:val="0"/>
          <w:sz w:val="24"/>
          <w:szCs w:val="24"/>
          <w:u w:val="single"/>
          <w:lang w:eastAsia="zh-CN"/>
        </w:rPr>
        <w:t>1</w:t>
      </w:r>
      <w:proofErr w:type="gramEnd"/>
      <w:r w:rsidRPr="007C0C67">
        <w:rPr>
          <w:rFonts w:ascii="Times New Roman" w:eastAsia="SimSun" w:hAnsi="Times New Roman"/>
          <w:b w:val="0"/>
          <w:bCs w:val="0"/>
          <w:sz w:val="24"/>
          <w:szCs w:val="24"/>
          <w:u w:val="single"/>
          <w:lang w:eastAsia="zh-CN"/>
        </w:rPr>
        <w:t>. Зона рекреационного назначения.</w:t>
      </w:r>
      <w:bookmarkEnd w:id="152"/>
      <w:bookmarkEnd w:id="153"/>
    </w:p>
    <w:p w:rsidR="00A71EC1" w:rsidRPr="00A7476A" w:rsidRDefault="00A71EC1" w:rsidP="00A71EC1">
      <w:pPr>
        <w:keepLines w:val="0"/>
        <w:overflowPunct/>
        <w:autoSpaceDE/>
        <w:autoSpaceDN/>
        <w:adjustRightInd/>
        <w:spacing w:line="240" w:lineRule="auto"/>
        <w:ind w:firstLine="426"/>
        <w:jc w:val="left"/>
        <w:rPr>
          <w:rFonts w:eastAsia="SimSun"/>
          <w:bCs/>
          <w:sz w:val="24"/>
          <w:szCs w:val="24"/>
          <w:u w:val="single"/>
          <w:lang w:eastAsia="zh-CN"/>
        </w:rPr>
      </w:pPr>
    </w:p>
    <w:p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45"/>
        <w:gridCol w:w="3898"/>
        <w:gridCol w:w="3304"/>
      </w:tblGrid>
      <w:tr w:rsidR="00A71EC1" w:rsidRPr="00A7476A" w:rsidTr="00BF576B">
        <w:trPr>
          <w:trHeight w:val="552"/>
          <w:tblHeader/>
        </w:trPr>
        <w:tc>
          <w:tcPr>
            <w:tcW w:w="2545" w:type="dxa"/>
          </w:tcPr>
          <w:p w:rsidR="00A71EC1" w:rsidRPr="00A7476A" w:rsidRDefault="00A71EC1"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rsidR="00A71EC1" w:rsidRPr="00A7476A" w:rsidRDefault="00A71EC1"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rsidR="00A71EC1" w:rsidRPr="00A7476A" w:rsidRDefault="00A71EC1" w:rsidP="00BF576B">
            <w:pPr>
              <w:keepLines w:val="0"/>
              <w:tabs>
                <w:tab w:val="left" w:pos="2520"/>
              </w:tabs>
              <w:overflowPunct/>
              <w:autoSpaceDE/>
              <w:autoSpaceDN/>
              <w:adjustRightInd/>
              <w:spacing w:line="240" w:lineRule="auto"/>
              <w:ind w:hanging="3"/>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A71EC1" w:rsidRPr="00A7476A" w:rsidRDefault="00A71EC1" w:rsidP="00BF576B">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rsidR="00A71EC1" w:rsidRPr="00A7476A" w:rsidRDefault="00A71EC1" w:rsidP="00BF576B">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A71EC1" w:rsidRPr="00A7476A" w:rsidTr="00BF576B">
        <w:trPr>
          <w:trHeight w:val="1875"/>
        </w:trPr>
        <w:tc>
          <w:tcPr>
            <w:tcW w:w="2545" w:type="dxa"/>
          </w:tcPr>
          <w:p w:rsidR="00A71EC1" w:rsidRPr="00A7476A" w:rsidRDefault="00A71EC1" w:rsidP="00BF576B">
            <w:pPr>
              <w:keepLines w:val="0"/>
              <w:overflowPunct/>
              <w:autoSpaceDE/>
              <w:autoSpaceDN/>
              <w:adjustRightInd/>
              <w:spacing w:line="240" w:lineRule="auto"/>
              <w:ind w:firstLine="0"/>
              <w:rPr>
                <w:sz w:val="24"/>
                <w:szCs w:val="24"/>
                <w:shd w:val="clear" w:color="auto" w:fill="FFFFFF"/>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rsidR="00A71EC1" w:rsidRPr="00A7476A" w:rsidRDefault="00A71EC1" w:rsidP="00BF576B">
            <w:pPr>
              <w:spacing w:line="240" w:lineRule="auto"/>
              <w:ind w:firstLine="0"/>
              <w:rPr>
                <w:sz w:val="24"/>
                <w:szCs w:val="24"/>
                <w:shd w:val="clear" w:color="auto" w:fill="FFFFFF"/>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304" w:type="dxa"/>
            <w:vMerge w:val="restart"/>
          </w:tcPr>
          <w:p w:rsidR="00A71EC1" w:rsidRDefault="00A71EC1" w:rsidP="00BF576B">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p w:rsidR="00A71EC1" w:rsidRPr="00A7476A" w:rsidRDefault="00A71EC1" w:rsidP="00A71EC1">
            <w:pPr>
              <w:keepLines w:val="0"/>
              <w:overflowPunct/>
              <w:autoSpaceDE/>
              <w:autoSpaceDN/>
              <w:adjustRightInd/>
              <w:spacing w:line="240" w:lineRule="auto"/>
              <w:ind w:firstLine="0"/>
              <w:rPr>
                <w:rFonts w:eastAsia="SimSun"/>
                <w:sz w:val="24"/>
                <w:szCs w:val="24"/>
                <w:lang w:eastAsia="zh-CN"/>
              </w:rPr>
            </w:pPr>
          </w:p>
        </w:tc>
      </w:tr>
      <w:tr w:rsidR="00A71EC1" w:rsidRPr="00A7476A" w:rsidTr="00BF576B">
        <w:trPr>
          <w:trHeight w:val="3348"/>
        </w:trPr>
        <w:tc>
          <w:tcPr>
            <w:tcW w:w="2545" w:type="dxa"/>
          </w:tcPr>
          <w:p w:rsidR="00A71EC1" w:rsidRPr="00AD4775" w:rsidRDefault="00A71EC1" w:rsidP="00BF576B">
            <w:pPr>
              <w:spacing w:line="240" w:lineRule="auto"/>
              <w:ind w:firstLine="0"/>
              <w:rPr>
                <w:sz w:val="24"/>
                <w:szCs w:val="24"/>
                <w:shd w:val="clear" w:color="auto" w:fill="FFFFFF"/>
              </w:rPr>
            </w:pPr>
            <w:proofErr w:type="spellStart"/>
            <w:r w:rsidRPr="00AD4775">
              <w:rPr>
                <w:sz w:val="24"/>
                <w:szCs w:val="24"/>
                <w:shd w:val="clear" w:color="auto" w:fill="FFFFFF"/>
              </w:rPr>
              <w:t>Природно</w:t>
            </w:r>
            <w:proofErr w:type="spellEnd"/>
            <w:r w:rsidRPr="00AD4775">
              <w:rPr>
                <w:sz w:val="24"/>
                <w:szCs w:val="24"/>
                <w:shd w:val="clear" w:color="auto" w:fill="FFFFFF"/>
              </w:rPr>
              <w:t>-</w:t>
            </w:r>
          </w:p>
          <w:p w:rsidR="00A71EC1" w:rsidRPr="00AD4775" w:rsidRDefault="00A71EC1" w:rsidP="00BF576B">
            <w:pPr>
              <w:spacing w:line="240" w:lineRule="auto"/>
              <w:ind w:firstLine="0"/>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898" w:type="dxa"/>
          </w:tcPr>
          <w:p w:rsidR="00A71EC1" w:rsidRPr="00AD4775" w:rsidRDefault="00A71EC1" w:rsidP="00BF576B">
            <w:pPr>
              <w:spacing w:line="240" w:lineRule="auto"/>
              <w:ind w:firstLine="0"/>
              <w:rPr>
                <w:sz w:val="24"/>
                <w:szCs w:val="24"/>
                <w:shd w:val="clear" w:color="auto" w:fill="FFFFFF"/>
              </w:rPr>
            </w:pPr>
            <w:r w:rsidRPr="00AD4775">
              <w:rPr>
                <w:sz w:val="24"/>
                <w:szCs w:val="24"/>
                <w:shd w:val="clear" w:color="auto" w:fill="FFFFFF"/>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AD4775">
              <w:rPr>
                <w:sz w:val="24"/>
                <w:szCs w:val="24"/>
                <w:shd w:val="clear" w:color="auto" w:fill="FFFFFF"/>
              </w:rPr>
              <w:t>природовосстановительных</w:t>
            </w:r>
            <w:proofErr w:type="spellEnd"/>
            <w:r w:rsidRPr="00AD4775">
              <w:rPr>
                <w:sz w:val="24"/>
                <w:szCs w:val="24"/>
                <w:shd w:val="clear" w:color="auto" w:fill="FFFFFF"/>
              </w:rPr>
              <w:t xml:space="preserve"> мероприятий</w:t>
            </w:r>
          </w:p>
        </w:tc>
        <w:tc>
          <w:tcPr>
            <w:tcW w:w="3304" w:type="dxa"/>
            <w:vMerge/>
          </w:tcPr>
          <w:p w:rsidR="00A71EC1" w:rsidRPr="00A7476A" w:rsidRDefault="00A71EC1" w:rsidP="00BF576B">
            <w:pPr>
              <w:keepLines w:val="0"/>
              <w:overflowPunct/>
              <w:autoSpaceDE/>
              <w:autoSpaceDN/>
              <w:adjustRightInd/>
              <w:spacing w:line="240" w:lineRule="auto"/>
              <w:ind w:firstLine="0"/>
              <w:rPr>
                <w:rFonts w:eastAsia="SimSun"/>
                <w:sz w:val="24"/>
                <w:szCs w:val="24"/>
                <w:lang w:eastAsia="zh-CN"/>
              </w:rPr>
            </w:pPr>
          </w:p>
        </w:tc>
      </w:tr>
      <w:tr w:rsidR="00043C42" w:rsidRPr="00A7476A" w:rsidTr="00043C42">
        <w:trPr>
          <w:trHeight w:val="1643"/>
        </w:trPr>
        <w:tc>
          <w:tcPr>
            <w:tcW w:w="2545" w:type="dxa"/>
          </w:tcPr>
          <w:p w:rsidR="00043C42" w:rsidRPr="00AD4775" w:rsidRDefault="00043C42" w:rsidP="00043C42">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898" w:type="dxa"/>
          </w:tcPr>
          <w:p w:rsidR="00043C42" w:rsidRPr="00C672A0" w:rsidRDefault="00043C42" w:rsidP="00043C42">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rsidR="00043C42" w:rsidRPr="00AD4775" w:rsidRDefault="00043C42" w:rsidP="00043C42">
            <w:pPr>
              <w:spacing w:line="240" w:lineRule="auto"/>
              <w:ind w:firstLine="0"/>
              <w:rPr>
                <w:sz w:val="24"/>
                <w:szCs w:val="24"/>
                <w:shd w:val="clear" w:color="auto" w:fill="FFFFFF"/>
              </w:rPr>
            </w:pPr>
            <w:r w:rsidRPr="00C672A0">
              <w:rPr>
                <w:sz w:val="24"/>
                <w:szCs w:val="24"/>
                <w:shd w:val="clear" w:color="auto" w:fill="FFFFFF"/>
              </w:rPr>
              <w:t>с кодами 12.0.1-12.0.2</w:t>
            </w:r>
          </w:p>
        </w:tc>
        <w:tc>
          <w:tcPr>
            <w:tcW w:w="3304" w:type="dxa"/>
            <w:vMerge/>
          </w:tcPr>
          <w:p w:rsidR="00043C42" w:rsidRPr="00A7476A" w:rsidRDefault="00043C42" w:rsidP="00043C42">
            <w:pPr>
              <w:keepLines w:val="0"/>
              <w:overflowPunct/>
              <w:autoSpaceDE/>
              <w:autoSpaceDN/>
              <w:adjustRightInd/>
              <w:spacing w:line="240" w:lineRule="auto"/>
              <w:ind w:firstLine="0"/>
              <w:rPr>
                <w:rFonts w:eastAsia="SimSun"/>
                <w:sz w:val="24"/>
                <w:szCs w:val="24"/>
                <w:lang w:eastAsia="zh-CN"/>
              </w:rPr>
            </w:pPr>
          </w:p>
        </w:tc>
      </w:tr>
      <w:tr w:rsidR="00A71EC1" w:rsidRPr="00A7476A" w:rsidTr="00A71EC1">
        <w:trPr>
          <w:trHeight w:val="1501"/>
        </w:trPr>
        <w:tc>
          <w:tcPr>
            <w:tcW w:w="2545" w:type="dxa"/>
          </w:tcPr>
          <w:p w:rsidR="00A71EC1" w:rsidRPr="00AD4775" w:rsidRDefault="00A71EC1" w:rsidP="00BF576B">
            <w:pPr>
              <w:spacing w:line="240" w:lineRule="auto"/>
              <w:ind w:firstLine="0"/>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898" w:type="dxa"/>
          </w:tcPr>
          <w:p w:rsidR="00A71EC1" w:rsidRPr="00AD4775" w:rsidRDefault="00A71EC1" w:rsidP="00BF576B">
            <w:pPr>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304" w:type="dxa"/>
            <w:vMerge/>
          </w:tcPr>
          <w:p w:rsidR="00A71EC1" w:rsidRPr="00A7476A" w:rsidRDefault="00A71EC1" w:rsidP="00BF576B">
            <w:pPr>
              <w:keepLines w:val="0"/>
              <w:overflowPunct/>
              <w:autoSpaceDE/>
              <w:autoSpaceDN/>
              <w:adjustRightInd/>
              <w:spacing w:line="240" w:lineRule="auto"/>
              <w:ind w:firstLine="0"/>
              <w:rPr>
                <w:rFonts w:eastAsia="SimSun"/>
                <w:sz w:val="24"/>
                <w:szCs w:val="24"/>
                <w:lang w:eastAsia="zh-CN"/>
              </w:rPr>
            </w:pPr>
          </w:p>
        </w:tc>
      </w:tr>
      <w:tr w:rsidR="00A71EC1" w:rsidRPr="00A7476A" w:rsidTr="00A71EC1">
        <w:trPr>
          <w:trHeight w:val="1501"/>
        </w:trPr>
        <w:tc>
          <w:tcPr>
            <w:tcW w:w="2545" w:type="dxa"/>
          </w:tcPr>
          <w:p w:rsidR="00A71EC1" w:rsidRPr="00A71EC1" w:rsidRDefault="00A71EC1" w:rsidP="00BF576B">
            <w:pPr>
              <w:spacing w:line="240" w:lineRule="auto"/>
              <w:ind w:firstLine="0"/>
              <w:rPr>
                <w:sz w:val="24"/>
                <w:szCs w:val="24"/>
                <w:shd w:val="clear" w:color="auto" w:fill="FFFFFF"/>
              </w:rPr>
            </w:pPr>
            <w:r w:rsidRPr="00A71EC1">
              <w:rPr>
                <w:sz w:val="24"/>
                <w:szCs w:val="24"/>
                <w:shd w:val="clear" w:color="auto" w:fill="FFFFFF"/>
              </w:rPr>
              <w:t>Площадки для занятий спортом</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1.3</w:t>
            </w:r>
            <w:r w:rsidRPr="00A7476A">
              <w:rPr>
                <w:sz w:val="24"/>
                <w:szCs w:val="24"/>
                <w:shd w:val="clear" w:color="auto" w:fill="FFFFFF"/>
              </w:rPr>
              <w:t>]</w:t>
            </w:r>
          </w:p>
        </w:tc>
        <w:tc>
          <w:tcPr>
            <w:tcW w:w="3898" w:type="dxa"/>
          </w:tcPr>
          <w:p w:rsidR="00A71EC1" w:rsidRPr="00A71EC1" w:rsidRDefault="00A71EC1" w:rsidP="00BF576B">
            <w:pPr>
              <w:spacing w:line="240" w:lineRule="auto"/>
              <w:ind w:firstLine="0"/>
              <w:rPr>
                <w:sz w:val="24"/>
                <w:szCs w:val="24"/>
                <w:shd w:val="clear" w:color="auto" w:fill="FFFFFF"/>
              </w:rPr>
            </w:pPr>
            <w:r w:rsidRPr="00A71EC1">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304" w:type="dxa"/>
            <w:vMerge/>
          </w:tcPr>
          <w:p w:rsidR="00A71EC1" w:rsidRPr="00A7476A" w:rsidRDefault="00A71EC1" w:rsidP="00BF576B">
            <w:pPr>
              <w:keepLines w:val="0"/>
              <w:overflowPunct/>
              <w:autoSpaceDE/>
              <w:autoSpaceDN/>
              <w:adjustRightInd/>
              <w:spacing w:line="240" w:lineRule="auto"/>
              <w:ind w:firstLine="0"/>
              <w:rPr>
                <w:rFonts w:eastAsia="SimSun"/>
                <w:sz w:val="24"/>
                <w:szCs w:val="24"/>
                <w:lang w:eastAsia="zh-CN"/>
              </w:rPr>
            </w:pPr>
          </w:p>
        </w:tc>
      </w:tr>
      <w:tr w:rsidR="00A71EC1" w:rsidRPr="00A7476A" w:rsidTr="00BF576B">
        <w:trPr>
          <w:trHeight w:val="552"/>
        </w:trPr>
        <w:tc>
          <w:tcPr>
            <w:tcW w:w="2545" w:type="dxa"/>
          </w:tcPr>
          <w:p w:rsidR="00A71EC1" w:rsidRPr="00A7476A" w:rsidRDefault="00A71EC1" w:rsidP="00BF576B">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rsidR="00A71EC1" w:rsidRPr="00A7476A" w:rsidRDefault="00A71EC1" w:rsidP="00BF576B">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rsidR="00A71EC1" w:rsidRPr="00A7476A" w:rsidRDefault="00A71EC1" w:rsidP="00BF576B">
            <w:pPr>
              <w:keepLines w:val="0"/>
              <w:overflowPunct/>
              <w:autoSpaceDE/>
              <w:autoSpaceDN/>
              <w:adjustRightInd/>
              <w:spacing w:line="240" w:lineRule="auto"/>
              <w:ind w:firstLine="0"/>
              <w:rPr>
                <w:rFonts w:eastAsia="SimSun"/>
                <w:sz w:val="24"/>
                <w:szCs w:val="24"/>
                <w:lang w:eastAsia="zh-CN"/>
              </w:rPr>
            </w:pPr>
          </w:p>
        </w:tc>
      </w:tr>
      <w:tr w:rsidR="00A71EC1" w:rsidRPr="00A7476A" w:rsidTr="00BF576B">
        <w:trPr>
          <w:trHeight w:val="4980"/>
        </w:trPr>
        <w:tc>
          <w:tcPr>
            <w:tcW w:w="2545" w:type="dxa"/>
          </w:tcPr>
          <w:p w:rsidR="00A71EC1" w:rsidRPr="00A7476A" w:rsidRDefault="00A71EC1" w:rsidP="00BF576B">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3898" w:type="dxa"/>
          </w:tcPr>
          <w:p w:rsidR="00A71EC1" w:rsidRPr="006065D9" w:rsidRDefault="00A71EC1" w:rsidP="00BF576B">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rsidR="00A71EC1" w:rsidRPr="00A7476A" w:rsidRDefault="00A71EC1" w:rsidP="00BF576B">
            <w:pPr>
              <w:keepLines w:val="0"/>
              <w:overflowPunct/>
              <w:autoSpaceDE/>
              <w:autoSpaceDN/>
              <w:adjustRightInd/>
              <w:spacing w:line="240" w:lineRule="auto"/>
              <w:ind w:firstLine="0"/>
              <w:rPr>
                <w:rFonts w:eastAsia="SimSun"/>
                <w:sz w:val="24"/>
                <w:szCs w:val="24"/>
                <w:lang w:eastAsia="zh-CN"/>
              </w:rPr>
            </w:pPr>
          </w:p>
        </w:tc>
      </w:tr>
      <w:tr w:rsidR="00A71EC1" w:rsidRPr="00A7476A" w:rsidTr="00BF576B">
        <w:trPr>
          <w:trHeight w:val="525"/>
        </w:trPr>
        <w:tc>
          <w:tcPr>
            <w:tcW w:w="2545" w:type="dxa"/>
          </w:tcPr>
          <w:p w:rsidR="00A71EC1" w:rsidRPr="00EE2A51" w:rsidRDefault="00A71EC1" w:rsidP="00BF576B">
            <w:pPr>
              <w:spacing w:line="240" w:lineRule="auto"/>
              <w:ind w:firstLine="22"/>
              <w:jc w:val="left"/>
              <w:rPr>
                <w:sz w:val="24"/>
                <w:szCs w:val="24"/>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rsidR="00A71EC1" w:rsidRPr="00EE2A51" w:rsidRDefault="00A71EC1" w:rsidP="00BF576B">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rsidR="00A71EC1" w:rsidRPr="00A7476A" w:rsidRDefault="00A71EC1" w:rsidP="00BF576B">
            <w:pPr>
              <w:keepLines w:val="0"/>
              <w:overflowPunct/>
              <w:autoSpaceDE/>
              <w:autoSpaceDN/>
              <w:adjustRightInd/>
              <w:spacing w:line="240" w:lineRule="auto"/>
              <w:ind w:firstLine="0"/>
              <w:rPr>
                <w:rFonts w:eastAsia="SimSun"/>
                <w:sz w:val="24"/>
                <w:szCs w:val="24"/>
                <w:lang w:eastAsia="zh-CN"/>
              </w:rPr>
            </w:pPr>
          </w:p>
        </w:tc>
      </w:tr>
    </w:tbl>
    <w:p w:rsidR="00A71EC1" w:rsidRPr="00A7476A" w:rsidRDefault="00A71EC1" w:rsidP="00A71EC1">
      <w:pPr>
        <w:keepLines w:val="0"/>
        <w:tabs>
          <w:tab w:val="left" w:pos="2520"/>
        </w:tabs>
        <w:overflowPunct/>
        <w:autoSpaceDE/>
        <w:autoSpaceDN/>
        <w:adjustRightInd/>
        <w:spacing w:line="240" w:lineRule="auto"/>
        <w:ind w:firstLine="426"/>
        <w:jc w:val="left"/>
        <w:rPr>
          <w:rFonts w:eastAsia="SimSun"/>
          <w:sz w:val="24"/>
          <w:szCs w:val="24"/>
          <w:lang w:eastAsia="zh-CN"/>
        </w:rPr>
      </w:pPr>
    </w:p>
    <w:p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545"/>
        <w:gridCol w:w="3251"/>
        <w:gridCol w:w="3951"/>
      </w:tblGrid>
      <w:tr w:rsidR="00A71EC1" w:rsidRPr="00A7476A" w:rsidTr="00A71EC1">
        <w:trPr>
          <w:trHeight w:val="552"/>
          <w:tblHeader/>
        </w:trPr>
        <w:tc>
          <w:tcPr>
            <w:tcW w:w="2545" w:type="dxa"/>
            <w:vAlign w:val="center"/>
          </w:tcPr>
          <w:p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C0E9D" w:rsidRPr="00A7476A" w:rsidTr="005C0E9D">
        <w:trPr>
          <w:trHeight w:val="267"/>
          <w:tblHeader/>
        </w:trPr>
        <w:tc>
          <w:tcPr>
            <w:tcW w:w="2545" w:type="dxa"/>
            <w:vAlign w:val="center"/>
          </w:tcPr>
          <w:p w:rsidR="005C0E9D" w:rsidRPr="005C0E9D" w:rsidRDefault="005C0E9D" w:rsidP="00A71EC1">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A71EC1" w:rsidRPr="00A7476A" w:rsidTr="00BF576B">
        <w:trPr>
          <w:trHeight w:val="552"/>
          <w:tblHeader/>
        </w:trPr>
        <w:tc>
          <w:tcPr>
            <w:tcW w:w="4077" w:type="dxa"/>
            <w:vAlign w:val="center"/>
          </w:tcPr>
          <w:p w:rsidR="00A71EC1" w:rsidRPr="00A7476A" w:rsidRDefault="00A71EC1" w:rsidP="00BF576B">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rsidR="00A71EC1" w:rsidRPr="00A7476A" w:rsidRDefault="00A71EC1" w:rsidP="00BF576B">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rsidR="00A71EC1" w:rsidRPr="00A7476A" w:rsidRDefault="00A71EC1" w:rsidP="00BF576B">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71EC1" w:rsidRPr="00A7476A" w:rsidTr="00BF576B">
        <w:trPr>
          <w:trHeight w:val="325"/>
        </w:trPr>
        <w:tc>
          <w:tcPr>
            <w:tcW w:w="4077" w:type="dxa"/>
          </w:tcPr>
          <w:p w:rsidR="00A71EC1" w:rsidRPr="00A7476A" w:rsidRDefault="00A71EC1" w:rsidP="00BF576B">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rsidR="00A71EC1" w:rsidRPr="00A7476A" w:rsidRDefault="00A71EC1" w:rsidP="00BF576B">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rsidR="00A71EC1" w:rsidRDefault="00A71EC1" w:rsidP="00A71EC1">
      <w:pPr>
        <w:keepLines w:val="0"/>
        <w:overflowPunct/>
        <w:spacing w:line="240" w:lineRule="auto"/>
        <w:ind w:firstLine="709"/>
        <w:rPr>
          <w:rFonts w:eastAsia="SimSun"/>
          <w:sz w:val="24"/>
          <w:szCs w:val="24"/>
          <w:lang w:eastAsia="zh-CN"/>
        </w:rPr>
      </w:pPr>
    </w:p>
    <w:p w:rsidR="00A71EC1" w:rsidRPr="00A7476A" w:rsidRDefault="00A71EC1" w:rsidP="00A71EC1">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A71EC1" w:rsidRPr="00A7476A" w:rsidRDefault="00A71EC1" w:rsidP="00A71EC1">
      <w:pPr>
        <w:keepLines w:val="0"/>
        <w:overflowPunct/>
        <w:autoSpaceDE/>
        <w:autoSpaceDN/>
        <w:adjustRightInd/>
        <w:spacing w:line="240" w:lineRule="auto"/>
        <w:ind w:firstLine="426"/>
        <w:jc w:val="left"/>
        <w:rPr>
          <w:rFonts w:eastAsia="SimSun"/>
          <w:sz w:val="24"/>
          <w:szCs w:val="24"/>
          <w:lang w:eastAsia="zh-CN"/>
        </w:rPr>
      </w:pPr>
    </w:p>
    <w:p w:rsidR="009E20E6" w:rsidRPr="00A7476A" w:rsidRDefault="009E20E6" w:rsidP="009E20E6">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54" w:name="_Toc158988790"/>
      <w:bookmarkStart w:id="155" w:name="_Toc167737016"/>
      <w:r>
        <w:rPr>
          <w:rFonts w:eastAsia="SimSun"/>
          <w:sz w:val="24"/>
          <w:szCs w:val="24"/>
          <w:u w:val="single"/>
          <w:lang w:eastAsia="zh-CN"/>
        </w:rPr>
        <w:t>Р</w:t>
      </w:r>
      <w:proofErr w:type="gramStart"/>
      <w:r>
        <w:rPr>
          <w:rFonts w:eastAsia="SimSun"/>
          <w:sz w:val="24"/>
          <w:szCs w:val="24"/>
          <w:u w:val="single"/>
          <w:lang w:eastAsia="zh-CN"/>
        </w:rPr>
        <w:t>1</w:t>
      </w:r>
      <w:proofErr w:type="gramEnd"/>
      <w:r>
        <w:rPr>
          <w:rFonts w:eastAsia="SimSun"/>
          <w:sz w:val="24"/>
          <w:szCs w:val="24"/>
          <w:u w:val="single"/>
          <w:lang w:eastAsia="zh-CN"/>
        </w:rPr>
        <w:t>.1</w:t>
      </w:r>
      <w:r w:rsidRPr="00A7476A">
        <w:rPr>
          <w:rFonts w:eastAsia="SimSun"/>
          <w:sz w:val="24"/>
          <w:szCs w:val="24"/>
          <w:u w:val="single"/>
          <w:lang w:eastAsia="zh-CN"/>
        </w:rPr>
        <w:t xml:space="preserve">. </w:t>
      </w:r>
      <w:r w:rsidRPr="007C0C67">
        <w:rPr>
          <w:rFonts w:eastAsia="SimSun"/>
          <w:sz w:val="24"/>
          <w:szCs w:val="24"/>
          <w:u w:val="single"/>
          <w:lang w:eastAsia="zh-CN"/>
        </w:rPr>
        <w:t>Зона рекреационного назначения для объектов спорта</w:t>
      </w:r>
      <w:bookmarkEnd w:id="154"/>
      <w:bookmarkEnd w:id="155"/>
    </w:p>
    <w:p w:rsidR="009E20E6" w:rsidRPr="00A7476A" w:rsidRDefault="009E20E6" w:rsidP="009E20E6">
      <w:pPr>
        <w:keepLines w:val="0"/>
        <w:widowControl w:val="0"/>
        <w:overflowPunct/>
        <w:autoSpaceDE/>
        <w:autoSpaceDN/>
        <w:adjustRightInd/>
        <w:spacing w:line="240" w:lineRule="auto"/>
        <w:ind w:firstLine="426"/>
        <w:jc w:val="center"/>
        <w:rPr>
          <w:rFonts w:eastAsia="SimSun"/>
          <w:sz w:val="24"/>
          <w:szCs w:val="24"/>
          <w:u w:val="single"/>
          <w:lang w:eastAsia="zh-CN"/>
        </w:rPr>
      </w:pPr>
    </w:p>
    <w:p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ОСНОВНЫЕ ВИДЫ И ПАРАМЕТРЫ РАЗРЕШЕННОГО ИСПОЛЬЗОВАНИЯ ЗЕМЕЛЬНЫХ УЧАСТКОВ И ОБЪЕКТОВ КАПИТАЛЬНОГО СТРОИТЕЛЬСТВА</w:t>
      </w:r>
    </w:p>
    <w:p w:rsidR="009E20E6" w:rsidRPr="00A7476A" w:rsidRDefault="009E20E6" w:rsidP="009E20E6">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42"/>
        <w:gridCol w:w="3561"/>
        <w:gridCol w:w="3970"/>
      </w:tblGrid>
      <w:tr w:rsidR="009E20E6" w:rsidRPr="00A7476A" w:rsidTr="00BF576B">
        <w:trPr>
          <w:trHeight w:val="552"/>
          <w:tblHeader/>
        </w:trPr>
        <w:tc>
          <w:tcPr>
            <w:tcW w:w="2242" w:type="dxa"/>
          </w:tcPr>
          <w:p w:rsidR="009E20E6" w:rsidRPr="00A7476A" w:rsidRDefault="009E20E6"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561" w:type="dxa"/>
            <w:vAlign w:val="center"/>
          </w:tcPr>
          <w:p w:rsidR="009E20E6" w:rsidRPr="00A7476A" w:rsidRDefault="009E20E6"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3970" w:type="dxa"/>
            <w:vAlign w:val="center"/>
          </w:tcPr>
          <w:p w:rsidR="009E20E6" w:rsidRPr="00A7476A" w:rsidRDefault="009E20E6"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9E20E6" w:rsidRPr="00A7476A" w:rsidRDefault="009E20E6"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9E20E6" w:rsidRPr="00A7476A" w:rsidRDefault="009E20E6"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rsidTr="00BF576B">
        <w:trPr>
          <w:trHeight w:val="2236"/>
        </w:trPr>
        <w:tc>
          <w:tcPr>
            <w:tcW w:w="2242" w:type="dxa"/>
          </w:tcPr>
          <w:p w:rsidR="009E20E6" w:rsidRPr="00A7476A" w:rsidRDefault="009E20E6" w:rsidP="00BF576B">
            <w:pPr>
              <w:shd w:val="clear" w:color="auto" w:fill="FFFFFF"/>
              <w:spacing w:line="240" w:lineRule="auto"/>
              <w:ind w:firstLine="0"/>
              <w:jc w:val="left"/>
              <w:rPr>
                <w:sz w:val="24"/>
                <w:szCs w:val="24"/>
              </w:rPr>
            </w:pPr>
            <w:r w:rsidRPr="00143AA2">
              <w:rPr>
                <w:sz w:val="24"/>
                <w:szCs w:val="24"/>
              </w:rPr>
              <w:t xml:space="preserve">Спорт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p>
        </w:tc>
        <w:tc>
          <w:tcPr>
            <w:tcW w:w="3561" w:type="dxa"/>
          </w:tcPr>
          <w:p w:rsidR="009E20E6" w:rsidRPr="00A7476A" w:rsidRDefault="009E20E6" w:rsidP="00BF576B">
            <w:pPr>
              <w:shd w:val="clear" w:color="auto" w:fill="FFFFFF"/>
              <w:spacing w:line="240" w:lineRule="auto"/>
              <w:ind w:firstLine="0"/>
              <w:rPr>
                <w:sz w:val="24"/>
                <w:szCs w:val="24"/>
              </w:rPr>
            </w:pPr>
            <w:r w:rsidRPr="00143AA2">
              <w:rPr>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3970" w:type="dxa"/>
            <w:vMerge w:val="restart"/>
          </w:tcPr>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rsidR="009E20E6" w:rsidRDefault="009E20E6" w:rsidP="009E20E6">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rsidR="009E20E6" w:rsidRDefault="009E20E6" w:rsidP="00BF576B">
            <w:pPr>
              <w:keepLines w:val="0"/>
              <w:overflowPunct/>
              <w:autoSpaceDE/>
              <w:autoSpaceDN/>
              <w:adjustRightInd/>
              <w:spacing w:line="240" w:lineRule="auto"/>
              <w:ind w:firstLine="284"/>
              <w:rPr>
                <w:rFonts w:eastAsia="SimSun"/>
                <w:sz w:val="24"/>
                <w:szCs w:val="24"/>
                <w:lang w:eastAsia="zh-CN"/>
              </w:rPr>
            </w:pPr>
          </w:p>
          <w:p w:rsidR="009E20E6" w:rsidRDefault="009E20E6" w:rsidP="00BF576B">
            <w:pPr>
              <w:keepLines w:val="0"/>
              <w:overflowPunct/>
              <w:autoSpaceDE/>
              <w:autoSpaceDN/>
              <w:adjustRightInd/>
              <w:spacing w:line="240" w:lineRule="auto"/>
              <w:ind w:firstLine="284"/>
              <w:rPr>
                <w:rFonts w:eastAsia="SimSun"/>
                <w:sz w:val="24"/>
                <w:szCs w:val="24"/>
                <w:lang w:eastAsia="zh-CN"/>
              </w:rPr>
            </w:pPr>
          </w:p>
          <w:p w:rsidR="009E20E6" w:rsidRPr="00A7476A" w:rsidRDefault="009E20E6" w:rsidP="00BF576B">
            <w:pPr>
              <w:keepLines w:val="0"/>
              <w:overflowPunct/>
              <w:autoSpaceDE/>
              <w:autoSpaceDN/>
              <w:adjustRightInd/>
              <w:spacing w:line="240" w:lineRule="auto"/>
              <w:ind w:firstLine="284"/>
              <w:rPr>
                <w:rFonts w:eastAsia="SimSun"/>
                <w:sz w:val="24"/>
                <w:szCs w:val="24"/>
                <w:lang w:eastAsia="zh-CN"/>
              </w:rPr>
            </w:pPr>
          </w:p>
        </w:tc>
      </w:tr>
      <w:tr w:rsidR="009E20E6" w:rsidRPr="00A7476A" w:rsidTr="00BF576B">
        <w:trPr>
          <w:trHeight w:val="753"/>
        </w:trPr>
        <w:tc>
          <w:tcPr>
            <w:tcW w:w="2242" w:type="dxa"/>
          </w:tcPr>
          <w:p w:rsidR="009E20E6" w:rsidRPr="00143AA2" w:rsidRDefault="009E20E6" w:rsidP="00BF576B">
            <w:pPr>
              <w:shd w:val="clear" w:color="auto" w:fill="FFFFFF"/>
              <w:spacing w:line="240" w:lineRule="auto"/>
              <w:ind w:firstLine="0"/>
              <w:jc w:val="left"/>
              <w:rPr>
                <w:sz w:val="24"/>
                <w:szCs w:val="24"/>
              </w:rPr>
            </w:pPr>
            <w:r w:rsidRPr="00143AA2">
              <w:rPr>
                <w:sz w:val="24"/>
                <w:szCs w:val="24"/>
              </w:rPr>
              <w:t>Обеспечение спортивно-</w:t>
            </w:r>
          </w:p>
          <w:p w:rsidR="009E20E6" w:rsidRPr="00A7476A" w:rsidRDefault="009E20E6" w:rsidP="00BF576B">
            <w:pPr>
              <w:shd w:val="clear" w:color="auto" w:fill="FFFFFF"/>
              <w:spacing w:line="240" w:lineRule="auto"/>
              <w:ind w:firstLine="0"/>
              <w:jc w:val="left"/>
              <w:rPr>
                <w:sz w:val="24"/>
                <w:szCs w:val="24"/>
              </w:rPr>
            </w:pPr>
            <w:r w:rsidRPr="00143AA2">
              <w:rPr>
                <w:sz w:val="24"/>
                <w:szCs w:val="24"/>
              </w:rPr>
              <w:t xml:space="preserve">зрелищных мероприятий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1</w:t>
            </w:r>
            <w:r w:rsidRPr="00A7476A">
              <w:rPr>
                <w:sz w:val="24"/>
                <w:szCs w:val="24"/>
              </w:rPr>
              <w:t>]</w:t>
            </w:r>
          </w:p>
        </w:tc>
        <w:tc>
          <w:tcPr>
            <w:tcW w:w="3561" w:type="dxa"/>
          </w:tcPr>
          <w:p w:rsidR="009E20E6" w:rsidRPr="00A7476A" w:rsidRDefault="009E20E6" w:rsidP="00BF576B">
            <w:pPr>
              <w:shd w:val="clear" w:color="auto" w:fill="FFFFFF"/>
              <w:spacing w:line="240" w:lineRule="auto"/>
              <w:ind w:firstLine="0"/>
              <w:rPr>
                <w:sz w:val="24"/>
                <w:szCs w:val="24"/>
              </w:rPr>
            </w:pPr>
            <w:r w:rsidRPr="00143AA2">
              <w:rPr>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70" w:type="dxa"/>
            <w:vMerge/>
          </w:tcPr>
          <w:p w:rsidR="009E20E6" w:rsidRPr="00A7476A" w:rsidRDefault="009E20E6" w:rsidP="00BF576B">
            <w:pPr>
              <w:keepLines w:val="0"/>
              <w:overflowPunct/>
              <w:autoSpaceDE/>
              <w:autoSpaceDN/>
              <w:adjustRightInd/>
              <w:spacing w:line="240" w:lineRule="auto"/>
              <w:ind w:firstLine="709"/>
              <w:rPr>
                <w:rFonts w:eastAsia="SimSun"/>
                <w:sz w:val="24"/>
                <w:szCs w:val="24"/>
                <w:lang w:eastAsia="zh-CN"/>
              </w:rPr>
            </w:pPr>
          </w:p>
        </w:tc>
      </w:tr>
      <w:tr w:rsidR="009E20E6" w:rsidRPr="00A7476A" w:rsidTr="00BF576B">
        <w:trPr>
          <w:trHeight w:val="592"/>
        </w:trPr>
        <w:tc>
          <w:tcPr>
            <w:tcW w:w="2242" w:type="dxa"/>
          </w:tcPr>
          <w:p w:rsidR="009E20E6" w:rsidRPr="00A7476A" w:rsidRDefault="009E20E6" w:rsidP="00BF576B">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 xml:space="preserve">Обеспечение занятий спортом в помещениях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2</w:t>
            </w:r>
            <w:r w:rsidRPr="00A7476A">
              <w:rPr>
                <w:sz w:val="24"/>
                <w:szCs w:val="24"/>
              </w:rPr>
              <w:t>]</w:t>
            </w:r>
          </w:p>
        </w:tc>
        <w:tc>
          <w:tcPr>
            <w:tcW w:w="3561" w:type="dxa"/>
          </w:tcPr>
          <w:p w:rsidR="009E20E6" w:rsidRPr="00A7476A" w:rsidRDefault="009E20E6" w:rsidP="00BF576B">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70" w:type="dxa"/>
            <w:vMerge/>
          </w:tcPr>
          <w:p w:rsidR="009E20E6" w:rsidRPr="00A7476A" w:rsidRDefault="009E20E6" w:rsidP="00BF576B">
            <w:pPr>
              <w:keepLines w:val="0"/>
              <w:overflowPunct/>
              <w:autoSpaceDE/>
              <w:autoSpaceDN/>
              <w:adjustRightInd/>
              <w:spacing w:line="240" w:lineRule="auto"/>
              <w:ind w:firstLine="709"/>
              <w:jc w:val="left"/>
              <w:rPr>
                <w:rFonts w:eastAsia="SimSun"/>
                <w:sz w:val="24"/>
                <w:szCs w:val="24"/>
                <w:lang w:eastAsia="zh-CN"/>
              </w:rPr>
            </w:pPr>
          </w:p>
        </w:tc>
      </w:tr>
      <w:tr w:rsidR="009E20E6" w:rsidRPr="00A7476A" w:rsidTr="00BF576B">
        <w:trPr>
          <w:trHeight w:val="255"/>
        </w:trPr>
        <w:tc>
          <w:tcPr>
            <w:tcW w:w="2242" w:type="dxa"/>
          </w:tcPr>
          <w:p w:rsidR="009E20E6" w:rsidRDefault="009E20E6" w:rsidP="00BF576B">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rsidR="009E20E6" w:rsidRDefault="009E20E6" w:rsidP="00BF576B">
            <w:pPr>
              <w:keepLines w:val="0"/>
              <w:shd w:val="clear" w:color="auto" w:fill="FFFFFF"/>
              <w:overflowPunct/>
              <w:autoSpaceDE/>
              <w:autoSpaceDN/>
              <w:adjustRightInd/>
              <w:spacing w:line="240" w:lineRule="auto"/>
              <w:ind w:firstLine="0"/>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p w:rsidR="009E20E6" w:rsidRDefault="009E20E6" w:rsidP="00BF576B">
            <w:pPr>
              <w:keepLines w:val="0"/>
              <w:shd w:val="clear" w:color="auto" w:fill="FFFFFF"/>
              <w:overflowPunct/>
              <w:autoSpaceDE/>
              <w:autoSpaceDN/>
              <w:adjustRightInd/>
              <w:spacing w:line="240" w:lineRule="auto"/>
              <w:ind w:firstLine="0"/>
              <w:rPr>
                <w:sz w:val="24"/>
                <w:szCs w:val="24"/>
                <w:shd w:val="clear" w:color="auto" w:fill="FFFFFF"/>
              </w:rPr>
            </w:pPr>
          </w:p>
          <w:p w:rsidR="009E20E6" w:rsidRDefault="009E20E6" w:rsidP="00BF576B">
            <w:pPr>
              <w:keepLines w:val="0"/>
              <w:shd w:val="clear" w:color="auto" w:fill="FFFFFF"/>
              <w:overflowPunct/>
              <w:autoSpaceDE/>
              <w:autoSpaceDN/>
              <w:adjustRightInd/>
              <w:spacing w:line="240" w:lineRule="auto"/>
              <w:ind w:firstLine="0"/>
              <w:rPr>
                <w:sz w:val="24"/>
                <w:szCs w:val="24"/>
                <w:shd w:val="clear" w:color="auto" w:fill="FFFFFF"/>
              </w:rPr>
            </w:pPr>
          </w:p>
          <w:p w:rsidR="009E20E6" w:rsidRPr="00A7476A" w:rsidRDefault="009E20E6" w:rsidP="00BF576B">
            <w:pPr>
              <w:keepLines w:val="0"/>
              <w:shd w:val="clear" w:color="auto" w:fill="FFFFFF"/>
              <w:overflowPunct/>
              <w:autoSpaceDE/>
              <w:autoSpaceDN/>
              <w:adjustRightInd/>
              <w:spacing w:line="240" w:lineRule="auto"/>
              <w:ind w:firstLine="0"/>
              <w:rPr>
                <w:sz w:val="24"/>
                <w:szCs w:val="24"/>
                <w:shd w:val="clear" w:color="auto" w:fill="FFFFFF"/>
              </w:rPr>
            </w:pPr>
          </w:p>
        </w:tc>
        <w:tc>
          <w:tcPr>
            <w:tcW w:w="3561" w:type="dxa"/>
          </w:tcPr>
          <w:p w:rsidR="009E20E6" w:rsidRPr="00A7476A" w:rsidRDefault="009E20E6" w:rsidP="00BF576B">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sz w:val="24"/>
                <w:szCs w:val="24"/>
                <w:shd w:val="clear" w:color="auto" w:fill="FFFFFF"/>
              </w:rPr>
              <w:t>)</w:t>
            </w:r>
          </w:p>
        </w:tc>
        <w:tc>
          <w:tcPr>
            <w:tcW w:w="3970" w:type="dxa"/>
            <w:vMerge/>
          </w:tcPr>
          <w:p w:rsidR="009E20E6" w:rsidRPr="00A7476A" w:rsidRDefault="009E20E6" w:rsidP="00BF576B">
            <w:pPr>
              <w:keepLines w:val="0"/>
              <w:overflowPunct/>
              <w:autoSpaceDE/>
              <w:autoSpaceDN/>
              <w:adjustRightInd/>
              <w:spacing w:line="240" w:lineRule="auto"/>
              <w:ind w:firstLine="709"/>
              <w:jc w:val="left"/>
              <w:rPr>
                <w:rFonts w:eastAsia="SimSun"/>
                <w:sz w:val="24"/>
                <w:szCs w:val="24"/>
                <w:lang w:eastAsia="zh-CN"/>
              </w:rPr>
            </w:pPr>
          </w:p>
        </w:tc>
      </w:tr>
      <w:tr w:rsidR="009E20E6" w:rsidRPr="00A7476A" w:rsidTr="00BF576B">
        <w:trPr>
          <w:trHeight w:val="1725"/>
        </w:trPr>
        <w:tc>
          <w:tcPr>
            <w:tcW w:w="2242" w:type="dxa"/>
          </w:tcPr>
          <w:p w:rsidR="009E20E6" w:rsidRDefault="009E20E6" w:rsidP="00BF576B">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shd w:val="clear" w:color="auto" w:fill="FFFFFF"/>
              </w:rPr>
              <w:t xml:space="preserve">Оборудованные площадки для занятий спортом </w:t>
            </w:r>
            <w:r w:rsidRPr="00DC5A33">
              <w:rPr>
                <w:sz w:val="24"/>
                <w:szCs w:val="24"/>
                <w:shd w:val="clear" w:color="auto" w:fill="FFFFFF"/>
              </w:rPr>
              <w:t>[</w:t>
            </w:r>
            <w:r w:rsidRPr="00261FEA">
              <w:rPr>
                <w:sz w:val="24"/>
                <w:szCs w:val="24"/>
                <w:shd w:val="clear" w:color="auto" w:fill="FFFFFF"/>
              </w:rPr>
              <w:t>5.1.</w:t>
            </w:r>
            <w:r>
              <w:rPr>
                <w:sz w:val="24"/>
                <w:szCs w:val="24"/>
                <w:shd w:val="clear" w:color="auto" w:fill="FFFFFF"/>
              </w:rPr>
              <w:t>4</w:t>
            </w:r>
            <w:r w:rsidRPr="00DC5A33">
              <w:rPr>
                <w:sz w:val="24"/>
                <w:szCs w:val="24"/>
                <w:shd w:val="clear" w:color="auto" w:fill="FFFFFF"/>
              </w:rPr>
              <w:t>]</w:t>
            </w:r>
          </w:p>
          <w:p w:rsidR="009E20E6" w:rsidRPr="00261FEA" w:rsidRDefault="009E20E6" w:rsidP="00BF576B">
            <w:pPr>
              <w:shd w:val="clear" w:color="auto" w:fill="FFFFFF"/>
              <w:spacing w:line="240" w:lineRule="auto"/>
              <w:rPr>
                <w:sz w:val="24"/>
                <w:szCs w:val="24"/>
                <w:shd w:val="clear" w:color="auto" w:fill="FFFFFF"/>
              </w:rPr>
            </w:pPr>
          </w:p>
        </w:tc>
        <w:tc>
          <w:tcPr>
            <w:tcW w:w="3561" w:type="dxa"/>
          </w:tcPr>
          <w:p w:rsidR="009E20E6" w:rsidRPr="00261FEA" w:rsidRDefault="009E20E6" w:rsidP="00BF576B">
            <w:pPr>
              <w:keepLines w:val="0"/>
              <w:overflowPunct/>
              <w:autoSpaceDE/>
              <w:autoSpaceDN/>
              <w:adjustRightInd/>
              <w:spacing w:line="240" w:lineRule="auto"/>
              <w:ind w:firstLine="0"/>
              <w:rPr>
                <w:sz w:val="24"/>
                <w:szCs w:val="24"/>
                <w:shd w:val="clear" w:color="auto" w:fill="FFFFFF"/>
              </w:rPr>
            </w:pPr>
            <w:r w:rsidRPr="00143AA2">
              <w:rPr>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70" w:type="dxa"/>
            <w:vMerge/>
          </w:tcPr>
          <w:p w:rsidR="009E20E6" w:rsidRPr="00A7476A" w:rsidRDefault="009E20E6" w:rsidP="00BF576B">
            <w:pPr>
              <w:keepLines w:val="0"/>
              <w:overflowPunct/>
              <w:autoSpaceDE/>
              <w:autoSpaceDN/>
              <w:adjustRightInd/>
              <w:spacing w:line="240" w:lineRule="auto"/>
              <w:ind w:firstLine="709"/>
              <w:jc w:val="left"/>
              <w:rPr>
                <w:rFonts w:eastAsia="SimSun"/>
                <w:sz w:val="24"/>
                <w:szCs w:val="24"/>
                <w:lang w:eastAsia="zh-CN"/>
              </w:rPr>
            </w:pPr>
          </w:p>
        </w:tc>
      </w:tr>
      <w:tr w:rsidR="009E20E6" w:rsidRPr="00A7476A" w:rsidTr="00BF576B">
        <w:trPr>
          <w:trHeight w:val="468"/>
        </w:trPr>
        <w:tc>
          <w:tcPr>
            <w:tcW w:w="2242" w:type="dxa"/>
          </w:tcPr>
          <w:p w:rsidR="009E20E6" w:rsidRPr="00143AA2" w:rsidRDefault="009E20E6" w:rsidP="00BF576B">
            <w:pPr>
              <w:shd w:val="clear" w:color="auto" w:fill="FFFFFF"/>
              <w:spacing w:line="240" w:lineRule="auto"/>
              <w:ind w:firstLine="0"/>
              <w:rPr>
                <w:sz w:val="24"/>
                <w:szCs w:val="24"/>
                <w:shd w:val="clear" w:color="auto" w:fill="FFFFFF"/>
              </w:rPr>
            </w:pPr>
            <w:r w:rsidRPr="00BC42D6">
              <w:rPr>
                <w:sz w:val="24"/>
                <w:szCs w:val="24"/>
                <w:shd w:val="clear" w:color="auto" w:fill="FFFFFF"/>
              </w:rPr>
              <w:t xml:space="preserve">Отдых (рекреация)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0</w:t>
            </w:r>
            <w:r w:rsidRPr="00A7476A">
              <w:rPr>
                <w:sz w:val="24"/>
                <w:szCs w:val="24"/>
                <w:shd w:val="clear" w:color="auto" w:fill="FFFFFF"/>
              </w:rPr>
              <w:t>]</w:t>
            </w:r>
          </w:p>
        </w:tc>
        <w:tc>
          <w:tcPr>
            <w:tcW w:w="3561" w:type="dxa"/>
          </w:tcPr>
          <w:p w:rsidR="009E20E6" w:rsidRPr="00BC42D6" w:rsidRDefault="009E20E6" w:rsidP="00BF576B">
            <w:pPr>
              <w:spacing w:line="240" w:lineRule="auto"/>
              <w:ind w:firstLine="0"/>
              <w:rPr>
                <w:sz w:val="24"/>
                <w:szCs w:val="24"/>
                <w:shd w:val="clear" w:color="auto" w:fill="FFFFFF"/>
              </w:rPr>
            </w:pPr>
            <w:r w:rsidRPr="00BC42D6">
              <w:rPr>
                <w:sz w:val="24"/>
                <w:szCs w:val="24"/>
                <w:shd w:val="clear" w:color="auto" w:fill="FFFFFF"/>
              </w:rPr>
              <w:t xml:space="preserve">Обустройство мест для занятия спортом, физической культурой, пешими или верховыми прогулками, отдыха </w:t>
            </w:r>
            <w:r w:rsidRPr="00BC42D6">
              <w:rPr>
                <w:sz w:val="24"/>
                <w:szCs w:val="24"/>
                <w:shd w:val="clear" w:color="auto" w:fill="FFFFFF"/>
              </w:rPr>
              <w:lastRenderedPageBreak/>
              <w:t>и туризма, наблюдения за природой, пикников, охоты, рыбалки и иной</w:t>
            </w:r>
          </w:p>
          <w:p w:rsidR="009E20E6" w:rsidRPr="00143AA2" w:rsidRDefault="009E20E6" w:rsidP="00BF576B">
            <w:pPr>
              <w:spacing w:line="240" w:lineRule="auto"/>
              <w:ind w:firstLine="0"/>
              <w:rPr>
                <w:sz w:val="24"/>
                <w:szCs w:val="24"/>
                <w:shd w:val="clear" w:color="auto" w:fill="FFFFFF"/>
              </w:rPr>
            </w:pPr>
            <w:r w:rsidRPr="00BC42D6">
              <w:rPr>
                <w:sz w:val="24"/>
                <w:szCs w:val="24"/>
                <w:shd w:val="clear" w:color="auto" w:fill="FFFFFF"/>
              </w:rPr>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3970" w:type="dxa"/>
            <w:vMerge/>
          </w:tcPr>
          <w:p w:rsidR="009E20E6" w:rsidRPr="00A7476A" w:rsidRDefault="009E20E6" w:rsidP="00BF576B">
            <w:pPr>
              <w:keepLines w:val="0"/>
              <w:overflowPunct/>
              <w:autoSpaceDE/>
              <w:autoSpaceDN/>
              <w:adjustRightInd/>
              <w:spacing w:line="240" w:lineRule="auto"/>
              <w:ind w:firstLine="709"/>
              <w:jc w:val="left"/>
              <w:rPr>
                <w:rFonts w:eastAsia="SimSun"/>
                <w:sz w:val="24"/>
                <w:szCs w:val="24"/>
                <w:lang w:eastAsia="zh-CN"/>
              </w:rPr>
            </w:pPr>
          </w:p>
        </w:tc>
      </w:tr>
      <w:tr w:rsidR="009E20E6" w:rsidRPr="00A7476A" w:rsidTr="00BF576B">
        <w:trPr>
          <w:trHeight w:val="2020"/>
        </w:trPr>
        <w:tc>
          <w:tcPr>
            <w:tcW w:w="2242" w:type="dxa"/>
          </w:tcPr>
          <w:p w:rsidR="009E20E6" w:rsidRPr="00A7476A" w:rsidRDefault="009E20E6" w:rsidP="00BF576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Земельные участки (территории) общего пользования </w:t>
            </w:r>
            <w:r w:rsidRPr="00A7476A">
              <w:rPr>
                <w:sz w:val="24"/>
                <w:szCs w:val="24"/>
              </w:rPr>
              <w:t>[12.0]</w:t>
            </w:r>
          </w:p>
        </w:tc>
        <w:tc>
          <w:tcPr>
            <w:tcW w:w="3561" w:type="dxa"/>
          </w:tcPr>
          <w:p w:rsidR="009E20E6" w:rsidRPr="00A7476A" w:rsidRDefault="009E20E6" w:rsidP="00BF576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70" w:type="dxa"/>
            <w:vMerge w:val="restart"/>
          </w:tcPr>
          <w:p w:rsidR="009E20E6" w:rsidRPr="000E6528" w:rsidRDefault="009E20E6" w:rsidP="00BF576B">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rsidR="009E20E6" w:rsidRPr="00A7476A" w:rsidRDefault="009E20E6" w:rsidP="00BF576B">
            <w:pPr>
              <w:keepLines w:val="0"/>
              <w:overflowPunct/>
              <w:autoSpaceDE/>
              <w:autoSpaceDN/>
              <w:adjustRightInd/>
              <w:spacing w:line="240" w:lineRule="auto"/>
              <w:ind w:firstLine="709"/>
              <w:jc w:val="left"/>
              <w:rPr>
                <w:rFonts w:eastAsia="SimSun"/>
                <w:sz w:val="24"/>
                <w:szCs w:val="24"/>
                <w:lang w:eastAsia="zh-CN"/>
              </w:rPr>
            </w:pPr>
          </w:p>
        </w:tc>
      </w:tr>
      <w:tr w:rsidR="009E20E6" w:rsidRPr="00A7476A" w:rsidTr="00BF576B">
        <w:trPr>
          <w:trHeight w:val="623"/>
        </w:trPr>
        <w:tc>
          <w:tcPr>
            <w:tcW w:w="2242" w:type="dxa"/>
          </w:tcPr>
          <w:p w:rsidR="009E20E6" w:rsidRPr="00EE2A51" w:rsidRDefault="009E20E6" w:rsidP="00BF576B">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61" w:type="dxa"/>
          </w:tcPr>
          <w:p w:rsidR="009E20E6" w:rsidRPr="00EE2A51" w:rsidRDefault="009E20E6" w:rsidP="00BF576B">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70" w:type="dxa"/>
            <w:vMerge/>
          </w:tcPr>
          <w:p w:rsidR="009E20E6" w:rsidRDefault="009E20E6" w:rsidP="00BF576B">
            <w:pPr>
              <w:keepLines w:val="0"/>
              <w:overflowPunct/>
              <w:autoSpaceDE/>
              <w:autoSpaceDN/>
              <w:adjustRightInd/>
              <w:spacing w:line="240" w:lineRule="auto"/>
              <w:ind w:firstLine="709"/>
              <w:jc w:val="left"/>
              <w:rPr>
                <w:sz w:val="24"/>
                <w:szCs w:val="24"/>
              </w:rPr>
            </w:pPr>
          </w:p>
        </w:tc>
      </w:tr>
    </w:tbl>
    <w:p w:rsidR="00A71EC1" w:rsidRDefault="00A71EC1" w:rsidP="0066100B">
      <w:pPr>
        <w:pStyle w:val="af0"/>
        <w:rPr>
          <w:rFonts w:eastAsia="SimSun"/>
          <w:lang w:eastAsia="zh-CN"/>
        </w:rPr>
      </w:pPr>
    </w:p>
    <w:p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545"/>
        <w:gridCol w:w="3251"/>
        <w:gridCol w:w="3951"/>
      </w:tblGrid>
      <w:tr w:rsidR="009E20E6" w:rsidRPr="00A7476A" w:rsidTr="00BF576B">
        <w:trPr>
          <w:trHeight w:val="552"/>
          <w:tblHeader/>
        </w:trPr>
        <w:tc>
          <w:tcPr>
            <w:tcW w:w="2545" w:type="dxa"/>
            <w:vAlign w:val="center"/>
          </w:tcPr>
          <w:p w:rsidR="009E20E6" w:rsidRPr="00A7476A" w:rsidRDefault="009E20E6"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rsidR="009E20E6" w:rsidRPr="00A7476A" w:rsidRDefault="009E20E6"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rsidR="009E20E6" w:rsidRPr="00A7476A" w:rsidRDefault="009E20E6"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9E20E6" w:rsidRPr="00A7476A" w:rsidRDefault="009E20E6"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9E20E6" w:rsidRPr="00A7476A" w:rsidRDefault="009E20E6"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rsidTr="00BF576B">
        <w:trPr>
          <w:trHeight w:val="267"/>
          <w:tblHeader/>
        </w:trPr>
        <w:tc>
          <w:tcPr>
            <w:tcW w:w="2545" w:type="dxa"/>
            <w:vAlign w:val="center"/>
          </w:tcPr>
          <w:p w:rsidR="009E20E6" w:rsidRPr="005C0E9D" w:rsidRDefault="009E20E6" w:rsidP="00BF576B">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rsidR="009E20E6" w:rsidRPr="00A7476A" w:rsidRDefault="009E20E6" w:rsidP="00BF576B">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rsidR="009E20E6" w:rsidRPr="00A7476A" w:rsidRDefault="009E20E6" w:rsidP="00BF576B">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rsidR="009E20E6"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p>
    <w:p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9E20E6" w:rsidRPr="00A7476A" w:rsidTr="00BF576B">
        <w:trPr>
          <w:trHeight w:val="552"/>
          <w:tblHeader/>
        </w:trPr>
        <w:tc>
          <w:tcPr>
            <w:tcW w:w="4077" w:type="dxa"/>
            <w:vAlign w:val="center"/>
          </w:tcPr>
          <w:p w:rsidR="009E20E6" w:rsidRPr="00A7476A" w:rsidRDefault="009E20E6" w:rsidP="00BF576B">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rsidR="009E20E6" w:rsidRPr="00A7476A" w:rsidRDefault="009E20E6" w:rsidP="00BF576B">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rsidR="009E20E6" w:rsidRPr="00A7476A" w:rsidRDefault="009E20E6" w:rsidP="00BF576B">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E20E6" w:rsidRPr="00A7476A" w:rsidTr="00BF576B">
        <w:trPr>
          <w:trHeight w:val="325"/>
        </w:trPr>
        <w:tc>
          <w:tcPr>
            <w:tcW w:w="4077" w:type="dxa"/>
          </w:tcPr>
          <w:p w:rsidR="009E20E6" w:rsidRPr="00A7476A" w:rsidRDefault="009E20E6" w:rsidP="00BF576B">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rsidR="009E20E6" w:rsidRPr="00A7476A" w:rsidRDefault="009E20E6" w:rsidP="00BF576B">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rsidR="009E20E6" w:rsidRDefault="009E20E6" w:rsidP="0066100B">
      <w:pPr>
        <w:pStyle w:val="af0"/>
        <w:rPr>
          <w:rFonts w:eastAsia="SimSun"/>
          <w:lang w:eastAsia="zh-CN"/>
        </w:rPr>
      </w:pPr>
    </w:p>
    <w:p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w:t>
      </w:r>
      <w:r>
        <w:rPr>
          <w:rFonts w:eastAsia="SimSun"/>
          <w:sz w:val="24"/>
          <w:szCs w:val="24"/>
          <w:lang w:eastAsia="zh-CN"/>
        </w:rPr>
        <w:t>3</w:t>
      </w:r>
      <w:r w:rsidRPr="00A7476A">
        <w:rPr>
          <w:rFonts w:eastAsia="SimSun"/>
          <w:sz w:val="24"/>
          <w:szCs w:val="24"/>
          <w:lang w:eastAsia="zh-CN"/>
        </w:rPr>
        <w:t xml:space="preserve"> м; </w:t>
      </w:r>
    </w:p>
    <w:p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На территории сложившейся </w:t>
      </w:r>
      <w:proofErr w:type="gramStart"/>
      <w:r w:rsidRPr="00A7476A">
        <w:rPr>
          <w:rFonts w:eastAsia="SimSun"/>
          <w:sz w:val="24"/>
          <w:szCs w:val="24"/>
          <w:lang w:eastAsia="zh-CN"/>
        </w:rPr>
        <w:t>застройки общественные здания</w:t>
      </w:r>
      <w:proofErr w:type="gramEnd"/>
      <w:r w:rsidRPr="00A7476A">
        <w:rPr>
          <w:rFonts w:eastAsia="SimSun"/>
          <w:sz w:val="24"/>
          <w:szCs w:val="24"/>
          <w:lang w:eastAsia="zh-CN"/>
        </w:rPr>
        <w:t xml:space="preserve"> могут размещаться по красной линии улиц по согласованию с органами местного самоуправления.</w:t>
      </w:r>
    </w:p>
    <w:p w:rsidR="009E20E6" w:rsidRDefault="009E20E6" w:rsidP="009E20E6">
      <w:pPr>
        <w:keepLines w:val="0"/>
        <w:overflowPunct/>
        <w:autoSpaceDE/>
        <w:autoSpaceDN/>
        <w:adjustRightInd/>
        <w:spacing w:line="240" w:lineRule="auto"/>
        <w:ind w:firstLine="709"/>
        <w:rPr>
          <w:rFonts w:eastAsia="SimSun"/>
          <w:sz w:val="24"/>
          <w:szCs w:val="24"/>
          <w:lang w:eastAsia="zh-CN"/>
        </w:rPr>
      </w:pPr>
      <w:r w:rsidRPr="009A7E75">
        <w:rPr>
          <w:rFonts w:eastAsia="SimSun"/>
          <w:sz w:val="24"/>
          <w:szCs w:val="24"/>
          <w:lang w:eastAsia="zh-CN"/>
        </w:rPr>
        <w:t>Перевод индивидуального жилого дома в нежилое помещение не допускается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rsidR="009E20E6" w:rsidRPr="00497235"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9E20E6"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9E20E6" w:rsidRPr="00281F87" w:rsidRDefault="009E20E6" w:rsidP="009E20E6">
      <w:pPr>
        <w:keepLines w:val="0"/>
        <w:overflowPunct/>
        <w:autoSpaceDE/>
        <w:autoSpaceDN/>
        <w:adjustRightInd/>
        <w:spacing w:line="240" w:lineRule="auto"/>
        <w:ind w:firstLine="709"/>
        <w:rPr>
          <w:rFonts w:eastAsia="SimSun"/>
          <w:sz w:val="24"/>
          <w:szCs w:val="24"/>
          <w:lang w:eastAsia="zh-CN"/>
        </w:rPr>
      </w:pPr>
      <w:r w:rsidRPr="00281F87">
        <w:rPr>
          <w:rFonts w:eastAsia="SimSun"/>
          <w:sz w:val="24"/>
          <w:szCs w:val="24"/>
          <w:lang w:eastAsia="zh-CN"/>
        </w:rPr>
        <w:t xml:space="preserve">Все </w:t>
      </w:r>
      <w:r>
        <w:rPr>
          <w:rFonts w:eastAsia="SimSun"/>
          <w:sz w:val="24"/>
          <w:szCs w:val="24"/>
          <w:lang w:eastAsia="zh-CN"/>
        </w:rPr>
        <w:t>стоянки транспортных средств, организуемые для</w:t>
      </w:r>
      <w:r w:rsidRPr="00281F87">
        <w:rPr>
          <w:rFonts w:eastAsia="SimSun"/>
          <w:sz w:val="24"/>
          <w:szCs w:val="24"/>
          <w:lang w:eastAsia="zh-CN"/>
        </w:rPr>
        <w:t xml:space="preserve"> новы</w:t>
      </w:r>
      <w:r>
        <w:rPr>
          <w:rFonts w:eastAsia="SimSun"/>
          <w:sz w:val="24"/>
          <w:szCs w:val="24"/>
          <w:lang w:eastAsia="zh-CN"/>
        </w:rPr>
        <w:t>х</w:t>
      </w:r>
      <w:r w:rsidRPr="00281F87">
        <w:rPr>
          <w:rFonts w:eastAsia="SimSun"/>
          <w:sz w:val="24"/>
          <w:szCs w:val="24"/>
          <w:lang w:eastAsia="zh-CN"/>
        </w:rPr>
        <w:t xml:space="preserve"> объект</w:t>
      </w:r>
      <w:r>
        <w:rPr>
          <w:rFonts w:eastAsia="SimSun"/>
          <w:sz w:val="24"/>
          <w:szCs w:val="24"/>
          <w:lang w:eastAsia="zh-CN"/>
        </w:rPr>
        <w:t>ов</w:t>
      </w:r>
      <w:r w:rsidRPr="00281F87">
        <w:rPr>
          <w:rFonts w:eastAsia="SimSun"/>
          <w:sz w:val="24"/>
          <w:szCs w:val="24"/>
          <w:lang w:eastAsia="zh-CN"/>
        </w:rPr>
        <w:t xml:space="preserve"> </w:t>
      </w:r>
      <w:r>
        <w:rPr>
          <w:rFonts w:eastAsia="SimSun"/>
          <w:sz w:val="24"/>
          <w:szCs w:val="24"/>
          <w:lang w:eastAsia="zh-CN"/>
        </w:rPr>
        <w:t xml:space="preserve">капитального строительства жилого и общественного назначения, за исключением объектов </w:t>
      </w:r>
      <w:r>
        <w:rPr>
          <w:rFonts w:eastAsia="SimSun"/>
          <w:sz w:val="24"/>
          <w:szCs w:val="24"/>
          <w:lang w:eastAsia="zh-CN"/>
        </w:rPr>
        <w:lastRenderedPageBreak/>
        <w:t xml:space="preserve">индивидуального жилищного строительства, должны оснащаться </w:t>
      </w:r>
      <w:r w:rsidRPr="00767A47">
        <w:rPr>
          <w:rFonts w:eastAsia="SimSun"/>
          <w:sz w:val="24"/>
          <w:szCs w:val="24"/>
          <w:lang w:eastAsia="zh-CN"/>
        </w:rPr>
        <w:t>местами стоянки электромобилей (ЭТ), оборудованных зарядными устройствами.</w:t>
      </w:r>
      <w:r>
        <w:rPr>
          <w:rFonts w:eastAsia="SimSun"/>
          <w:sz w:val="24"/>
          <w:szCs w:val="24"/>
          <w:lang w:eastAsia="zh-CN"/>
        </w:rPr>
        <w:t xml:space="preserve"> Организация таких мест выполняется с учётом наличия технической возможности и свободной мощности, необходимой для подключения.</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9E20E6" w:rsidRDefault="009E20E6" w:rsidP="0066100B">
      <w:pPr>
        <w:pStyle w:val="af0"/>
        <w:rPr>
          <w:rFonts w:eastAsia="SimSun"/>
          <w:lang w:eastAsia="zh-CN"/>
        </w:rPr>
      </w:pPr>
    </w:p>
    <w:p w:rsidR="003650DD" w:rsidRPr="00A7476A" w:rsidRDefault="009E20E6" w:rsidP="003650DD">
      <w:pPr>
        <w:keepLines w:val="0"/>
        <w:overflowPunct/>
        <w:autoSpaceDE/>
        <w:autoSpaceDN/>
        <w:adjustRightInd/>
        <w:spacing w:line="240" w:lineRule="auto"/>
        <w:ind w:firstLine="0"/>
        <w:jc w:val="center"/>
        <w:outlineLvl w:val="0"/>
        <w:rPr>
          <w:bCs/>
          <w:sz w:val="24"/>
          <w:szCs w:val="24"/>
          <w:u w:val="single"/>
          <w:lang w:eastAsia="ar-SA"/>
        </w:rPr>
      </w:pPr>
      <w:bookmarkStart w:id="156" w:name="_Toc167737017"/>
      <w:r>
        <w:rPr>
          <w:bCs/>
          <w:sz w:val="24"/>
          <w:szCs w:val="24"/>
          <w:u w:val="single"/>
          <w:lang w:eastAsia="ar-SA"/>
        </w:rPr>
        <w:t>ОП</w:t>
      </w:r>
      <w:proofErr w:type="gramStart"/>
      <w:r>
        <w:rPr>
          <w:bCs/>
          <w:sz w:val="24"/>
          <w:szCs w:val="24"/>
          <w:u w:val="single"/>
          <w:lang w:eastAsia="ar-SA"/>
        </w:rPr>
        <w:t>1</w:t>
      </w:r>
      <w:proofErr w:type="gramEnd"/>
      <w:r w:rsidR="003650DD" w:rsidRPr="00A7476A">
        <w:rPr>
          <w:bCs/>
          <w:sz w:val="24"/>
          <w:szCs w:val="24"/>
          <w:u w:val="single"/>
          <w:lang w:eastAsia="ar-SA"/>
        </w:rPr>
        <w:t xml:space="preserve">. </w:t>
      </w:r>
      <w:r w:rsidRPr="009E20E6">
        <w:rPr>
          <w:bCs/>
          <w:sz w:val="24"/>
          <w:szCs w:val="24"/>
          <w:u w:val="single"/>
          <w:lang w:eastAsia="ar-SA"/>
        </w:rPr>
        <w:t>Зона зелёных насаждений общего пользования</w:t>
      </w:r>
      <w:r w:rsidR="003650DD" w:rsidRPr="00A7476A">
        <w:rPr>
          <w:bCs/>
          <w:sz w:val="24"/>
          <w:szCs w:val="24"/>
          <w:u w:val="single"/>
          <w:lang w:eastAsia="ar-SA"/>
        </w:rPr>
        <w:t>.</w:t>
      </w:r>
      <w:bookmarkEnd w:id="156"/>
    </w:p>
    <w:p w:rsidR="003650DD" w:rsidRDefault="003650DD" w:rsidP="002B77CB">
      <w:pPr>
        <w:keepLines w:val="0"/>
        <w:overflowPunct/>
        <w:autoSpaceDE/>
        <w:autoSpaceDN/>
        <w:adjustRightInd/>
        <w:spacing w:line="240" w:lineRule="auto"/>
        <w:ind w:firstLine="284"/>
        <w:jc w:val="left"/>
        <w:rPr>
          <w:rFonts w:eastAsia="SimSun"/>
          <w:sz w:val="24"/>
          <w:szCs w:val="24"/>
          <w:lang w:eastAsia="zh-CN"/>
        </w:rPr>
      </w:pPr>
    </w:p>
    <w:p w:rsidR="003650DD"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3828"/>
        <w:gridCol w:w="3969"/>
      </w:tblGrid>
      <w:tr w:rsidR="003650DD" w:rsidRPr="00261FEA" w:rsidTr="00BF576B">
        <w:trPr>
          <w:trHeight w:val="20"/>
        </w:trPr>
        <w:tc>
          <w:tcPr>
            <w:tcW w:w="1985" w:type="dxa"/>
          </w:tcPr>
          <w:p w:rsidR="003650DD" w:rsidRPr="00D42DA2" w:rsidRDefault="003650DD"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28" w:type="dxa"/>
            <w:vAlign w:val="center"/>
          </w:tcPr>
          <w:p w:rsidR="003650DD" w:rsidRPr="00D42DA2" w:rsidRDefault="003650DD"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rsidR="003650DD" w:rsidRPr="00A7476A" w:rsidRDefault="003650DD"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3650DD" w:rsidRPr="00A7476A" w:rsidRDefault="003650DD"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3650DD" w:rsidRPr="00D42DA2" w:rsidRDefault="003650DD" w:rsidP="00BF576B">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510558" w:rsidRPr="00261FEA" w:rsidTr="00714D45">
        <w:trPr>
          <w:trHeight w:val="1481"/>
        </w:trPr>
        <w:tc>
          <w:tcPr>
            <w:tcW w:w="1985" w:type="dxa"/>
          </w:tcPr>
          <w:p w:rsidR="00510558" w:rsidRDefault="00510558" w:rsidP="00BF576B">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rsidR="00510558" w:rsidRPr="00DC5A33" w:rsidRDefault="00510558" w:rsidP="00BF576B">
            <w:pPr>
              <w:keepLines w:val="0"/>
              <w:overflowPunct/>
              <w:autoSpaceDE/>
              <w:autoSpaceDN/>
              <w:adjustRightInd/>
              <w:spacing w:line="240" w:lineRule="auto"/>
              <w:ind w:firstLine="0"/>
              <w:jc w:val="left"/>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tc>
        <w:tc>
          <w:tcPr>
            <w:tcW w:w="3828" w:type="dxa"/>
          </w:tcPr>
          <w:p w:rsidR="00510558" w:rsidRDefault="00510558" w:rsidP="00BF576B">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Pr>
                <w:sz w:val="24"/>
                <w:szCs w:val="24"/>
                <w:shd w:val="clear" w:color="auto" w:fill="FFFFFF"/>
              </w:rPr>
              <w:t>)</w:t>
            </w:r>
          </w:p>
          <w:p w:rsidR="00510558" w:rsidRPr="00261FEA" w:rsidRDefault="00510558" w:rsidP="00BF576B">
            <w:pPr>
              <w:keepLines w:val="0"/>
              <w:overflowPunct/>
              <w:autoSpaceDE/>
              <w:autoSpaceDN/>
              <w:adjustRightInd/>
              <w:spacing w:line="240" w:lineRule="auto"/>
              <w:ind w:firstLine="0"/>
              <w:rPr>
                <w:sz w:val="24"/>
                <w:szCs w:val="24"/>
                <w:shd w:val="clear" w:color="auto" w:fill="FFFFFF"/>
              </w:rPr>
            </w:pPr>
          </w:p>
        </w:tc>
        <w:tc>
          <w:tcPr>
            <w:tcW w:w="3969" w:type="dxa"/>
            <w:vMerge w:val="restart"/>
          </w:tcPr>
          <w:p w:rsidR="00510558" w:rsidRPr="0040045B" w:rsidRDefault="00510558" w:rsidP="003650DD">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510558" w:rsidRPr="00261FEA" w:rsidTr="003650DD">
        <w:trPr>
          <w:trHeight w:val="977"/>
        </w:trPr>
        <w:tc>
          <w:tcPr>
            <w:tcW w:w="1985" w:type="dxa"/>
          </w:tcPr>
          <w:p w:rsidR="00510558" w:rsidRDefault="00510558" w:rsidP="00BF576B">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rsidR="00510558" w:rsidRPr="003650DD" w:rsidRDefault="00510558" w:rsidP="00BF576B">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rsidR="00510558" w:rsidRPr="00261FEA" w:rsidRDefault="00510558" w:rsidP="00BF576B">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tcPr>
          <w:p w:rsidR="00510558" w:rsidRPr="0040045B" w:rsidRDefault="00510558" w:rsidP="00BF576B">
            <w:pPr>
              <w:keepLines w:val="0"/>
              <w:overflowPunct/>
              <w:autoSpaceDE/>
              <w:autoSpaceDN/>
              <w:adjustRightInd/>
              <w:spacing w:line="240" w:lineRule="auto"/>
              <w:ind w:firstLine="0"/>
              <w:jc w:val="center"/>
              <w:rPr>
                <w:rFonts w:eastAsia="SimSun"/>
                <w:sz w:val="24"/>
                <w:szCs w:val="24"/>
                <w:lang w:eastAsia="zh-CN"/>
              </w:rPr>
            </w:pPr>
          </w:p>
        </w:tc>
      </w:tr>
      <w:tr w:rsidR="00510558" w:rsidRPr="00261FEA" w:rsidTr="00BF576B">
        <w:trPr>
          <w:trHeight w:val="630"/>
        </w:trPr>
        <w:tc>
          <w:tcPr>
            <w:tcW w:w="1985" w:type="dxa"/>
          </w:tcPr>
          <w:p w:rsidR="00510558" w:rsidRDefault="00510558" w:rsidP="00BF576B">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rsidR="00510558" w:rsidRPr="00DC5A33" w:rsidRDefault="00510558" w:rsidP="00BF576B">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rsidR="00510558" w:rsidRPr="00521B43" w:rsidRDefault="00510558" w:rsidP="00BF576B">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rsidR="00510558" w:rsidRPr="0040045B" w:rsidRDefault="00510558" w:rsidP="00BF576B">
            <w:pPr>
              <w:keepLines w:val="0"/>
              <w:overflowPunct/>
              <w:autoSpaceDE/>
              <w:autoSpaceDN/>
              <w:adjustRightInd/>
              <w:spacing w:line="240" w:lineRule="auto"/>
              <w:ind w:firstLine="0"/>
              <w:jc w:val="center"/>
              <w:rPr>
                <w:rFonts w:eastAsia="SimSun"/>
                <w:sz w:val="24"/>
                <w:szCs w:val="24"/>
                <w:lang w:eastAsia="zh-CN"/>
              </w:rPr>
            </w:pPr>
          </w:p>
        </w:tc>
      </w:tr>
      <w:tr w:rsidR="00510558" w:rsidRPr="00261FEA" w:rsidTr="00BF576B">
        <w:trPr>
          <w:trHeight w:val="630"/>
        </w:trPr>
        <w:tc>
          <w:tcPr>
            <w:tcW w:w="1985" w:type="dxa"/>
          </w:tcPr>
          <w:p w:rsidR="00510558" w:rsidRDefault="00510558" w:rsidP="00BF576B">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Земельные участки (территории) общего пользования</w:t>
            </w:r>
          </w:p>
          <w:p w:rsidR="00510558" w:rsidRPr="003650DD" w:rsidRDefault="00510558" w:rsidP="00BF576B">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rsidR="00510558" w:rsidRPr="00261FEA" w:rsidRDefault="00510558" w:rsidP="00BF576B">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rsidR="00510558" w:rsidRPr="0040045B" w:rsidRDefault="00510558" w:rsidP="00BF576B">
            <w:pPr>
              <w:keepLines w:val="0"/>
              <w:overflowPunct/>
              <w:autoSpaceDE/>
              <w:autoSpaceDN/>
              <w:adjustRightInd/>
              <w:spacing w:line="240" w:lineRule="auto"/>
              <w:ind w:firstLine="0"/>
              <w:jc w:val="center"/>
              <w:rPr>
                <w:rFonts w:eastAsia="SimSun"/>
                <w:sz w:val="24"/>
                <w:szCs w:val="24"/>
                <w:lang w:eastAsia="zh-CN"/>
              </w:rPr>
            </w:pPr>
          </w:p>
        </w:tc>
      </w:tr>
      <w:tr w:rsidR="00510558" w:rsidRPr="00261FEA" w:rsidTr="00BD2EA8">
        <w:trPr>
          <w:trHeight w:val="5085"/>
        </w:trPr>
        <w:tc>
          <w:tcPr>
            <w:tcW w:w="1985" w:type="dxa"/>
          </w:tcPr>
          <w:p w:rsidR="00510558" w:rsidRDefault="00510558" w:rsidP="00BF576B">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lastRenderedPageBreak/>
              <w:t>Улично-дорожная сеть</w:t>
            </w:r>
          </w:p>
          <w:p w:rsidR="00510558" w:rsidRPr="00DC5A33" w:rsidRDefault="00510558" w:rsidP="00BF576B">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rsidR="00510558" w:rsidRDefault="00510558" w:rsidP="00BF576B">
            <w:pPr>
              <w:spacing w:line="240" w:lineRule="auto"/>
              <w:ind w:firstLine="0"/>
              <w:jc w:val="left"/>
              <w:rPr>
                <w:sz w:val="24"/>
                <w:szCs w:val="24"/>
                <w:shd w:val="clear" w:color="auto" w:fill="FFFFFF"/>
                <w:lang w:val="en-US"/>
              </w:rPr>
            </w:pPr>
          </w:p>
          <w:p w:rsidR="00510558" w:rsidRDefault="00510558" w:rsidP="00BF576B">
            <w:pPr>
              <w:spacing w:line="240" w:lineRule="auto"/>
              <w:ind w:firstLine="0"/>
              <w:jc w:val="left"/>
              <w:rPr>
                <w:sz w:val="24"/>
                <w:szCs w:val="24"/>
                <w:shd w:val="clear" w:color="auto" w:fill="FFFFFF"/>
                <w:lang w:val="en-US"/>
              </w:rPr>
            </w:pPr>
          </w:p>
          <w:p w:rsidR="00510558" w:rsidRPr="00DC5A33" w:rsidRDefault="00510558" w:rsidP="00BF576B">
            <w:pPr>
              <w:spacing w:line="240" w:lineRule="auto"/>
              <w:jc w:val="left"/>
              <w:rPr>
                <w:sz w:val="24"/>
                <w:szCs w:val="24"/>
                <w:shd w:val="clear" w:color="auto" w:fill="FFFFFF"/>
                <w:lang w:val="en-US"/>
              </w:rPr>
            </w:pPr>
          </w:p>
        </w:tc>
        <w:tc>
          <w:tcPr>
            <w:tcW w:w="3828" w:type="dxa"/>
          </w:tcPr>
          <w:p w:rsidR="00510558" w:rsidRPr="008312E2" w:rsidRDefault="00510558" w:rsidP="00BD2EA8">
            <w:pPr>
              <w:keepLines w:val="0"/>
              <w:shd w:val="clear" w:color="auto" w:fill="FFFFFF"/>
              <w:overflowPunct/>
              <w:autoSpaceDE/>
              <w:autoSpaceDN/>
              <w:adjustRightInd/>
              <w:spacing w:line="240" w:lineRule="auto"/>
              <w:ind w:firstLine="0"/>
              <w:rPr>
                <w:sz w:val="24"/>
                <w:szCs w:val="24"/>
                <w:shd w:val="clear" w:color="auto" w:fill="FFFFFF"/>
              </w:rPr>
            </w:pPr>
            <w:proofErr w:type="gramStart"/>
            <w:r w:rsidRPr="008312E2">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312E2">
              <w:rPr>
                <w:sz w:val="24"/>
                <w:szCs w:val="24"/>
                <w:shd w:val="clear" w:color="auto" w:fill="FFFFFF"/>
              </w:rPr>
              <w:t>велотранспортной</w:t>
            </w:r>
            <w:proofErr w:type="spellEnd"/>
            <w:r w:rsidRPr="008312E2">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roofErr w:type="gramEnd"/>
          </w:p>
        </w:tc>
        <w:tc>
          <w:tcPr>
            <w:tcW w:w="3969" w:type="dxa"/>
            <w:vMerge/>
          </w:tcPr>
          <w:p w:rsidR="00510558" w:rsidRPr="0040045B" w:rsidRDefault="00510558" w:rsidP="00BF576B">
            <w:pPr>
              <w:keepLines w:val="0"/>
              <w:overflowPunct/>
              <w:autoSpaceDE/>
              <w:autoSpaceDN/>
              <w:adjustRightInd/>
              <w:spacing w:line="240" w:lineRule="auto"/>
              <w:ind w:firstLine="0"/>
              <w:jc w:val="center"/>
              <w:rPr>
                <w:rFonts w:eastAsia="SimSun"/>
                <w:sz w:val="24"/>
                <w:szCs w:val="24"/>
                <w:lang w:eastAsia="zh-CN"/>
              </w:rPr>
            </w:pPr>
          </w:p>
        </w:tc>
      </w:tr>
      <w:tr w:rsidR="00510558" w:rsidRPr="00261FEA" w:rsidTr="00BD2EA8">
        <w:trPr>
          <w:trHeight w:val="5085"/>
        </w:trPr>
        <w:tc>
          <w:tcPr>
            <w:tcW w:w="1985" w:type="dxa"/>
          </w:tcPr>
          <w:p w:rsidR="00510558" w:rsidRPr="00261FEA" w:rsidRDefault="00510558" w:rsidP="00510558">
            <w:pPr>
              <w:keepLines w:val="0"/>
              <w:overflowPunct/>
              <w:autoSpaceDE/>
              <w:autoSpaceDN/>
              <w:adjustRightInd/>
              <w:spacing w:line="240" w:lineRule="auto"/>
              <w:ind w:firstLine="0"/>
              <w:jc w:val="left"/>
              <w:rPr>
                <w:sz w:val="24"/>
                <w:szCs w:val="24"/>
                <w:shd w:val="clear" w:color="auto" w:fill="FFFFFF"/>
              </w:rPr>
            </w:pPr>
            <w:r w:rsidRPr="00EE2A51">
              <w:rPr>
                <w:sz w:val="24"/>
                <w:szCs w:val="24"/>
              </w:rPr>
              <w:t>Историко-культурная деятельность [9.3]</w:t>
            </w:r>
          </w:p>
        </w:tc>
        <w:tc>
          <w:tcPr>
            <w:tcW w:w="3828" w:type="dxa"/>
          </w:tcPr>
          <w:p w:rsidR="00510558" w:rsidRPr="008312E2" w:rsidRDefault="00510558" w:rsidP="00510558">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rsidR="00510558" w:rsidRPr="0040045B" w:rsidRDefault="00510558" w:rsidP="00510558">
            <w:pPr>
              <w:keepLines w:val="0"/>
              <w:overflowPunct/>
              <w:autoSpaceDE/>
              <w:autoSpaceDN/>
              <w:adjustRightInd/>
              <w:spacing w:line="240" w:lineRule="auto"/>
              <w:ind w:firstLine="0"/>
              <w:jc w:val="center"/>
              <w:rPr>
                <w:rFonts w:eastAsia="SimSun"/>
                <w:sz w:val="24"/>
                <w:szCs w:val="24"/>
                <w:lang w:eastAsia="zh-CN"/>
              </w:rPr>
            </w:pPr>
          </w:p>
        </w:tc>
      </w:tr>
    </w:tbl>
    <w:p w:rsidR="003650DD" w:rsidRDefault="003650DD" w:rsidP="003650DD">
      <w:pPr>
        <w:keepLines w:val="0"/>
        <w:tabs>
          <w:tab w:val="left" w:pos="2520"/>
        </w:tabs>
        <w:overflowPunct/>
        <w:autoSpaceDE/>
        <w:autoSpaceDN/>
        <w:adjustRightInd/>
        <w:spacing w:line="240" w:lineRule="auto"/>
        <w:ind w:firstLine="709"/>
        <w:jc w:val="center"/>
        <w:rPr>
          <w:rFonts w:eastAsia="SimSun"/>
          <w:sz w:val="24"/>
          <w:szCs w:val="24"/>
          <w:lang w:eastAsia="zh-CN"/>
        </w:rPr>
      </w:pPr>
    </w:p>
    <w:p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68"/>
        <w:gridCol w:w="3586"/>
        <w:gridCol w:w="3828"/>
      </w:tblGrid>
      <w:tr w:rsidR="003650DD" w:rsidRPr="00A7476A" w:rsidTr="00714D45">
        <w:trPr>
          <w:trHeight w:val="20"/>
          <w:tblHeader/>
        </w:trPr>
        <w:tc>
          <w:tcPr>
            <w:tcW w:w="2368" w:type="dxa"/>
          </w:tcPr>
          <w:p w:rsidR="003650DD" w:rsidRPr="00A7476A" w:rsidRDefault="003650DD"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rsidR="003650DD" w:rsidRPr="00A7476A" w:rsidRDefault="003650DD"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rsidR="003650DD" w:rsidRPr="00A7476A" w:rsidRDefault="003650DD"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3650DD" w:rsidRPr="00A7476A" w:rsidRDefault="003650DD"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3650DD" w:rsidRPr="00A7476A" w:rsidRDefault="003650DD"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02B07" w:rsidRPr="00A7476A" w:rsidTr="00714D45">
        <w:trPr>
          <w:trHeight w:val="20"/>
        </w:trPr>
        <w:tc>
          <w:tcPr>
            <w:tcW w:w="2368" w:type="dxa"/>
          </w:tcPr>
          <w:p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rsidR="00502B07" w:rsidRPr="00A7476A" w:rsidRDefault="00502B07" w:rsidP="00502B0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p>
    <w:p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50"/>
        <w:gridCol w:w="5244"/>
      </w:tblGrid>
      <w:tr w:rsidR="003650DD" w:rsidRPr="00A7476A" w:rsidTr="00BF576B">
        <w:trPr>
          <w:trHeight w:val="20"/>
          <w:tblHeader/>
        </w:trPr>
        <w:tc>
          <w:tcPr>
            <w:tcW w:w="4650" w:type="dxa"/>
            <w:vAlign w:val="center"/>
          </w:tcPr>
          <w:p w:rsidR="003650DD" w:rsidRPr="00A7476A" w:rsidRDefault="003650DD" w:rsidP="00BF576B">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57" w:name="_Hlk111806559"/>
            <w:r w:rsidRPr="00A7476A">
              <w:rPr>
                <w:rFonts w:eastAsia="SimSun"/>
                <w:sz w:val="24"/>
                <w:szCs w:val="24"/>
                <w:lang w:eastAsia="zh-CN"/>
              </w:rPr>
              <w:lastRenderedPageBreak/>
              <w:t>ВИДЫ ИСПОЛЬЗОВАНИЯ</w:t>
            </w:r>
          </w:p>
        </w:tc>
        <w:tc>
          <w:tcPr>
            <w:tcW w:w="5244" w:type="dxa"/>
            <w:vAlign w:val="center"/>
          </w:tcPr>
          <w:p w:rsidR="003650DD" w:rsidRPr="00A7476A" w:rsidRDefault="003650DD" w:rsidP="00BF576B">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650DD" w:rsidRPr="00A7476A" w:rsidTr="00BF576B">
        <w:trPr>
          <w:trHeight w:val="20"/>
        </w:trPr>
        <w:tc>
          <w:tcPr>
            <w:tcW w:w="4650" w:type="dxa"/>
          </w:tcPr>
          <w:p w:rsidR="003650DD" w:rsidRPr="003650DD" w:rsidRDefault="003650DD" w:rsidP="00BF576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rsidR="003650DD" w:rsidRPr="00A7476A" w:rsidRDefault="003650DD" w:rsidP="00BF576B">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157"/>
    </w:tbl>
    <w:p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rsidR="00596E8A" w:rsidRPr="00A7476A" w:rsidRDefault="00596E8A"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3650DD" w:rsidRDefault="009E20E6" w:rsidP="009E20E6">
      <w:pPr>
        <w:keepLines w:val="0"/>
        <w:overflowPunct/>
        <w:autoSpaceDE/>
        <w:autoSpaceDN/>
        <w:adjustRightInd/>
        <w:spacing w:line="240" w:lineRule="auto"/>
        <w:ind w:firstLine="709"/>
        <w:rPr>
          <w:rFonts w:eastAsia="SimSun"/>
          <w:sz w:val="24"/>
          <w:szCs w:val="24"/>
          <w:lang w:eastAsia="zh-CN"/>
        </w:rPr>
      </w:pPr>
      <w:r w:rsidRPr="009E20E6">
        <w:rPr>
          <w:rFonts w:eastAsia="SimSun"/>
          <w:sz w:val="24"/>
          <w:szCs w:val="24"/>
          <w:lang w:eastAsia="zh-CN"/>
        </w:rPr>
        <w:t>Минимальные отступы для размещения строений от красной линии или границ участка - 5 метров.</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517518"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FC12E7" w:rsidRDefault="00FC12E7">
      <w:pPr>
        <w:keepLines w:val="0"/>
        <w:overflowPunct/>
        <w:autoSpaceDE/>
        <w:autoSpaceDN/>
        <w:adjustRightInd/>
        <w:spacing w:line="240" w:lineRule="auto"/>
        <w:ind w:firstLine="0"/>
        <w:jc w:val="left"/>
        <w:rPr>
          <w:rFonts w:eastAsia="SimSun"/>
          <w:sz w:val="24"/>
          <w:szCs w:val="24"/>
          <w:lang w:eastAsia="zh-CN"/>
        </w:rPr>
      </w:pPr>
    </w:p>
    <w:p w:rsidR="00FC12E7" w:rsidRPr="00A7476A" w:rsidRDefault="00FC12E7" w:rsidP="00FC12E7">
      <w:pPr>
        <w:keepLines w:val="0"/>
        <w:overflowPunct/>
        <w:autoSpaceDE/>
        <w:autoSpaceDN/>
        <w:adjustRightInd/>
        <w:spacing w:line="240" w:lineRule="auto"/>
        <w:ind w:firstLine="0"/>
        <w:jc w:val="center"/>
        <w:outlineLvl w:val="0"/>
        <w:rPr>
          <w:bCs/>
          <w:sz w:val="24"/>
          <w:szCs w:val="24"/>
          <w:u w:val="single"/>
          <w:lang w:eastAsia="ar-SA"/>
        </w:rPr>
      </w:pPr>
      <w:bookmarkStart w:id="158" w:name="_Toc134454595"/>
      <w:bookmarkStart w:id="159" w:name="_Toc167737018"/>
      <w:r>
        <w:rPr>
          <w:bCs/>
          <w:sz w:val="24"/>
          <w:szCs w:val="24"/>
          <w:u w:val="single"/>
          <w:lang w:eastAsia="ar-SA"/>
        </w:rPr>
        <w:t>ЗО</w:t>
      </w:r>
      <w:proofErr w:type="gramStart"/>
      <w:r>
        <w:rPr>
          <w:bCs/>
          <w:sz w:val="24"/>
          <w:szCs w:val="24"/>
          <w:u w:val="single"/>
          <w:lang w:eastAsia="ar-SA"/>
        </w:rPr>
        <w:t>1</w:t>
      </w:r>
      <w:proofErr w:type="gramEnd"/>
      <w:r w:rsidRPr="00A7476A">
        <w:rPr>
          <w:bCs/>
          <w:sz w:val="24"/>
          <w:szCs w:val="24"/>
          <w:u w:val="single"/>
          <w:lang w:eastAsia="ar-SA"/>
        </w:rPr>
        <w:t xml:space="preserve">. Зона </w:t>
      </w:r>
      <w:r>
        <w:rPr>
          <w:bCs/>
          <w:sz w:val="24"/>
          <w:szCs w:val="24"/>
          <w:u w:val="single"/>
          <w:lang w:eastAsia="ar-SA"/>
        </w:rPr>
        <w:t>отдыха</w:t>
      </w:r>
      <w:bookmarkEnd w:id="158"/>
      <w:bookmarkEnd w:id="159"/>
    </w:p>
    <w:p w:rsidR="00FC12E7" w:rsidRDefault="00FC12E7" w:rsidP="00FC12E7">
      <w:pPr>
        <w:keepLines w:val="0"/>
        <w:overflowPunct/>
        <w:autoSpaceDE/>
        <w:autoSpaceDN/>
        <w:adjustRightInd/>
        <w:spacing w:line="240" w:lineRule="auto"/>
        <w:ind w:firstLine="284"/>
        <w:jc w:val="left"/>
        <w:rPr>
          <w:rFonts w:eastAsia="SimSun"/>
          <w:sz w:val="24"/>
          <w:szCs w:val="24"/>
          <w:lang w:eastAsia="zh-CN"/>
        </w:rPr>
      </w:pPr>
    </w:p>
    <w:p w:rsidR="00FC12E7" w:rsidRDefault="00FC12E7" w:rsidP="00FC12E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3828"/>
        <w:gridCol w:w="3969"/>
      </w:tblGrid>
      <w:tr w:rsidR="00FC12E7" w:rsidRPr="00261FEA" w:rsidTr="00BF576B">
        <w:trPr>
          <w:trHeight w:val="20"/>
        </w:trPr>
        <w:tc>
          <w:tcPr>
            <w:tcW w:w="1985" w:type="dxa"/>
          </w:tcPr>
          <w:p w:rsidR="00FC12E7" w:rsidRPr="00D42DA2" w:rsidRDefault="00FC12E7"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828" w:type="dxa"/>
            <w:vAlign w:val="center"/>
          </w:tcPr>
          <w:p w:rsidR="00FC12E7" w:rsidRPr="00D42DA2" w:rsidRDefault="00FC12E7"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3969" w:type="dxa"/>
            <w:vAlign w:val="center"/>
          </w:tcPr>
          <w:p w:rsidR="00FC12E7" w:rsidRPr="00A7476A" w:rsidRDefault="00FC12E7"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 xml:space="preserve">Предельные размеры </w:t>
            </w:r>
            <w:proofErr w:type="gramStart"/>
            <w:r w:rsidRPr="00A7476A">
              <w:rPr>
                <w:b/>
                <w:sz w:val="24"/>
                <w:szCs w:val="24"/>
              </w:rPr>
              <w:t>земельных</w:t>
            </w:r>
            <w:proofErr w:type="gramEnd"/>
          </w:p>
          <w:p w:rsidR="00FC12E7" w:rsidRPr="00A7476A" w:rsidRDefault="00FC12E7"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FC12E7" w:rsidRPr="00D42DA2" w:rsidRDefault="00FC12E7" w:rsidP="00BF576B">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FC12E7" w:rsidRPr="00261FEA" w:rsidTr="00BF576B">
        <w:trPr>
          <w:trHeight w:val="1470"/>
        </w:trPr>
        <w:tc>
          <w:tcPr>
            <w:tcW w:w="1985" w:type="dxa"/>
          </w:tcPr>
          <w:p w:rsidR="00FC12E7" w:rsidRPr="00762C98" w:rsidRDefault="00FC12E7" w:rsidP="00BF576B">
            <w:pPr>
              <w:pStyle w:val="s1"/>
              <w:spacing w:before="0" w:beforeAutospacing="0" w:after="0" w:afterAutospacing="0"/>
            </w:pPr>
            <w:r w:rsidRPr="00762C98">
              <w:lastRenderedPageBreak/>
              <w:t>Природно-познавательный</w:t>
            </w:r>
            <w:r>
              <w:rPr>
                <w:lang w:val="en-US"/>
              </w:rPr>
              <w:t xml:space="preserve"> </w:t>
            </w:r>
            <w:r w:rsidRPr="00762C98">
              <w:t>туризм</w:t>
            </w:r>
          </w:p>
          <w:p w:rsidR="00FC12E7" w:rsidRPr="00BD2EA8" w:rsidRDefault="00FC12E7" w:rsidP="00BF576B">
            <w:pPr>
              <w:keepLines w:val="0"/>
              <w:overflowPunct/>
              <w:autoSpaceDE/>
              <w:autoSpaceDN/>
              <w:adjustRightInd/>
              <w:spacing w:line="240" w:lineRule="auto"/>
              <w:ind w:firstLine="0"/>
              <w:jc w:val="left"/>
              <w:rPr>
                <w:sz w:val="24"/>
                <w:szCs w:val="24"/>
                <w:shd w:val="clear" w:color="auto" w:fill="FFFFFF"/>
                <w:lang w:val="en-US"/>
              </w:rPr>
            </w:pPr>
            <w:r>
              <w:rPr>
                <w:sz w:val="24"/>
                <w:szCs w:val="24"/>
                <w:lang w:val="en-US"/>
              </w:rPr>
              <w:t>[</w:t>
            </w:r>
            <w:r w:rsidRPr="00BD2EA8">
              <w:rPr>
                <w:sz w:val="24"/>
                <w:szCs w:val="24"/>
              </w:rPr>
              <w:t>5.2</w:t>
            </w:r>
            <w:r>
              <w:rPr>
                <w:sz w:val="24"/>
                <w:szCs w:val="24"/>
                <w:lang w:val="en-US"/>
              </w:rPr>
              <w:t>]</w:t>
            </w:r>
          </w:p>
        </w:tc>
        <w:tc>
          <w:tcPr>
            <w:tcW w:w="3828" w:type="dxa"/>
          </w:tcPr>
          <w:p w:rsidR="00FC12E7" w:rsidRPr="00261FEA" w:rsidRDefault="00FC12E7" w:rsidP="00BF576B">
            <w:pPr>
              <w:keepLines w:val="0"/>
              <w:overflowPunct/>
              <w:autoSpaceDE/>
              <w:autoSpaceDN/>
              <w:adjustRightInd/>
              <w:spacing w:line="240" w:lineRule="auto"/>
              <w:ind w:firstLine="0"/>
              <w:rPr>
                <w:sz w:val="24"/>
                <w:szCs w:val="24"/>
                <w:shd w:val="clear" w:color="auto" w:fill="FFFFFF"/>
              </w:rPr>
            </w:pPr>
            <w:r w:rsidRPr="00BD2EA8">
              <w:rPr>
                <w:sz w:val="24"/>
                <w:szCs w:val="24"/>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BD2EA8">
              <w:rPr>
                <w:sz w:val="24"/>
                <w:szCs w:val="24"/>
              </w:rPr>
              <w:t>природовосстановительных</w:t>
            </w:r>
            <w:proofErr w:type="spellEnd"/>
            <w:r w:rsidRPr="00BD2EA8">
              <w:rPr>
                <w:sz w:val="24"/>
                <w:szCs w:val="24"/>
              </w:rPr>
              <w:t xml:space="preserve"> мероприятий.</w:t>
            </w:r>
          </w:p>
        </w:tc>
        <w:tc>
          <w:tcPr>
            <w:tcW w:w="3969" w:type="dxa"/>
            <w:vMerge w:val="restart"/>
          </w:tcPr>
          <w:p w:rsidR="00FC12E7" w:rsidRPr="00BD2EA8" w:rsidRDefault="00FC12E7" w:rsidP="00BF576B">
            <w:pPr>
              <w:keepLines w:val="0"/>
              <w:overflowPunct/>
              <w:autoSpaceDE/>
              <w:autoSpaceDN/>
              <w:adjustRightInd/>
              <w:spacing w:line="240" w:lineRule="auto"/>
              <w:ind w:firstLine="598"/>
              <w:rPr>
                <w:rFonts w:eastAsia="SimSun"/>
                <w:sz w:val="24"/>
                <w:szCs w:val="24"/>
                <w:lang w:eastAsia="zh-CN"/>
              </w:rPr>
            </w:pPr>
            <w:r w:rsidRPr="00BD2EA8">
              <w:rPr>
                <w:rFonts w:eastAsia="SimSun"/>
                <w:sz w:val="24"/>
                <w:szCs w:val="24"/>
                <w:lang w:eastAsia="zh-CN"/>
              </w:rPr>
              <w:t>минимальная/максимальная площадь земельных участков  – 500/50000 кв. м;</w:t>
            </w:r>
          </w:p>
          <w:p w:rsidR="00FC12E7" w:rsidRPr="00BD2EA8" w:rsidRDefault="00FC12E7" w:rsidP="00BF576B">
            <w:pPr>
              <w:keepLines w:val="0"/>
              <w:overflowPunct/>
              <w:autoSpaceDE/>
              <w:autoSpaceDN/>
              <w:adjustRightInd/>
              <w:spacing w:line="240" w:lineRule="auto"/>
              <w:ind w:firstLine="598"/>
              <w:rPr>
                <w:rFonts w:eastAsia="SimSun"/>
                <w:sz w:val="24"/>
                <w:szCs w:val="24"/>
                <w:lang w:eastAsia="zh-CN"/>
              </w:rPr>
            </w:pPr>
            <w:r w:rsidRPr="00BD2EA8">
              <w:rPr>
                <w:rFonts w:eastAsia="SimSun"/>
                <w:sz w:val="24"/>
                <w:szCs w:val="24"/>
                <w:lang w:eastAsia="zh-CN"/>
              </w:rPr>
              <w:t>максимальный процент застройки в границах земельного участка – 60% (процент застройки подземной части не регламентируется);</w:t>
            </w:r>
          </w:p>
          <w:p w:rsidR="00FC12E7" w:rsidRPr="00BD2EA8" w:rsidRDefault="00FC12E7" w:rsidP="00BF576B">
            <w:pPr>
              <w:keepLines w:val="0"/>
              <w:overflowPunct/>
              <w:autoSpaceDE/>
              <w:autoSpaceDN/>
              <w:adjustRightInd/>
              <w:spacing w:line="240" w:lineRule="auto"/>
              <w:ind w:firstLine="598"/>
              <w:rPr>
                <w:rFonts w:eastAsia="SimSun"/>
                <w:sz w:val="24"/>
                <w:szCs w:val="24"/>
                <w:lang w:eastAsia="zh-CN"/>
              </w:rPr>
            </w:pPr>
            <w:r w:rsidRPr="00BD2EA8">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2</w:t>
            </w:r>
            <w:r w:rsidRPr="00BD2EA8">
              <w:rPr>
                <w:rFonts w:eastAsia="SimSun"/>
                <w:sz w:val="24"/>
                <w:szCs w:val="24"/>
                <w:lang w:eastAsia="zh-CN"/>
              </w:rPr>
              <w:t>0 м;</w:t>
            </w:r>
          </w:p>
          <w:p w:rsidR="00FC12E7" w:rsidRPr="0040045B" w:rsidRDefault="00FC12E7" w:rsidP="00BF576B">
            <w:pPr>
              <w:keepLines w:val="0"/>
              <w:overflowPunct/>
              <w:autoSpaceDE/>
              <w:autoSpaceDN/>
              <w:adjustRightInd/>
              <w:spacing w:line="240" w:lineRule="auto"/>
              <w:ind w:firstLine="598"/>
              <w:rPr>
                <w:rFonts w:eastAsia="SimSun"/>
                <w:sz w:val="24"/>
                <w:szCs w:val="24"/>
                <w:lang w:eastAsia="zh-CN"/>
              </w:rPr>
            </w:pPr>
            <w:r w:rsidRPr="00BD2EA8">
              <w:rPr>
                <w:rFonts w:eastAsia="SimSun"/>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tc>
      </w:tr>
      <w:tr w:rsidR="00FC12E7" w:rsidRPr="00261FEA" w:rsidTr="00BF576B">
        <w:trPr>
          <w:trHeight w:val="447"/>
        </w:trPr>
        <w:tc>
          <w:tcPr>
            <w:tcW w:w="1985" w:type="dxa"/>
          </w:tcPr>
          <w:p w:rsidR="00FC12E7" w:rsidRDefault="00FC12E7" w:rsidP="00BF576B">
            <w:pPr>
              <w:keepLines w:val="0"/>
              <w:overflowPunct/>
              <w:autoSpaceDE/>
              <w:autoSpaceDN/>
              <w:adjustRightInd/>
              <w:spacing w:line="240" w:lineRule="auto"/>
              <w:ind w:firstLine="0"/>
              <w:jc w:val="left"/>
              <w:rPr>
                <w:sz w:val="24"/>
              </w:rPr>
            </w:pPr>
            <w:r w:rsidRPr="00762C98">
              <w:rPr>
                <w:sz w:val="24"/>
              </w:rPr>
              <w:t>Туристическое обслуживание</w:t>
            </w:r>
          </w:p>
          <w:p w:rsidR="00FC12E7" w:rsidRPr="00BD2EA8" w:rsidRDefault="00FC12E7" w:rsidP="00BF576B">
            <w:pPr>
              <w:keepLines w:val="0"/>
              <w:overflowPunct/>
              <w:autoSpaceDE/>
              <w:autoSpaceDN/>
              <w:adjustRightInd/>
              <w:spacing w:line="240" w:lineRule="auto"/>
              <w:ind w:firstLine="0"/>
              <w:jc w:val="left"/>
              <w:rPr>
                <w:sz w:val="24"/>
                <w:lang w:val="en-US"/>
              </w:rPr>
            </w:pPr>
            <w:r>
              <w:rPr>
                <w:sz w:val="24"/>
                <w:lang w:val="en-US"/>
              </w:rPr>
              <w:t>[</w:t>
            </w:r>
            <w:r w:rsidRPr="00762C98">
              <w:rPr>
                <w:sz w:val="24"/>
              </w:rPr>
              <w:t>5.2.1</w:t>
            </w:r>
            <w:r>
              <w:rPr>
                <w:sz w:val="24"/>
                <w:lang w:val="en-US"/>
              </w:rPr>
              <w:t>]</w:t>
            </w:r>
          </w:p>
          <w:p w:rsidR="00FC12E7" w:rsidRPr="00762C98" w:rsidRDefault="00FC12E7" w:rsidP="00BF576B">
            <w:pPr>
              <w:keepLines w:val="0"/>
              <w:overflowPunct/>
              <w:autoSpaceDE/>
              <w:autoSpaceDN/>
              <w:adjustRightInd/>
              <w:spacing w:line="240" w:lineRule="auto"/>
              <w:ind w:firstLine="0"/>
              <w:jc w:val="center"/>
              <w:rPr>
                <w:sz w:val="24"/>
              </w:rPr>
            </w:pPr>
          </w:p>
          <w:p w:rsidR="00FC12E7" w:rsidRPr="00261FEA" w:rsidRDefault="00FC12E7" w:rsidP="00BF576B">
            <w:pPr>
              <w:spacing w:line="240" w:lineRule="auto"/>
              <w:ind w:firstLine="0"/>
              <w:jc w:val="left"/>
              <w:rPr>
                <w:sz w:val="24"/>
                <w:szCs w:val="24"/>
                <w:shd w:val="clear" w:color="auto" w:fill="FFFFFF"/>
              </w:rPr>
            </w:pPr>
          </w:p>
        </w:tc>
        <w:tc>
          <w:tcPr>
            <w:tcW w:w="3828" w:type="dxa"/>
          </w:tcPr>
          <w:p w:rsidR="00FC12E7" w:rsidRPr="00BD2EA8" w:rsidRDefault="00FC12E7" w:rsidP="00BF576B">
            <w:pPr>
              <w:pStyle w:val="s1"/>
              <w:spacing w:before="0" w:beforeAutospacing="0" w:after="0" w:afterAutospacing="0"/>
              <w:jc w:val="both"/>
            </w:pPr>
            <w:r w:rsidRPr="00762C98">
              <w:t>Размещение пансионатов, гостиниц, кемпингов, домов отдыха, не оказывающих услуги по лечению; размещение детских лагерей.</w:t>
            </w:r>
          </w:p>
        </w:tc>
        <w:tc>
          <w:tcPr>
            <w:tcW w:w="3969" w:type="dxa"/>
            <w:vMerge/>
          </w:tcPr>
          <w:p w:rsidR="00FC12E7" w:rsidRPr="0040045B" w:rsidRDefault="00FC12E7" w:rsidP="00BF576B">
            <w:pPr>
              <w:keepLines w:val="0"/>
              <w:overflowPunct/>
              <w:autoSpaceDE/>
              <w:autoSpaceDN/>
              <w:adjustRightInd/>
              <w:spacing w:line="240" w:lineRule="auto"/>
              <w:ind w:firstLine="0"/>
              <w:jc w:val="center"/>
              <w:rPr>
                <w:rFonts w:eastAsia="SimSun"/>
                <w:sz w:val="24"/>
                <w:szCs w:val="24"/>
                <w:lang w:eastAsia="zh-CN"/>
              </w:rPr>
            </w:pPr>
          </w:p>
        </w:tc>
      </w:tr>
      <w:tr w:rsidR="00FC12E7" w:rsidRPr="00261FEA" w:rsidTr="00BF576B">
        <w:trPr>
          <w:trHeight w:val="2093"/>
        </w:trPr>
        <w:tc>
          <w:tcPr>
            <w:tcW w:w="1985" w:type="dxa"/>
          </w:tcPr>
          <w:p w:rsidR="00FC12E7" w:rsidRPr="00BC5CAA" w:rsidRDefault="00FC12E7" w:rsidP="00BF576B">
            <w:pPr>
              <w:keepLines w:val="0"/>
              <w:overflowPunct/>
              <w:autoSpaceDE/>
              <w:autoSpaceDN/>
              <w:adjustRightInd/>
              <w:spacing w:line="240" w:lineRule="auto"/>
              <w:ind w:firstLine="0"/>
              <w:jc w:val="left"/>
              <w:rPr>
                <w:sz w:val="24"/>
                <w:szCs w:val="24"/>
                <w:shd w:val="clear" w:color="auto" w:fill="FFFFFF"/>
              </w:rPr>
            </w:pPr>
            <w:r w:rsidRPr="00BC5CAA">
              <w:rPr>
                <w:sz w:val="24"/>
                <w:szCs w:val="24"/>
                <w:shd w:val="clear" w:color="auto" w:fill="FFFFFF"/>
              </w:rPr>
              <w:t>Охота и рыбалка</w:t>
            </w:r>
          </w:p>
          <w:p w:rsidR="00FC12E7" w:rsidRPr="00BD2EA8" w:rsidRDefault="00FC12E7" w:rsidP="00BF576B">
            <w:pPr>
              <w:keepLines w:val="0"/>
              <w:overflowPunct/>
              <w:autoSpaceDE/>
              <w:autoSpaceDN/>
              <w:adjustRightInd/>
              <w:spacing w:line="240" w:lineRule="auto"/>
              <w:ind w:firstLine="0"/>
              <w:jc w:val="left"/>
              <w:rPr>
                <w:sz w:val="24"/>
                <w:lang w:val="en-US"/>
              </w:rPr>
            </w:pPr>
            <w:r>
              <w:rPr>
                <w:sz w:val="24"/>
                <w:lang w:val="en-US"/>
              </w:rPr>
              <w:t>[</w:t>
            </w:r>
            <w:r w:rsidRPr="00762C98">
              <w:rPr>
                <w:sz w:val="24"/>
              </w:rPr>
              <w:t>5.</w:t>
            </w:r>
            <w:r>
              <w:rPr>
                <w:sz w:val="24"/>
                <w:lang w:val="en-US"/>
              </w:rPr>
              <w:t>3]</w:t>
            </w:r>
          </w:p>
          <w:p w:rsidR="00FC12E7" w:rsidRPr="003650DD" w:rsidRDefault="00FC12E7" w:rsidP="00BF576B">
            <w:pPr>
              <w:keepLines w:val="0"/>
              <w:overflowPunct/>
              <w:autoSpaceDE/>
              <w:autoSpaceDN/>
              <w:adjustRightInd/>
              <w:spacing w:line="240" w:lineRule="auto"/>
              <w:ind w:firstLine="0"/>
              <w:jc w:val="left"/>
              <w:rPr>
                <w:sz w:val="24"/>
                <w:szCs w:val="24"/>
                <w:shd w:val="clear" w:color="auto" w:fill="FFFFFF"/>
              </w:rPr>
            </w:pPr>
          </w:p>
        </w:tc>
        <w:tc>
          <w:tcPr>
            <w:tcW w:w="3828" w:type="dxa"/>
          </w:tcPr>
          <w:p w:rsidR="00FC12E7" w:rsidRPr="00261FEA" w:rsidRDefault="00FC12E7" w:rsidP="00BF576B">
            <w:pPr>
              <w:keepLines w:val="0"/>
              <w:shd w:val="clear" w:color="auto" w:fill="FFFFFF"/>
              <w:overflowPunct/>
              <w:autoSpaceDE/>
              <w:autoSpaceDN/>
              <w:adjustRightInd/>
              <w:spacing w:line="240" w:lineRule="auto"/>
              <w:ind w:firstLine="0"/>
              <w:rPr>
                <w:sz w:val="24"/>
                <w:szCs w:val="24"/>
                <w:shd w:val="clear" w:color="auto" w:fill="FFFFFF"/>
              </w:rPr>
            </w:pPr>
            <w:r w:rsidRPr="00BC5CAA">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969" w:type="dxa"/>
            <w:vMerge/>
          </w:tcPr>
          <w:p w:rsidR="00FC12E7" w:rsidRPr="0040045B" w:rsidRDefault="00FC12E7" w:rsidP="00BF576B">
            <w:pPr>
              <w:keepLines w:val="0"/>
              <w:overflowPunct/>
              <w:autoSpaceDE/>
              <w:autoSpaceDN/>
              <w:adjustRightInd/>
              <w:spacing w:line="240" w:lineRule="auto"/>
              <w:ind w:firstLine="0"/>
              <w:jc w:val="center"/>
              <w:rPr>
                <w:rFonts w:eastAsia="SimSun"/>
                <w:sz w:val="24"/>
                <w:szCs w:val="24"/>
                <w:lang w:eastAsia="zh-CN"/>
              </w:rPr>
            </w:pPr>
          </w:p>
        </w:tc>
      </w:tr>
      <w:tr w:rsidR="00FC12E7" w:rsidRPr="00261FEA" w:rsidTr="00BF576B">
        <w:trPr>
          <w:trHeight w:val="286"/>
        </w:trPr>
        <w:tc>
          <w:tcPr>
            <w:tcW w:w="1985" w:type="dxa"/>
            <w:tcBorders>
              <w:top w:val="single" w:sz="4" w:space="0" w:color="auto"/>
              <w:bottom w:val="single" w:sz="4" w:space="0" w:color="auto"/>
            </w:tcBorders>
          </w:tcPr>
          <w:p w:rsidR="00FC12E7" w:rsidRDefault="00FC12E7" w:rsidP="00BF576B">
            <w:pPr>
              <w:keepLines w:val="0"/>
              <w:overflowPunct/>
              <w:autoSpaceDE/>
              <w:autoSpaceDN/>
              <w:adjustRightInd/>
              <w:spacing w:line="240" w:lineRule="auto"/>
              <w:ind w:firstLine="0"/>
              <w:jc w:val="left"/>
              <w:rPr>
                <w:sz w:val="24"/>
                <w:szCs w:val="24"/>
                <w:shd w:val="clear" w:color="auto" w:fill="FFFFFF"/>
              </w:rPr>
            </w:pPr>
            <w:r w:rsidRPr="00BC5CAA">
              <w:rPr>
                <w:sz w:val="24"/>
                <w:szCs w:val="24"/>
                <w:shd w:val="clear" w:color="auto" w:fill="FFFFFF"/>
              </w:rPr>
              <w:t>Водный спорт</w:t>
            </w:r>
          </w:p>
          <w:p w:rsidR="00FC12E7" w:rsidRPr="00BD2EA8" w:rsidRDefault="00FC12E7" w:rsidP="00BF576B">
            <w:pPr>
              <w:keepLines w:val="0"/>
              <w:overflowPunct/>
              <w:autoSpaceDE/>
              <w:autoSpaceDN/>
              <w:adjustRightInd/>
              <w:spacing w:line="240" w:lineRule="auto"/>
              <w:ind w:firstLine="0"/>
              <w:jc w:val="left"/>
              <w:rPr>
                <w:sz w:val="24"/>
                <w:lang w:val="en-US"/>
              </w:rPr>
            </w:pPr>
            <w:r>
              <w:rPr>
                <w:sz w:val="24"/>
                <w:lang w:val="en-US"/>
              </w:rPr>
              <w:t>[</w:t>
            </w:r>
            <w:r w:rsidRPr="00762C98">
              <w:rPr>
                <w:sz w:val="24"/>
              </w:rPr>
              <w:t>5.</w:t>
            </w:r>
            <w:r>
              <w:rPr>
                <w:sz w:val="24"/>
              </w:rPr>
              <w:t>1.5</w:t>
            </w:r>
            <w:r>
              <w:rPr>
                <w:sz w:val="24"/>
                <w:lang w:val="en-US"/>
              </w:rPr>
              <w:t>]</w:t>
            </w:r>
          </w:p>
          <w:p w:rsidR="00FC12E7" w:rsidRPr="003650DD" w:rsidRDefault="00FC12E7" w:rsidP="00BF576B">
            <w:pPr>
              <w:keepLines w:val="0"/>
              <w:overflowPunct/>
              <w:autoSpaceDE/>
              <w:autoSpaceDN/>
              <w:adjustRightInd/>
              <w:spacing w:line="240" w:lineRule="auto"/>
              <w:ind w:firstLine="0"/>
              <w:jc w:val="left"/>
              <w:rPr>
                <w:sz w:val="24"/>
                <w:szCs w:val="24"/>
                <w:shd w:val="clear" w:color="auto" w:fill="FFFFFF"/>
              </w:rPr>
            </w:pPr>
          </w:p>
        </w:tc>
        <w:tc>
          <w:tcPr>
            <w:tcW w:w="3828" w:type="dxa"/>
          </w:tcPr>
          <w:p w:rsidR="00FC12E7" w:rsidRPr="00261FEA" w:rsidRDefault="00FC12E7" w:rsidP="00BF576B">
            <w:pPr>
              <w:shd w:val="clear" w:color="auto" w:fill="FFFFFF"/>
              <w:spacing w:line="240" w:lineRule="auto"/>
              <w:ind w:firstLine="0"/>
              <w:rPr>
                <w:sz w:val="24"/>
                <w:szCs w:val="24"/>
                <w:shd w:val="clear" w:color="auto" w:fill="FFFFFF"/>
              </w:rPr>
            </w:pPr>
            <w:r w:rsidRPr="00BC5CAA">
              <w:rPr>
                <w:sz w:val="24"/>
                <w:szCs w:val="24"/>
                <w:shd w:val="clear" w:color="auto" w:fill="FFFFFF"/>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3969" w:type="dxa"/>
            <w:vMerge/>
          </w:tcPr>
          <w:p w:rsidR="00FC12E7" w:rsidRPr="0040045B" w:rsidRDefault="00FC12E7" w:rsidP="00BF576B">
            <w:pPr>
              <w:keepLines w:val="0"/>
              <w:overflowPunct/>
              <w:autoSpaceDE/>
              <w:autoSpaceDN/>
              <w:adjustRightInd/>
              <w:spacing w:line="240" w:lineRule="auto"/>
              <w:ind w:firstLine="0"/>
              <w:jc w:val="center"/>
              <w:rPr>
                <w:rFonts w:eastAsia="SimSun"/>
                <w:sz w:val="24"/>
                <w:szCs w:val="24"/>
                <w:lang w:eastAsia="zh-CN"/>
              </w:rPr>
            </w:pPr>
          </w:p>
        </w:tc>
      </w:tr>
      <w:tr w:rsidR="00336A0B" w:rsidRPr="00261FEA" w:rsidTr="00336A0B">
        <w:trPr>
          <w:trHeight w:val="286"/>
        </w:trPr>
        <w:tc>
          <w:tcPr>
            <w:tcW w:w="1985" w:type="dxa"/>
            <w:tcBorders>
              <w:top w:val="single" w:sz="4" w:space="0" w:color="auto"/>
              <w:bottom w:val="single" w:sz="4" w:space="0" w:color="auto"/>
            </w:tcBorders>
          </w:tcPr>
          <w:p w:rsidR="00336A0B" w:rsidRPr="00BC5CAA" w:rsidRDefault="00336A0B" w:rsidP="00BF576B">
            <w:pPr>
              <w:keepLines w:val="0"/>
              <w:overflowPunct/>
              <w:autoSpaceDE/>
              <w:autoSpaceDN/>
              <w:adjustRightInd/>
              <w:spacing w:line="240" w:lineRule="auto"/>
              <w:ind w:firstLine="0"/>
              <w:jc w:val="left"/>
              <w:rPr>
                <w:sz w:val="24"/>
                <w:szCs w:val="24"/>
                <w:shd w:val="clear" w:color="auto" w:fill="FFFFFF"/>
              </w:rPr>
            </w:pPr>
            <w:r w:rsidRPr="00EE2A51">
              <w:rPr>
                <w:sz w:val="24"/>
                <w:szCs w:val="24"/>
              </w:rPr>
              <w:t>Историко-культурная деятельность [9.3]</w:t>
            </w:r>
          </w:p>
        </w:tc>
        <w:tc>
          <w:tcPr>
            <w:tcW w:w="3828" w:type="dxa"/>
          </w:tcPr>
          <w:p w:rsidR="00336A0B" w:rsidRPr="00BC5CAA" w:rsidRDefault="00336A0B" w:rsidP="00BF576B">
            <w:pPr>
              <w:shd w:val="clear" w:color="auto" w:fill="FFFFFF"/>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w:t>
            </w:r>
            <w:r w:rsidRPr="00EE2A51">
              <w:rPr>
                <w:sz w:val="24"/>
                <w:szCs w:val="24"/>
              </w:rPr>
              <w:lastRenderedPageBreak/>
              <w:t>обеспечивающая познавательный туризм</w:t>
            </w:r>
          </w:p>
        </w:tc>
        <w:tc>
          <w:tcPr>
            <w:tcW w:w="3969" w:type="dxa"/>
            <w:vMerge w:val="restart"/>
          </w:tcPr>
          <w:p w:rsidR="00336A0B" w:rsidRPr="0040045B" w:rsidRDefault="00336A0B" w:rsidP="00BF576B">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lastRenderedPageBreak/>
              <w:t>Не подлежат установлению</w:t>
            </w:r>
          </w:p>
        </w:tc>
      </w:tr>
      <w:tr w:rsidR="00336A0B" w:rsidRPr="00261FEA" w:rsidTr="00BF576B">
        <w:trPr>
          <w:trHeight w:val="286"/>
        </w:trPr>
        <w:tc>
          <w:tcPr>
            <w:tcW w:w="1985" w:type="dxa"/>
            <w:tcBorders>
              <w:top w:val="single" w:sz="4" w:space="0" w:color="auto"/>
            </w:tcBorders>
          </w:tcPr>
          <w:p w:rsidR="00336A0B" w:rsidRPr="00EE2A51" w:rsidRDefault="00336A0B" w:rsidP="00336A0B">
            <w:pPr>
              <w:keepLines w:val="0"/>
              <w:overflowPunct/>
              <w:autoSpaceDE/>
              <w:autoSpaceDN/>
              <w:adjustRightInd/>
              <w:spacing w:line="240" w:lineRule="auto"/>
              <w:ind w:firstLine="0"/>
              <w:jc w:val="left"/>
              <w:rPr>
                <w:sz w:val="24"/>
                <w:szCs w:val="24"/>
              </w:rPr>
            </w:pPr>
            <w:r w:rsidRPr="00C672A0">
              <w:rPr>
                <w:sz w:val="24"/>
                <w:szCs w:val="24"/>
                <w:shd w:val="clear" w:color="auto" w:fill="FFFFFF"/>
              </w:rPr>
              <w:lastRenderedPageBreak/>
              <w:t xml:space="preserve">Земельные участки (территории) общего пользования </w:t>
            </w:r>
            <w:r w:rsidRPr="00A16988">
              <w:rPr>
                <w:sz w:val="24"/>
                <w:szCs w:val="24"/>
                <w:shd w:val="clear" w:color="auto" w:fill="FFFFFF"/>
              </w:rPr>
              <w:t>[12.0]</w:t>
            </w:r>
          </w:p>
        </w:tc>
        <w:tc>
          <w:tcPr>
            <w:tcW w:w="3828" w:type="dxa"/>
          </w:tcPr>
          <w:p w:rsidR="00336A0B" w:rsidRPr="00C672A0" w:rsidRDefault="00336A0B" w:rsidP="00336A0B">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rsidR="00336A0B" w:rsidRPr="00EE2A51" w:rsidRDefault="00336A0B" w:rsidP="00336A0B">
            <w:pPr>
              <w:shd w:val="clear" w:color="auto" w:fill="FFFFFF"/>
              <w:spacing w:line="240" w:lineRule="auto"/>
              <w:ind w:firstLine="0"/>
              <w:rPr>
                <w:sz w:val="24"/>
                <w:szCs w:val="24"/>
              </w:rPr>
            </w:pPr>
            <w:r w:rsidRPr="00C672A0">
              <w:rPr>
                <w:sz w:val="24"/>
                <w:szCs w:val="24"/>
                <w:shd w:val="clear" w:color="auto" w:fill="FFFFFF"/>
              </w:rPr>
              <w:t>с кодами 12.0.1-12.0.2</w:t>
            </w:r>
          </w:p>
        </w:tc>
        <w:tc>
          <w:tcPr>
            <w:tcW w:w="3969" w:type="dxa"/>
            <w:vMerge/>
          </w:tcPr>
          <w:p w:rsidR="00336A0B" w:rsidRDefault="00336A0B" w:rsidP="00336A0B">
            <w:pPr>
              <w:keepLines w:val="0"/>
              <w:overflowPunct/>
              <w:autoSpaceDE/>
              <w:autoSpaceDN/>
              <w:adjustRightInd/>
              <w:spacing w:line="240" w:lineRule="auto"/>
              <w:ind w:firstLine="0"/>
              <w:jc w:val="center"/>
              <w:rPr>
                <w:rFonts w:eastAsia="SimSun"/>
                <w:sz w:val="24"/>
                <w:szCs w:val="24"/>
                <w:lang w:eastAsia="zh-CN"/>
              </w:rPr>
            </w:pPr>
          </w:p>
        </w:tc>
      </w:tr>
    </w:tbl>
    <w:p w:rsidR="00FC12E7" w:rsidRPr="00A7476A" w:rsidRDefault="00FC12E7" w:rsidP="00FC12E7">
      <w:pPr>
        <w:keepLines w:val="0"/>
        <w:tabs>
          <w:tab w:val="left" w:pos="2520"/>
        </w:tabs>
        <w:overflowPunct/>
        <w:autoSpaceDE/>
        <w:autoSpaceDN/>
        <w:adjustRightInd/>
        <w:spacing w:line="240" w:lineRule="auto"/>
        <w:ind w:firstLine="709"/>
        <w:jc w:val="center"/>
        <w:rPr>
          <w:rFonts w:eastAsia="SimSun"/>
          <w:sz w:val="24"/>
          <w:szCs w:val="24"/>
          <w:lang w:eastAsia="zh-CN"/>
        </w:rPr>
      </w:pPr>
    </w:p>
    <w:p w:rsidR="00FC12E7" w:rsidRPr="00A7476A" w:rsidRDefault="00FC12E7" w:rsidP="00FC12E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12"/>
        <w:gridCol w:w="3665"/>
        <w:gridCol w:w="3805"/>
      </w:tblGrid>
      <w:tr w:rsidR="00FC12E7" w:rsidRPr="00A7476A" w:rsidTr="00BF576B">
        <w:trPr>
          <w:trHeight w:val="20"/>
          <w:tblHeader/>
        </w:trPr>
        <w:tc>
          <w:tcPr>
            <w:tcW w:w="2312" w:type="dxa"/>
          </w:tcPr>
          <w:p w:rsidR="00FC12E7" w:rsidRPr="00A7476A" w:rsidRDefault="00FC12E7"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65" w:type="dxa"/>
            <w:vAlign w:val="center"/>
          </w:tcPr>
          <w:p w:rsidR="00FC12E7" w:rsidRPr="00A7476A" w:rsidRDefault="00FC12E7"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FC12E7" w:rsidRPr="00A7476A" w:rsidRDefault="00FC12E7"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FC12E7" w:rsidRPr="00A7476A" w:rsidRDefault="00FC12E7"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FC12E7" w:rsidRPr="00A7476A" w:rsidRDefault="00FC12E7"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FC12E7" w:rsidRPr="00A7476A" w:rsidTr="00BF576B">
        <w:trPr>
          <w:trHeight w:val="366"/>
        </w:trPr>
        <w:tc>
          <w:tcPr>
            <w:tcW w:w="2312" w:type="dxa"/>
          </w:tcPr>
          <w:p w:rsidR="00FC12E7" w:rsidRPr="00A7476A" w:rsidRDefault="00FC12E7" w:rsidP="00BF576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5" w:type="dxa"/>
          </w:tcPr>
          <w:p w:rsidR="00FC12E7" w:rsidRPr="00A7476A" w:rsidRDefault="00FC12E7" w:rsidP="00BF576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rsidR="00FC12E7" w:rsidRPr="00A7476A" w:rsidRDefault="00FC12E7" w:rsidP="00BF576B">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FC12E7" w:rsidRPr="00A7476A" w:rsidRDefault="00FC12E7" w:rsidP="00FC12E7">
      <w:pPr>
        <w:keepLines w:val="0"/>
        <w:tabs>
          <w:tab w:val="left" w:pos="2520"/>
        </w:tabs>
        <w:overflowPunct/>
        <w:autoSpaceDE/>
        <w:autoSpaceDN/>
        <w:adjustRightInd/>
        <w:spacing w:line="240" w:lineRule="auto"/>
        <w:ind w:firstLine="0"/>
        <w:jc w:val="center"/>
        <w:rPr>
          <w:rFonts w:eastAsia="SimSun"/>
          <w:sz w:val="24"/>
          <w:szCs w:val="24"/>
          <w:lang w:eastAsia="zh-CN"/>
        </w:rPr>
      </w:pPr>
    </w:p>
    <w:p w:rsidR="00FC12E7" w:rsidRPr="00A7476A" w:rsidRDefault="00FC12E7" w:rsidP="00FC12E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4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50"/>
        <w:gridCol w:w="4990"/>
      </w:tblGrid>
      <w:tr w:rsidR="00FC12E7" w:rsidRPr="00A7476A" w:rsidTr="00BF576B">
        <w:trPr>
          <w:trHeight w:val="20"/>
          <w:tblHeader/>
        </w:trPr>
        <w:tc>
          <w:tcPr>
            <w:tcW w:w="4650" w:type="dxa"/>
            <w:vAlign w:val="center"/>
          </w:tcPr>
          <w:p w:rsidR="00FC12E7" w:rsidRPr="00A7476A" w:rsidRDefault="00FC12E7"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90" w:type="dxa"/>
            <w:vAlign w:val="center"/>
          </w:tcPr>
          <w:p w:rsidR="00FC12E7" w:rsidRPr="00A7476A" w:rsidRDefault="00FC12E7" w:rsidP="00BF576B">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FC12E7" w:rsidRPr="00A7476A" w:rsidTr="00BF576B">
        <w:trPr>
          <w:trHeight w:val="20"/>
        </w:trPr>
        <w:tc>
          <w:tcPr>
            <w:tcW w:w="4650" w:type="dxa"/>
          </w:tcPr>
          <w:p w:rsidR="00FC12E7" w:rsidRPr="003650DD" w:rsidRDefault="00FC12E7" w:rsidP="00BF576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4990" w:type="dxa"/>
          </w:tcPr>
          <w:p w:rsidR="00FC12E7" w:rsidRPr="00A7476A" w:rsidRDefault="00FC12E7" w:rsidP="00BF576B">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tbl>
    <w:p w:rsidR="00FC12E7" w:rsidRPr="00A7476A" w:rsidRDefault="00FC12E7" w:rsidP="00FC12E7">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p>
    <w:p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FC12E7"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rsidR="00FC12E7"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517518" w:rsidRDefault="00517518">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160" w:name="_Toc99705660"/>
      <w:bookmarkStart w:id="161" w:name="_Toc167737019"/>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160"/>
      <w:bookmarkEnd w:id="161"/>
    </w:p>
    <w:p w:rsidR="0071299E" w:rsidRPr="0071299E" w:rsidRDefault="0071299E" w:rsidP="0071299E">
      <w:pPr>
        <w:ind w:left="567" w:firstLine="0"/>
        <w:rPr>
          <w:rFonts w:eastAsia="SimSun"/>
        </w:rPr>
      </w:pPr>
    </w:p>
    <w:p w:rsidR="00EE16C6" w:rsidRPr="00A7476A" w:rsidRDefault="009E20E6" w:rsidP="00BC5CAA">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62" w:name="_Toc99705662"/>
      <w:bookmarkStart w:id="163" w:name="_Toc167737020"/>
      <w:bookmarkStart w:id="164" w:name="_Hlk119750116"/>
      <w:r>
        <w:rPr>
          <w:rFonts w:eastAsia="SimSun"/>
          <w:bCs/>
          <w:sz w:val="24"/>
          <w:szCs w:val="24"/>
          <w:u w:val="single"/>
          <w:lang w:eastAsia="zh-CN"/>
        </w:rPr>
        <w:t>ОС</w:t>
      </w:r>
      <w:proofErr w:type="gramStart"/>
      <w:r>
        <w:rPr>
          <w:rFonts w:eastAsia="SimSun"/>
          <w:bCs/>
          <w:sz w:val="24"/>
          <w:szCs w:val="24"/>
          <w:u w:val="single"/>
          <w:lang w:eastAsia="zh-CN"/>
        </w:rPr>
        <w:t>1</w:t>
      </w:r>
      <w:proofErr w:type="gramEnd"/>
      <w:r w:rsidR="00EE16C6" w:rsidRPr="00A7476A">
        <w:rPr>
          <w:rFonts w:eastAsia="SimSun"/>
          <w:bCs/>
          <w:sz w:val="24"/>
          <w:szCs w:val="24"/>
          <w:u w:val="single"/>
          <w:lang w:eastAsia="zh-CN"/>
        </w:rPr>
        <w:t xml:space="preserve">. </w:t>
      </w:r>
      <w:r w:rsidRPr="009E20E6">
        <w:rPr>
          <w:rFonts w:eastAsia="SimSun"/>
          <w:bCs/>
          <w:sz w:val="24"/>
          <w:szCs w:val="24"/>
          <w:u w:val="single"/>
          <w:lang w:eastAsia="zh-CN"/>
        </w:rPr>
        <w:t>Зона озеленённых территорий специального назначения</w:t>
      </w:r>
      <w:r w:rsidR="00EE16C6" w:rsidRPr="00A7476A">
        <w:rPr>
          <w:rFonts w:eastAsia="SimSun"/>
          <w:bCs/>
          <w:sz w:val="24"/>
          <w:szCs w:val="24"/>
          <w:u w:val="single"/>
          <w:lang w:eastAsia="zh-CN"/>
        </w:rPr>
        <w:t>.</w:t>
      </w:r>
      <w:bookmarkEnd w:id="162"/>
      <w:bookmarkEnd w:id="163"/>
    </w:p>
    <w:p w:rsidR="00EE16C6" w:rsidRPr="00A7476A" w:rsidRDefault="00EE16C6" w:rsidP="00EE16C6">
      <w:pPr>
        <w:keepLines w:val="0"/>
        <w:overflowPunct/>
        <w:autoSpaceDE/>
        <w:autoSpaceDN/>
        <w:adjustRightInd/>
        <w:spacing w:line="240" w:lineRule="auto"/>
        <w:ind w:firstLine="426"/>
        <w:jc w:val="left"/>
        <w:rPr>
          <w:rFonts w:eastAsia="SimSun"/>
          <w:bCs/>
          <w:sz w:val="24"/>
          <w:szCs w:val="24"/>
          <w:u w:val="single"/>
          <w:lang w:eastAsia="zh-CN"/>
        </w:rPr>
      </w:pPr>
    </w:p>
    <w:p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45"/>
        <w:gridCol w:w="3898"/>
        <w:gridCol w:w="3304"/>
      </w:tblGrid>
      <w:tr w:rsidR="007D022D" w:rsidRPr="00A7476A" w:rsidTr="004017D5">
        <w:trPr>
          <w:trHeight w:val="552"/>
          <w:tblHeader/>
        </w:trPr>
        <w:tc>
          <w:tcPr>
            <w:tcW w:w="2545" w:type="dxa"/>
          </w:tcPr>
          <w:p w:rsidR="007D022D" w:rsidRPr="00A7476A" w:rsidRDefault="007D022D"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rsidR="007D022D" w:rsidRPr="00A7476A" w:rsidRDefault="007D022D"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6065D9" w:rsidRPr="00A7476A" w:rsidTr="00170D97">
        <w:trPr>
          <w:trHeight w:val="657"/>
        </w:trPr>
        <w:tc>
          <w:tcPr>
            <w:tcW w:w="2545" w:type="dxa"/>
          </w:tcPr>
          <w:p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898" w:type="dxa"/>
          </w:tcPr>
          <w:p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304" w:type="dxa"/>
            <w:vMerge w:val="restart"/>
          </w:tcPr>
          <w:p w:rsidR="006065D9" w:rsidRPr="00A7476A" w:rsidRDefault="006065D9" w:rsidP="004017D5">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6065D9" w:rsidRPr="00A7476A" w:rsidTr="004017D5">
        <w:trPr>
          <w:trHeight w:val="552"/>
        </w:trPr>
        <w:tc>
          <w:tcPr>
            <w:tcW w:w="2545" w:type="dxa"/>
          </w:tcPr>
          <w:p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rsidR="006065D9" w:rsidRPr="00A7476A" w:rsidRDefault="006065D9" w:rsidP="00733195">
            <w:pPr>
              <w:keepLines w:val="0"/>
              <w:overflowPunct/>
              <w:autoSpaceDE/>
              <w:autoSpaceDN/>
              <w:adjustRightInd/>
              <w:spacing w:line="240" w:lineRule="auto"/>
              <w:ind w:firstLine="0"/>
              <w:rPr>
                <w:rFonts w:eastAsia="SimSun"/>
                <w:sz w:val="24"/>
                <w:szCs w:val="24"/>
                <w:lang w:eastAsia="zh-CN"/>
              </w:rPr>
            </w:pPr>
          </w:p>
        </w:tc>
      </w:tr>
      <w:tr w:rsidR="006065D9" w:rsidRPr="00A7476A" w:rsidTr="006065D9">
        <w:trPr>
          <w:trHeight w:val="4980"/>
        </w:trPr>
        <w:tc>
          <w:tcPr>
            <w:tcW w:w="2545" w:type="dxa"/>
          </w:tcPr>
          <w:p w:rsidR="006065D9" w:rsidRPr="00A7476A" w:rsidRDefault="006065D9"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rsidR="006065D9" w:rsidRPr="006065D9" w:rsidRDefault="006065D9" w:rsidP="00510558">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rsidR="006065D9" w:rsidRPr="00A7476A" w:rsidRDefault="006065D9" w:rsidP="00510558">
            <w:pPr>
              <w:keepLines w:val="0"/>
              <w:overflowPunct/>
              <w:autoSpaceDE/>
              <w:autoSpaceDN/>
              <w:adjustRightInd/>
              <w:spacing w:line="240" w:lineRule="auto"/>
              <w:ind w:firstLine="0"/>
              <w:rPr>
                <w:rFonts w:eastAsia="SimSun"/>
                <w:sz w:val="24"/>
                <w:szCs w:val="24"/>
                <w:lang w:eastAsia="zh-CN"/>
              </w:rPr>
            </w:pPr>
          </w:p>
        </w:tc>
      </w:tr>
    </w:tbl>
    <w:p w:rsidR="0043474A" w:rsidRPr="00A7476A" w:rsidRDefault="0043474A"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67"/>
        <w:gridCol w:w="3875"/>
        <w:gridCol w:w="3805"/>
      </w:tblGrid>
      <w:tr w:rsidR="001A7FE7" w:rsidRPr="00A7476A" w:rsidTr="004017D5">
        <w:trPr>
          <w:trHeight w:val="552"/>
          <w:tblHeader/>
        </w:trPr>
        <w:tc>
          <w:tcPr>
            <w:tcW w:w="2067" w:type="dxa"/>
          </w:tcPr>
          <w:p w:rsidR="001A7FE7" w:rsidRPr="00A7476A" w:rsidRDefault="001A7FE7"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rsidR="001A7FE7" w:rsidRPr="00A7476A" w:rsidRDefault="001A7FE7" w:rsidP="00740EC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A7FE7" w:rsidRPr="00A7476A" w:rsidTr="004017D5">
        <w:trPr>
          <w:trHeight w:val="206"/>
        </w:trPr>
        <w:tc>
          <w:tcPr>
            <w:tcW w:w="2067" w:type="dxa"/>
          </w:tcPr>
          <w:p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rsidR="001A7FE7" w:rsidRPr="00A7476A" w:rsidRDefault="00740EC6" w:rsidP="00740EC6">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1A7FE7" w:rsidRPr="00A7476A" w:rsidRDefault="001A7FE7"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rsidR="00EE16C6" w:rsidRPr="00A7476A" w:rsidRDefault="00EE16C6" w:rsidP="0071299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EE16C6" w:rsidRPr="00A7476A" w:rsidTr="00733195">
        <w:trPr>
          <w:trHeight w:val="552"/>
          <w:tblHeader/>
        </w:trPr>
        <w:tc>
          <w:tcPr>
            <w:tcW w:w="4077" w:type="dxa"/>
            <w:vAlign w:val="center"/>
          </w:tcPr>
          <w:p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EE16C6" w:rsidRPr="00A7476A" w:rsidTr="002909C4">
        <w:trPr>
          <w:trHeight w:val="325"/>
        </w:trPr>
        <w:tc>
          <w:tcPr>
            <w:tcW w:w="4077" w:type="dxa"/>
          </w:tcPr>
          <w:p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rsidR="002A2638" w:rsidRPr="00A7476A" w:rsidRDefault="002A2638" w:rsidP="00EE16C6">
      <w:pPr>
        <w:keepLines w:val="0"/>
        <w:overflowPunct/>
        <w:autoSpaceDE/>
        <w:autoSpaceDN/>
        <w:adjustRightInd/>
        <w:spacing w:line="240" w:lineRule="auto"/>
        <w:ind w:firstLine="426"/>
        <w:jc w:val="left"/>
        <w:rPr>
          <w:rFonts w:eastAsia="SimSun"/>
          <w:sz w:val="24"/>
          <w:szCs w:val="24"/>
          <w:lang w:eastAsia="zh-CN"/>
        </w:rPr>
      </w:pPr>
    </w:p>
    <w:p w:rsidR="00596E8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596E8A" w:rsidRDefault="00596E8A" w:rsidP="00EE16C6">
      <w:pPr>
        <w:keepLines w:val="0"/>
        <w:overflowPunct/>
        <w:autoSpaceDE/>
        <w:autoSpaceDN/>
        <w:adjustRightInd/>
        <w:spacing w:line="240" w:lineRule="auto"/>
        <w:ind w:firstLine="426"/>
        <w:jc w:val="left"/>
        <w:rPr>
          <w:rFonts w:eastAsia="SimSun"/>
          <w:sz w:val="24"/>
          <w:szCs w:val="24"/>
          <w:lang w:eastAsia="zh-CN"/>
        </w:rPr>
      </w:pP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2A2638"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EE16C6"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EE16C6"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1F72D3" w:rsidRPr="00A7476A" w:rsidRDefault="001F72D3" w:rsidP="00EE16C6">
      <w:pPr>
        <w:keepLines w:val="0"/>
        <w:overflowPunct/>
        <w:autoSpaceDE/>
        <w:autoSpaceDN/>
        <w:adjustRightInd/>
        <w:spacing w:line="240" w:lineRule="auto"/>
        <w:ind w:firstLine="426"/>
        <w:jc w:val="left"/>
        <w:rPr>
          <w:rFonts w:eastAsia="SimSun"/>
          <w:sz w:val="24"/>
          <w:szCs w:val="24"/>
          <w:lang w:eastAsia="zh-CN"/>
        </w:rPr>
      </w:pPr>
    </w:p>
    <w:p w:rsidR="00170D97" w:rsidRPr="00A7476A" w:rsidRDefault="00740EC6" w:rsidP="00170D97">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65" w:name="_Toc167737021"/>
      <w:bookmarkEnd w:id="164"/>
      <w:r>
        <w:rPr>
          <w:rFonts w:eastAsia="SimSun"/>
          <w:bCs/>
          <w:sz w:val="24"/>
          <w:szCs w:val="24"/>
          <w:u w:val="single"/>
          <w:lang w:eastAsia="zh-CN"/>
        </w:rPr>
        <w:t>К</w:t>
      </w:r>
      <w:proofErr w:type="gramStart"/>
      <w:r>
        <w:rPr>
          <w:rFonts w:eastAsia="SimSun"/>
          <w:bCs/>
          <w:sz w:val="24"/>
          <w:szCs w:val="24"/>
          <w:u w:val="single"/>
          <w:lang w:eastAsia="zh-CN"/>
        </w:rPr>
        <w:t>1</w:t>
      </w:r>
      <w:proofErr w:type="gramEnd"/>
      <w:r w:rsidR="00170D97" w:rsidRPr="00A7476A">
        <w:rPr>
          <w:rFonts w:eastAsia="SimSun"/>
          <w:bCs/>
          <w:sz w:val="24"/>
          <w:szCs w:val="24"/>
          <w:u w:val="single"/>
          <w:lang w:eastAsia="zh-CN"/>
        </w:rPr>
        <w:t xml:space="preserve">. </w:t>
      </w:r>
      <w:r w:rsidRPr="00740EC6">
        <w:rPr>
          <w:rFonts w:eastAsia="SimSun"/>
          <w:bCs/>
          <w:sz w:val="24"/>
          <w:szCs w:val="24"/>
          <w:u w:val="single"/>
          <w:lang w:eastAsia="zh-CN"/>
        </w:rPr>
        <w:t>Зона ритуальной деятельности</w:t>
      </w:r>
      <w:bookmarkEnd w:id="165"/>
    </w:p>
    <w:p w:rsidR="00170D97" w:rsidRPr="00A7476A" w:rsidRDefault="00170D97" w:rsidP="00170D97">
      <w:pPr>
        <w:keepLines w:val="0"/>
        <w:overflowPunct/>
        <w:autoSpaceDE/>
        <w:autoSpaceDN/>
        <w:adjustRightInd/>
        <w:spacing w:line="240" w:lineRule="auto"/>
        <w:ind w:firstLine="426"/>
        <w:jc w:val="left"/>
        <w:rPr>
          <w:rFonts w:eastAsia="SimSun"/>
          <w:bCs/>
          <w:sz w:val="24"/>
          <w:szCs w:val="24"/>
          <w:u w:val="single"/>
          <w:lang w:eastAsia="zh-CN"/>
        </w:rPr>
      </w:pPr>
    </w:p>
    <w:p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59"/>
        <w:gridCol w:w="3883"/>
        <w:gridCol w:w="3805"/>
      </w:tblGrid>
      <w:tr w:rsidR="00740EC6" w:rsidRPr="00A7476A" w:rsidTr="00BF576B">
        <w:trPr>
          <w:trHeight w:val="552"/>
          <w:tblHeader/>
        </w:trPr>
        <w:tc>
          <w:tcPr>
            <w:tcW w:w="2059" w:type="dxa"/>
          </w:tcPr>
          <w:p w:rsidR="00740EC6" w:rsidRPr="00A7476A" w:rsidRDefault="00740EC6"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83" w:type="dxa"/>
            <w:vAlign w:val="center"/>
          </w:tcPr>
          <w:p w:rsidR="00740EC6" w:rsidRPr="00A7476A" w:rsidRDefault="00740EC6"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740EC6" w:rsidRPr="00A7476A" w:rsidRDefault="00740EC6"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740EC6" w:rsidRPr="00A7476A" w:rsidRDefault="00740EC6"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740EC6" w:rsidRPr="00A7476A" w:rsidRDefault="00740EC6"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40EC6" w:rsidRPr="00A7476A" w:rsidTr="00BF576B">
        <w:trPr>
          <w:trHeight w:val="552"/>
        </w:trPr>
        <w:tc>
          <w:tcPr>
            <w:tcW w:w="2059" w:type="dxa"/>
          </w:tcPr>
          <w:p w:rsidR="00740EC6" w:rsidRPr="00A7476A" w:rsidRDefault="00740EC6"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Ритуальная деятельность</w:t>
            </w:r>
          </w:p>
          <w:p w:rsidR="00740EC6" w:rsidRPr="00A7476A" w:rsidRDefault="00740EC6"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[12.1]</w:t>
            </w:r>
          </w:p>
        </w:tc>
        <w:tc>
          <w:tcPr>
            <w:tcW w:w="3883" w:type="dxa"/>
          </w:tcPr>
          <w:p w:rsidR="00740EC6" w:rsidRPr="00A7476A" w:rsidRDefault="00740EC6"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Размещение кладбищ, крематориев и мест захоронения;</w:t>
            </w:r>
          </w:p>
          <w:p w:rsidR="00740EC6" w:rsidRPr="00A7476A" w:rsidRDefault="00740EC6"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размещение соответствующих культовых сооружений;</w:t>
            </w:r>
          </w:p>
          <w:p w:rsidR="00740EC6" w:rsidRPr="00A7476A" w:rsidRDefault="00740EC6"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деятельности по производству продукции ритуально-обрядового назначения.</w:t>
            </w:r>
          </w:p>
        </w:tc>
        <w:tc>
          <w:tcPr>
            <w:tcW w:w="3805" w:type="dxa"/>
          </w:tcPr>
          <w:p w:rsidR="00740EC6" w:rsidRPr="00A7476A" w:rsidRDefault="00740EC6" w:rsidP="00BF57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- 10 </w:t>
            </w:r>
            <w:r w:rsidRPr="00A7476A">
              <w:rPr>
                <w:rFonts w:eastAsia="SimSun"/>
                <w:sz w:val="24"/>
                <w:szCs w:val="24"/>
                <w:lang w:eastAsia="zh-CN"/>
              </w:rPr>
              <w:lastRenderedPageBreak/>
              <w:t>кв. м/400000 кв</w:t>
            </w:r>
            <w:proofErr w:type="gramStart"/>
            <w:r w:rsidRPr="00A7476A">
              <w:rPr>
                <w:rFonts w:eastAsia="SimSun"/>
                <w:sz w:val="24"/>
                <w:szCs w:val="24"/>
                <w:lang w:eastAsia="zh-CN"/>
              </w:rPr>
              <w:t>.м</w:t>
            </w:r>
            <w:proofErr w:type="gramEnd"/>
            <w:r w:rsidRPr="00A7476A">
              <w:rPr>
                <w:rFonts w:eastAsia="SimSun"/>
                <w:sz w:val="24"/>
                <w:szCs w:val="24"/>
                <w:lang w:eastAsia="zh-CN"/>
              </w:rPr>
              <w:t xml:space="preserve"> </w:t>
            </w:r>
          </w:p>
          <w:p w:rsidR="00740EC6" w:rsidRPr="00A7476A" w:rsidRDefault="00740EC6" w:rsidP="00BF57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rsidR="00740EC6" w:rsidRPr="00A7476A" w:rsidRDefault="00740EC6" w:rsidP="00BF57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строений от красной линии участка или границ участка -</w:t>
            </w:r>
            <w:r>
              <w:rPr>
                <w:rFonts w:eastAsia="SimSun"/>
                <w:sz w:val="24"/>
                <w:szCs w:val="24"/>
                <w:lang w:eastAsia="zh-CN"/>
              </w:rPr>
              <w:t xml:space="preserve"> </w:t>
            </w:r>
            <w:r w:rsidRPr="00A7476A">
              <w:rPr>
                <w:rFonts w:eastAsia="SimSun"/>
                <w:sz w:val="24"/>
                <w:szCs w:val="24"/>
                <w:lang w:eastAsia="zh-CN"/>
              </w:rPr>
              <w:t>5 метров:</w:t>
            </w:r>
          </w:p>
          <w:p w:rsidR="00740EC6" w:rsidRPr="00A7476A" w:rsidRDefault="00740EC6" w:rsidP="00BF57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740EC6" w:rsidRPr="00A7476A" w:rsidTr="00BF576B">
        <w:trPr>
          <w:trHeight w:val="552"/>
        </w:trPr>
        <w:tc>
          <w:tcPr>
            <w:tcW w:w="2059" w:type="dxa"/>
          </w:tcPr>
          <w:p w:rsidR="00740EC6" w:rsidRPr="00A7476A" w:rsidRDefault="00740EC6"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883" w:type="dxa"/>
          </w:tcPr>
          <w:p w:rsidR="00740EC6" w:rsidRPr="00A7476A" w:rsidRDefault="00740EC6" w:rsidP="00BF57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rsidR="00740EC6" w:rsidRPr="00A7476A" w:rsidRDefault="00740EC6" w:rsidP="00BF576B">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Не подлежат установлению</w:t>
            </w:r>
          </w:p>
        </w:tc>
      </w:tr>
    </w:tbl>
    <w:p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67"/>
        <w:gridCol w:w="3875"/>
        <w:gridCol w:w="3805"/>
      </w:tblGrid>
      <w:tr w:rsidR="00170D97" w:rsidRPr="00A7476A" w:rsidTr="00BF576B">
        <w:trPr>
          <w:trHeight w:val="552"/>
          <w:tblHeader/>
        </w:trPr>
        <w:tc>
          <w:tcPr>
            <w:tcW w:w="2067" w:type="dxa"/>
          </w:tcPr>
          <w:p w:rsidR="00170D97" w:rsidRPr="00A7476A" w:rsidRDefault="00170D97"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rsidR="00170D97" w:rsidRPr="00A7476A" w:rsidRDefault="00170D97" w:rsidP="00BF576B">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170D97" w:rsidRPr="00A7476A" w:rsidRDefault="00170D97"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170D97" w:rsidRPr="00A7476A" w:rsidRDefault="00170D97"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170D97" w:rsidRPr="00A7476A" w:rsidRDefault="00170D97"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70D97" w:rsidRPr="00A7476A" w:rsidTr="00BF576B">
        <w:trPr>
          <w:trHeight w:val="206"/>
        </w:trPr>
        <w:tc>
          <w:tcPr>
            <w:tcW w:w="2067" w:type="dxa"/>
          </w:tcPr>
          <w:p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rsidR="00170D97" w:rsidRPr="00A7476A" w:rsidRDefault="001F72D3" w:rsidP="001F72D3">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170D97" w:rsidRPr="00A7476A" w:rsidTr="00BF576B">
        <w:trPr>
          <w:trHeight w:val="552"/>
          <w:tblHeader/>
        </w:trPr>
        <w:tc>
          <w:tcPr>
            <w:tcW w:w="4077" w:type="dxa"/>
            <w:vAlign w:val="center"/>
          </w:tcPr>
          <w:p w:rsidR="00170D97" w:rsidRPr="00A7476A" w:rsidRDefault="00170D97" w:rsidP="00BF576B">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rsidR="00170D97" w:rsidRPr="00A7476A" w:rsidRDefault="00170D97" w:rsidP="00BF576B">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rsidR="00170D97" w:rsidRPr="00A7476A" w:rsidRDefault="00170D97" w:rsidP="00BF576B">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170D97" w:rsidRPr="00A7476A" w:rsidTr="00BF576B">
        <w:trPr>
          <w:trHeight w:val="325"/>
        </w:trPr>
        <w:tc>
          <w:tcPr>
            <w:tcW w:w="4077" w:type="dxa"/>
          </w:tcPr>
          <w:p w:rsidR="00170D97" w:rsidRPr="00A7476A" w:rsidRDefault="00170D97" w:rsidP="00BF576B">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rsidR="00170D97" w:rsidRPr="00A7476A" w:rsidRDefault="00170D97" w:rsidP="00BF576B">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rsidR="00170D97" w:rsidRDefault="00170D97" w:rsidP="00170D97">
      <w:pPr>
        <w:keepLines w:val="0"/>
        <w:overflowPunct/>
        <w:autoSpaceDE/>
        <w:autoSpaceDN/>
        <w:adjustRightInd/>
        <w:spacing w:line="240" w:lineRule="auto"/>
        <w:ind w:firstLine="426"/>
        <w:jc w:val="left"/>
        <w:rPr>
          <w:rFonts w:eastAsia="SimSun"/>
          <w:sz w:val="24"/>
          <w:szCs w:val="24"/>
          <w:lang w:eastAsia="zh-CN"/>
        </w:rPr>
      </w:pPr>
    </w:p>
    <w:p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1F72D3" w:rsidRPr="00A7476A" w:rsidRDefault="001F72D3" w:rsidP="001F72D3">
      <w:pPr>
        <w:keepLines w:val="0"/>
        <w:overflowPunct/>
        <w:autoSpaceDE/>
        <w:autoSpaceDN/>
        <w:adjustRightInd/>
        <w:spacing w:line="240" w:lineRule="auto"/>
        <w:ind w:firstLine="709"/>
        <w:rPr>
          <w:rFonts w:eastAsia="SimSun"/>
          <w:sz w:val="24"/>
          <w:szCs w:val="24"/>
          <w:lang w:eastAsia="zh-CN"/>
        </w:rPr>
      </w:pP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1F72D3"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BB6454" w:rsidRDefault="00BB6454" w:rsidP="00497235">
      <w:pPr>
        <w:keepLines w:val="0"/>
        <w:overflowPunct/>
        <w:autoSpaceDE/>
        <w:autoSpaceDN/>
        <w:adjustRightInd/>
        <w:spacing w:line="240" w:lineRule="auto"/>
        <w:ind w:firstLine="709"/>
        <w:rPr>
          <w:rFonts w:eastAsia="SimSun"/>
          <w:sz w:val="24"/>
          <w:szCs w:val="24"/>
          <w:lang w:eastAsia="zh-CN"/>
        </w:rPr>
      </w:pPr>
    </w:p>
    <w:p w:rsidR="00BB6454" w:rsidRDefault="00BB6454" w:rsidP="00BB6454">
      <w:pPr>
        <w:keepLines w:val="0"/>
        <w:overflowPunct/>
        <w:autoSpaceDE/>
        <w:autoSpaceDN/>
        <w:adjustRightInd/>
        <w:spacing w:line="240" w:lineRule="auto"/>
        <w:ind w:firstLine="0"/>
        <w:jc w:val="center"/>
        <w:outlineLvl w:val="0"/>
        <w:rPr>
          <w:rFonts w:eastAsia="SimSun"/>
          <w:bCs/>
          <w:caps/>
          <w:sz w:val="24"/>
          <w:szCs w:val="24"/>
          <w:lang w:eastAsia="zh-CN"/>
        </w:rPr>
      </w:pPr>
      <w:bookmarkStart w:id="166" w:name="_Toc167737022"/>
      <w:r>
        <w:rPr>
          <w:rFonts w:eastAsia="SimSun"/>
          <w:bCs/>
          <w:caps/>
          <w:sz w:val="24"/>
          <w:szCs w:val="24"/>
          <w:lang w:eastAsia="zh-CN"/>
        </w:rPr>
        <w:t xml:space="preserve">ИНЫЕ </w:t>
      </w:r>
      <w:r w:rsidRPr="00A7476A">
        <w:rPr>
          <w:rFonts w:eastAsia="SimSun"/>
          <w:bCs/>
          <w:caps/>
          <w:sz w:val="24"/>
          <w:szCs w:val="24"/>
          <w:lang w:eastAsia="zh-CN"/>
        </w:rPr>
        <w:t>ЗОНЫ</w:t>
      </w:r>
      <w:bookmarkEnd w:id="166"/>
    </w:p>
    <w:p w:rsidR="00BB6454" w:rsidRPr="0071299E" w:rsidRDefault="00BB6454" w:rsidP="00BB6454">
      <w:pPr>
        <w:ind w:left="567" w:firstLine="0"/>
        <w:rPr>
          <w:rFonts w:eastAsia="SimSun"/>
        </w:rPr>
      </w:pPr>
    </w:p>
    <w:p w:rsidR="00BB6454" w:rsidRPr="00A7476A" w:rsidRDefault="00BB6454" w:rsidP="00BB6454">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67" w:name="_Toc167737023"/>
      <w:r>
        <w:rPr>
          <w:rFonts w:eastAsia="SimSun"/>
          <w:bCs/>
          <w:sz w:val="24"/>
          <w:szCs w:val="24"/>
          <w:u w:val="single"/>
          <w:lang w:eastAsia="zh-CN"/>
        </w:rPr>
        <w:t>ОД</w:t>
      </w:r>
      <w:r w:rsidR="00BF576B">
        <w:rPr>
          <w:rFonts w:eastAsia="SimSun"/>
          <w:bCs/>
          <w:sz w:val="24"/>
          <w:szCs w:val="24"/>
          <w:u w:val="single"/>
          <w:lang w:eastAsia="zh-CN"/>
        </w:rPr>
        <w:t xml:space="preserve"> </w:t>
      </w:r>
      <w:r>
        <w:rPr>
          <w:rFonts w:eastAsia="SimSun"/>
          <w:bCs/>
          <w:sz w:val="24"/>
          <w:szCs w:val="24"/>
          <w:u w:val="single"/>
          <w:lang w:eastAsia="zh-CN"/>
        </w:rPr>
        <w:t>5.1</w:t>
      </w:r>
      <w:r w:rsidRPr="00A7476A">
        <w:rPr>
          <w:rFonts w:eastAsia="SimSun"/>
          <w:bCs/>
          <w:sz w:val="24"/>
          <w:szCs w:val="24"/>
          <w:u w:val="single"/>
          <w:lang w:eastAsia="zh-CN"/>
        </w:rPr>
        <w:t xml:space="preserve">. </w:t>
      </w:r>
      <w:r w:rsidRPr="009E20E6">
        <w:rPr>
          <w:rFonts w:eastAsia="SimSun"/>
          <w:bCs/>
          <w:sz w:val="24"/>
          <w:szCs w:val="24"/>
          <w:u w:val="single"/>
          <w:lang w:eastAsia="zh-CN"/>
        </w:rPr>
        <w:t xml:space="preserve">Зона </w:t>
      </w:r>
      <w:r>
        <w:rPr>
          <w:rFonts w:eastAsia="SimSun"/>
          <w:bCs/>
          <w:sz w:val="24"/>
          <w:szCs w:val="24"/>
          <w:u w:val="single"/>
          <w:lang w:eastAsia="zh-CN"/>
        </w:rPr>
        <w:t>развлечений, отдыха, спорта</w:t>
      </w:r>
      <w:bookmarkEnd w:id="167"/>
    </w:p>
    <w:p w:rsidR="00BB6454" w:rsidRPr="00A7476A" w:rsidRDefault="00BB6454" w:rsidP="00BB6454">
      <w:pPr>
        <w:keepLines w:val="0"/>
        <w:overflowPunct/>
        <w:autoSpaceDE/>
        <w:autoSpaceDN/>
        <w:adjustRightInd/>
        <w:spacing w:line="240" w:lineRule="auto"/>
        <w:ind w:firstLine="426"/>
        <w:jc w:val="left"/>
        <w:rPr>
          <w:rFonts w:eastAsia="SimSun"/>
          <w:bCs/>
          <w:sz w:val="24"/>
          <w:szCs w:val="24"/>
          <w:u w:val="single"/>
          <w:lang w:eastAsia="zh-CN"/>
        </w:rPr>
      </w:pPr>
    </w:p>
    <w:p w:rsidR="00BB6454" w:rsidRPr="00A7476A" w:rsidRDefault="00BB6454" w:rsidP="00BB645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6"/>
        <w:gridCol w:w="3686"/>
        <w:gridCol w:w="3827"/>
      </w:tblGrid>
      <w:tr w:rsidR="00BB6454" w:rsidRPr="00A7476A" w:rsidTr="00BF576B">
        <w:trPr>
          <w:trHeight w:val="552"/>
          <w:tblHeader/>
        </w:trPr>
        <w:tc>
          <w:tcPr>
            <w:tcW w:w="1956" w:type="dxa"/>
          </w:tcPr>
          <w:p w:rsidR="00BB6454" w:rsidRPr="00A7476A" w:rsidRDefault="00BB6454"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686" w:type="dxa"/>
            <w:shd w:val="clear" w:color="auto" w:fill="auto"/>
            <w:vAlign w:val="center"/>
          </w:tcPr>
          <w:p w:rsidR="00BB6454" w:rsidRPr="00A7476A" w:rsidRDefault="00BB6454"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7" w:type="dxa"/>
            <w:shd w:val="clear" w:color="auto" w:fill="auto"/>
            <w:vAlign w:val="center"/>
          </w:tcPr>
          <w:p w:rsidR="00BB6454" w:rsidRPr="00A7476A" w:rsidRDefault="00BB6454"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BB6454" w:rsidRPr="00A7476A" w:rsidRDefault="00BB6454"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BB6454" w:rsidRPr="00A7476A" w:rsidRDefault="00BB6454"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B6454" w:rsidRPr="00A7476A" w:rsidTr="00BF576B">
        <w:trPr>
          <w:trHeight w:val="1380"/>
        </w:trPr>
        <w:tc>
          <w:tcPr>
            <w:tcW w:w="1956" w:type="dxa"/>
          </w:tcPr>
          <w:p w:rsidR="00BB6454" w:rsidRPr="00A7476A" w:rsidRDefault="00BB6454" w:rsidP="00BF576B">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rsidR="00BB6454" w:rsidRPr="00752D98" w:rsidRDefault="00BB6454" w:rsidP="00BF576B">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val="restart"/>
            <w:shd w:val="clear" w:color="auto" w:fill="auto"/>
          </w:tcPr>
          <w:p w:rsidR="00BB6454" w:rsidRPr="00A7476A" w:rsidRDefault="00BB6454" w:rsidP="00BF57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w:t>
            </w:r>
            <w:r>
              <w:rPr>
                <w:rFonts w:eastAsia="SimSun"/>
                <w:sz w:val="24"/>
                <w:szCs w:val="24"/>
                <w:lang w:eastAsia="zh-CN"/>
              </w:rPr>
              <w:t>20</w:t>
            </w:r>
            <w:r w:rsidRPr="00A7476A">
              <w:rPr>
                <w:rFonts w:eastAsia="SimSun"/>
                <w:sz w:val="24"/>
                <w:szCs w:val="24"/>
                <w:lang w:eastAsia="zh-CN"/>
              </w:rPr>
              <w:t>000 кв. м;</w:t>
            </w:r>
          </w:p>
          <w:p w:rsidR="00BB6454" w:rsidRPr="00A7476A" w:rsidRDefault="00BB6454" w:rsidP="00BF57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65</w:t>
            </w:r>
            <w:r w:rsidRPr="00A7476A">
              <w:rPr>
                <w:rFonts w:eastAsia="SimSun"/>
                <w:sz w:val="24"/>
                <w:szCs w:val="24"/>
                <w:lang w:eastAsia="zh-CN"/>
              </w:rPr>
              <w:t xml:space="preserve">%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BB6454" w:rsidRPr="00A7476A" w:rsidRDefault="00BB6454" w:rsidP="00BF57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w:t>
            </w:r>
            <w:r>
              <w:rPr>
                <w:rFonts w:eastAsia="SimSun"/>
                <w:sz w:val="24"/>
                <w:szCs w:val="24"/>
                <w:lang w:eastAsia="zh-CN"/>
              </w:rPr>
              <w:t>, сооружений</w:t>
            </w:r>
            <w:r w:rsidRPr="00A7476A">
              <w:rPr>
                <w:rFonts w:eastAsia="SimSun"/>
                <w:sz w:val="24"/>
                <w:szCs w:val="24"/>
                <w:lang w:eastAsia="zh-CN"/>
              </w:rPr>
              <w:t xml:space="preserve"> от уровня земли -</w:t>
            </w:r>
            <w:r>
              <w:rPr>
                <w:rFonts w:eastAsia="SimSun"/>
                <w:sz w:val="24"/>
                <w:szCs w:val="24"/>
                <w:lang w:eastAsia="zh-CN"/>
              </w:rPr>
              <w:t>30</w:t>
            </w:r>
            <w:r w:rsidRPr="00A7476A">
              <w:rPr>
                <w:rFonts w:eastAsia="SimSun"/>
                <w:sz w:val="24"/>
                <w:szCs w:val="24"/>
                <w:lang w:eastAsia="zh-CN"/>
              </w:rPr>
              <w:t xml:space="preserve"> м;</w:t>
            </w:r>
          </w:p>
          <w:p w:rsidR="00BB6454" w:rsidRPr="00A7476A" w:rsidRDefault="00BB6454" w:rsidP="00BF576B">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25</w:t>
            </w:r>
            <w:r w:rsidRPr="00A7476A">
              <w:rPr>
                <w:sz w:val="24"/>
                <w:szCs w:val="24"/>
              </w:rPr>
              <w:t>%;</w:t>
            </w:r>
          </w:p>
          <w:p w:rsidR="00BB6454" w:rsidRPr="00A7476A" w:rsidRDefault="00BB6454" w:rsidP="00BF57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rsidR="00BB6454" w:rsidRPr="00A7476A" w:rsidRDefault="00BB6454" w:rsidP="00BF57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w:t>
            </w:r>
            <w:r>
              <w:rPr>
                <w:rFonts w:eastAsia="SimSun"/>
                <w:sz w:val="24"/>
                <w:szCs w:val="24"/>
                <w:lang w:eastAsia="zh-CN"/>
              </w:rPr>
              <w:t xml:space="preserve">осуществлять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rsidR="00BB6454" w:rsidRPr="00A7476A" w:rsidRDefault="00BB6454" w:rsidP="00BF57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w:t>
            </w:r>
            <w:r>
              <w:rPr>
                <w:rFonts w:eastAsia="SimSun"/>
                <w:sz w:val="24"/>
                <w:szCs w:val="24"/>
                <w:lang w:eastAsia="zh-CN"/>
              </w:rPr>
              <w:t>ть</w:t>
            </w:r>
            <w:r w:rsidRPr="00A7476A">
              <w:rPr>
                <w:rFonts w:eastAsia="SimSun"/>
                <w:sz w:val="24"/>
                <w:szCs w:val="24"/>
                <w:lang w:eastAsia="zh-CN"/>
              </w:rPr>
              <w:t xml:space="preserve"> площад</w:t>
            </w:r>
            <w:r>
              <w:rPr>
                <w:rFonts w:eastAsia="SimSun"/>
                <w:sz w:val="24"/>
                <w:szCs w:val="24"/>
                <w:lang w:eastAsia="zh-CN"/>
              </w:rPr>
              <w:t>ку</w:t>
            </w:r>
            <w:r w:rsidRPr="00A7476A">
              <w:rPr>
                <w:rFonts w:eastAsia="SimSun"/>
                <w:sz w:val="24"/>
                <w:szCs w:val="24"/>
                <w:lang w:eastAsia="zh-CN"/>
              </w:rPr>
              <w:t xml:space="preserve"> для остановки автомобилей;</w:t>
            </w:r>
          </w:p>
          <w:p w:rsidR="00BB6454" w:rsidRPr="00A7476A" w:rsidRDefault="00BB6454" w:rsidP="00BF57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Pr>
                <w:rFonts w:eastAsia="SimSun"/>
                <w:sz w:val="24"/>
                <w:szCs w:val="24"/>
                <w:lang w:eastAsia="zh-CN"/>
              </w:rPr>
              <w:t>ать</w:t>
            </w:r>
            <w:r w:rsidRPr="00A7476A">
              <w:rPr>
                <w:rFonts w:eastAsia="SimSun"/>
                <w:sz w:val="24"/>
                <w:szCs w:val="24"/>
                <w:lang w:eastAsia="zh-CN"/>
              </w:rPr>
              <w:t xml:space="preserve"> норм благоустройства, установленных соответствующими муниципальными правовыми актами</w:t>
            </w:r>
            <w:r>
              <w:rPr>
                <w:rFonts w:eastAsia="SimSun"/>
                <w:sz w:val="24"/>
                <w:szCs w:val="24"/>
                <w:lang w:eastAsia="zh-CN"/>
              </w:rPr>
              <w:t>.</w:t>
            </w:r>
          </w:p>
        </w:tc>
      </w:tr>
      <w:tr w:rsidR="00BB6454" w:rsidRPr="00A7476A" w:rsidTr="00BB6454">
        <w:trPr>
          <w:trHeight w:val="3873"/>
        </w:trPr>
        <w:tc>
          <w:tcPr>
            <w:tcW w:w="1956" w:type="dxa"/>
          </w:tcPr>
          <w:p w:rsidR="00BB6454" w:rsidRPr="00AA5150" w:rsidRDefault="00BB6454" w:rsidP="00BF576B">
            <w:pPr>
              <w:spacing w:line="240" w:lineRule="auto"/>
              <w:ind w:firstLine="0"/>
              <w:jc w:val="left"/>
              <w:rPr>
                <w:sz w:val="24"/>
                <w:szCs w:val="24"/>
              </w:rPr>
            </w:pPr>
            <w:proofErr w:type="gramStart"/>
            <w:r w:rsidRPr="00AA5150">
              <w:rPr>
                <w:sz w:val="24"/>
                <w:szCs w:val="24"/>
              </w:rPr>
              <w:t xml:space="preserve">Объекты торговли (торговые центры, </w:t>
            </w:r>
            <w:proofErr w:type="spellStart"/>
            <w:r w:rsidRPr="00AA5150">
              <w:rPr>
                <w:sz w:val="24"/>
                <w:szCs w:val="24"/>
              </w:rPr>
              <w:t>торгово</w:t>
            </w:r>
            <w:proofErr w:type="spellEnd"/>
            <w:r w:rsidRPr="00AA5150">
              <w:rPr>
                <w:sz w:val="24"/>
                <w:szCs w:val="24"/>
              </w:rPr>
              <w:t>-</w:t>
            </w:r>
            <w:proofErr w:type="gramEnd"/>
          </w:p>
          <w:p w:rsidR="00BB6454" w:rsidRPr="00A7476A" w:rsidRDefault="00BB6454" w:rsidP="00BF576B">
            <w:pPr>
              <w:pStyle w:val="affffff3"/>
              <w:rPr>
                <w:rFonts w:ascii="Times New Roman" w:hAnsi="Times New Roman" w:cs="Times New Roman"/>
              </w:rPr>
            </w:pPr>
            <w:r w:rsidRPr="00AA5150">
              <w:rPr>
                <w:rFonts w:ascii="Times New Roman" w:hAnsi="Times New Roman" w:cs="Times New Roman"/>
              </w:rPr>
              <w:t xml:space="preserve">развлекательные центры (комплексы) </w:t>
            </w:r>
            <w:r w:rsidRPr="00A7476A">
              <w:rPr>
                <w:rFonts w:ascii="Times New Roman" w:hAnsi="Times New Roman" w:cs="Times New Roman"/>
              </w:rPr>
              <w:t>[4.</w:t>
            </w:r>
            <w:r>
              <w:rPr>
                <w:rFonts w:ascii="Times New Roman" w:hAnsi="Times New Roman" w:cs="Times New Roman"/>
              </w:rPr>
              <w:t>2</w:t>
            </w:r>
            <w:r w:rsidRPr="00A7476A">
              <w:rPr>
                <w:rFonts w:ascii="Times New Roman" w:hAnsi="Times New Roman" w:cs="Times New Roman"/>
              </w:rPr>
              <w:t>]</w:t>
            </w:r>
          </w:p>
        </w:tc>
        <w:tc>
          <w:tcPr>
            <w:tcW w:w="3686" w:type="dxa"/>
            <w:shd w:val="clear" w:color="auto" w:fill="auto"/>
          </w:tcPr>
          <w:p w:rsidR="00BB6454" w:rsidRPr="00A7476A" w:rsidRDefault="00BB6454" w:rsidP="00BF576B">
            <w:pPr>
              <w:spacing w:line="240" w:lineRule="auto"/>
              <w:ind w:firstLine="0"/>
            </w:pPr>
            <w:r w:rsidRPr="00752D98">
              <w:rPr>
                <w:sz w:val="24"/>
                <w:szCs w:val="24"/>
              </w:rPr>
              <w:t>Размещение объектов капитального строительства, общей площадью свыше 5000 кв</w:t>
            </w:r>
            <w:proofErr w:type="gramStart"/>
            <w:r w:rsidRPr="00752D98">
              <w:rPr>
                <w:sz w:val="24"/>
                <w:szCs w:val="24"/>
              </w:rPr>
              <w:t>.м</w:t>
            </w:r>
            <w:proofErr w:type="gramEnd"/>
            <w:r w:rsidRPr="00752D98">
              <w:rPr>
                <w:sz w:val="24"/>
                <w:szCs w:val="24"/>
              </w:rPr>
              <w:t xml:space="preserve">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4.8-4.8.2; размещение гаражей и (или) стоянок для автомобилей сотрудников и посетителей торгового центра</w:t>
            </w:r>
          </w:p>
        </w:tc>
        <w:tc>
          <w:tcPr>
            <w:tcW w:w="3827" w:type="dxa"/>
            <w:vMerge/>
            <w:shd w:val="clear" w:color="auto" w:fill="auto"/>
          </w:tcPr>
          <w:p w:rsidR="00BB6454" w:rsidRPr="00A7476A" w:rsidRDefault="00BB6454" w:rsidP="00BF576B">
            <w:pPr>
              <w:keepLines w:val="0"/>
              <w:overflowPunct/>
              <w:autoSpaceDE/>
              <w:autoSpaceDN/>
              <w:adjustRightInd/>
              <w:spacing w:line="240" w:lineRule="auto"/>
              <w:ind w:firstLine="709"/>
              <w:rPr>
                <w:rFonts w:eastAsia="SimSun"/>
                <w:sz w:val="24"/>
                <w:szCs w:val="24"/>
                <w:lang w:eastAsia="zh-CN"/>
              </w:rPr>
            </w:pPr>
          </w:p>
        </w:tc>
      </w:tr>
      <w:tr w:rsidR="00BB6454" w:rsidRPr="00A7476A" w:rsidTr="00BF576B">
        <w:trPr>
          <w:trHeight w:val="247"/>
        </w:trPr>
        <w:tc>
          <w:tcPr>
            <w:tcW w:w="1956" w:type="dxa"/>
          </w:tcPr>
          <w:p w:rsidR="00BB6454" w:rsidRPr="00752D98" w:rsidRDefault="00BB6454" w:rsidP="00BF576B">
            <w:pPr>
              <w:pStyle w:val="affffff3"/>
              <w:jc w:val="both"/>
              <w:rPr>
                <w:rFonts w:ascii="Times New Roman" w:hAnsi="Times New Roman" w:cs="Times New Roman"/>
              </w:rPr>
            </w:pPr>
            <w:r w:rsidRPr="00752D98">
              <w:rPr>
                <w:rFonts w:ascii="Times New Roman" w:hAnsi="Times New Roman" w:cs="Times New Roman"/>
              </w:rPr>
              <w:t>Бытовое обслуживание [</w:t>
            </w:r>
            <w:r>
              <w:rPr>
                <w:rFonts w:ascii="Times New Roman" w:hAnsi="Times New Roman" w:cs="Times New Roman"/>
              </w:rPr>
              <w:t>3</w:t>
            </w:r>
            <w:r w:rsidRPr="00752D98">
              <w:rPr>
                <w:rFonts w:ascii="Times New Roman" w:hAnsi="Times New Roman" w:cs="Times New Roman"/>
              </w:rPr>
              <w:t>.</w:t>
            </w:r>
            <w:r>
              <w:rPr>
                <w:rFonts w:ascii="Times New Roman" w:hAnsi="Times New Roman" w:cs="Times New Roman"/>
              </w:rPr>
              <w:t>3</w:t>
            </w:r>
            <w:r w:rsidRPr="00752D98">
              <w:rPr>
                <w:rFonts w:ascii="Times New Roman" w:hAnsi="Times New Roman" w:cs="Times New Roman"/>
              </w:rPr>
              <w:t>]</w:t>
            </w:r>
          </w:p>
        </w:tc>
        <w:tc>
          <w:tcPr>
            <w:tcW w:w="3686" w:type="dxa"/>
            <w:shd w:val="clear" w:color="auto" w:fill="auto"/>
          </w:tcPr>
          <w:p w:rsidR="00BB6454" w:rsidRPr="00752D98" w:rsidRDefault="00BB6454" w:rsidP="00BF576B">
            <w:pPr>
              <w:spacing w:line="240" w:lineRule="auto"/>
              <w:ind w:firstLine="0"/>
              <w:rPr>
                <w:sz w:val="24"/>
                <w:szCs w:val="24"/>
              </w:rPr>
            </w:pPr>
            <w:r w:rsidRPr="00752D98">
              <w:rPr>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rsidR="00BB6454" w:rsidRPr="00A7476A" w:rsidRDefault="00BB6454" w:rsidP="00BF576B">
            <w:pPr>
              <w:keepLines w:val="0"/>
              <w:overflowPunct/>
              <w:autoSpaceDE/>
              <w:autoSpaceDN/>
              <w:adjustRightInd/>
              <w:spacing w:line="240" w:lineRule="auto"/>
              <w:ind w:firstLine="709"/>
              <w:rPr>
                <w:rFonts w:eastAsia="SimSun"/>
                <w:sz w:val="24"/>
                <w:szCs w:val="24"/>
                <w:lang w:eastAsia="zh-CN"/>
              </w:rPr>
            </w:pPr>
          </w:p>
        </w:tc>
      </w:tr>
      <w:tr w:rsidR="00BB6454" w:rsidRPr="00A7476A" w:rsidTr="00BF576B">
        <w:trPr>
          <w:trHeight w:val="4011"/>
        </w:trPr>
        <w:tc>
          <w:tcPr>
            <w:tcW w:w="1956" w:type="dxa"/>
          </w:tcPr>
          <w:p w:rsidR="00BB6454" w:rsidRPr="00211CE5" w:rsidRDefault="00BB6454" w:rsidP="00BF576B">
            <w:pPr>
              <w:pStyle w:val="affffff3"/>
              <w:jc w:val="both"/>
              <w:rPr>
                <w:rFonts w:ascii="Times New Roman" w:hAnsi="Times New Roman" w:cs="Times New Roman"/>
              </w:rPr>
            </w:pPr>
            <w:r w:rsidRPr="00211CE5">
              <w:rPr>
                <w:rFonts w:ascii="Times New Roman" w:hAnsi="Times New Roman" w:cs="Times New Roman"/>
              </w:rPr>
              <w:t>Деловое управление [4.1]</w:t>
            </w:r>
          </w:p>
        </w:tc>
        <w:tc>
          <w:tcPr>
            <w:tcW w:w="3686" w:type="dxa"/>
            <w:shd w:val="clear" w:color="auto" w:fill="auto"/>
          </w:tcPr>
          <w:p w:rsidR="00BB6454" w:rsidRPr="00211CE5" w:rsidRDefault="00BB6454" w:rsidP="00BF576B">
            <w:pPr>
              <w:spacing w:line="240" w:lineRule="auto"/>
              <w:ind w:firstLine="0"/>
              <w:rPr>
                <w:sz w:val="24"/>
                <w:szCs w:val="24"/>
              </w:rPr>
            </w:pPr>
            <w:r w:rsidRPr="00211CE5">
              <w:rPr>
                <w:sz w:val="24"/>
                <w:szCs w:val="24"/>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rsidR="00BB6454" w:rsidRPr="00A7476A" w:rsidRDefault="00BB6454" w:rsidP="00BF576B">
            <w:pPr>
              <w:keepLines w:val="0"/>
              <w:overflowPunct/>
              <w:autoSpaceDE/>
              <w:autoSpaceDN/>
              <w:adjustRightInd/>
              <w:spacing w:line="240" w:lineRule="auto"/>
              <w:ind w:firstLine="709"/>
              <w:rPr>
                <w:rFonts w:eastAsia="SimSun"/>
                <w:sz w:val="24"/>
                <w:szCs w:val="24"/>
                <w:lang w:eastAsia="zh-CN"/>
              </w:rPr>
            </w:pPr>
          </w:p>
        </w:tc>
      </w:tr>
      <w:tr w:rsidR="00BB6454" w:rsidRPr="00A7476A" w:rsidTr="00BF576B">
        <w:trPr>
          <w:trHeight w:val="1635"/>
        </w:trPr>
        <w:tc>
          <w:tcPr>
            <w:tcW w:w="1956" w:type="dxa"/>
          </w:tcPr>
          <w:p w:rsidR="00BB6454" w:rsidRPr="00211CE5" w:rsidRDefault="00BB6454" w:rsidP="00BF576B">
            <w:pPr>
              <w:pStyle w:val="affffff3"/>
              <w:jc w:val="both"/>
              <w:rPr>
                <w:rFonts w:ascii="Times New Roman" w:hAnsi="Times New Roman" w:cs="Times New Roman"/>
              </w:rPr>
            </w:pPr>
            <w:r w:rsidRPr="00211CE5">
              <w:rPr>
                <w:rFonts w:ascii="Times New Roman" w:hAnsi="Times New Roman" w:cs="Times New Roman"/>
              </w:rPr>
              <w:lastRenderedPageBreak/>
              <w:t>Общественное питание [4.6]</w:t>
            </w:r>
          </w:p>
        </w:tc>
        <w:tc>
          <w:tcPr>
            <w:tcW w:w="3686" w:type="dxa"/>
            <w:shd w:val="clear" w:color="auto" w:fill="auto"/>
          </w:tcPr>
          <w:p w:rsidR="00BB6454" w:rsidRPr="00211CE5" w:rsidRDefault="00BB6454" w:rsidP="00BF576B">
            <w:pPr>
              <w:spacing w:line="240" w:lineRule="auto"/>
              <w:ind w:firstLine="0"/>
              <w:rPr>
                <w:sz w:val="24"/>
                <w:szCs w:val="24"/>
              </w:rPr>
            </w:pPr>
            <w:r w:rsidRPr="00211CE5">
              <w:rPr>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BB6454" w:rsidRPr="00A7476A" w:rsidRDefault="00BB6454" w:rsidP="00BF576B">
            <w:pPr>
              <w:keepLines w:val="0"/>
              <w:overflowPunct/>
              <w:autoSpaceDE/>
              <w:autoSpaceDN/>
              <w:adjustRightInd/>
              <w:spacing w:line="240" w:lineRule="auto"/>
              <w:ind w:firstLine="709"/>
              <w:rPr>
                <w:rFonts w:eastAsia="SimSun"/>
                <w:sz w:val="24"/>
                <w:szCs w:val="24"/>
                <w:lang w:eastAsia="zh-CN"/>
              </w:rPr>
            </w:pPr>
          </w:p>
        </w:tc>
      </w:tr>
      <w:tr w:rsidR="00BB6454" w:rsidRPr="00A7476A" w:rsidTr="00BF576B">
        <w:trPr>
          <w:trHeight w:val="915"/>
        </w:trPr>
        <w:tc>
          <w:tcPr>
            <w:tcW w:w="1956" w:type="dxa"/>
          </w:tcPr>
          <w:p w:rsidR="00BB6454" w:rsidRPr="00211CE5" w:rsidRDefault="00BB6454" w:rsidP="00BF576B">
            <w:pPr>
              <w:pStyle w:val="affffff3"/>
              <w:jc w:val="both"/>
              <w:rPr>
                <w:rFonts w:ascii="Times New Roman" w:hAnsi="Times New Roman" w:cs="Times New Roman"/>
              </w:rPr>
            </w:pPr>
            <w:r w:rsidRPr="00211CE5">
              <w:rPr>
                <w:rFonts w:ascii="Times New Roman" w:hAnsi="Times New Roman" w:cs="Times New Roman"/>
              </w:rPr>
              <w:t>Гостиничное обслуживание [4.7]</w:t>
            </w:r>
          </w:p>
        </w:tc>
        <w:tc>
          <w:tcPr>
            <w:tcW w:w="3686" w:type="dxa"/>
            <w:shd w:val="clear" w:color="auto" w:fill="auto"/>
          </w:tcPr>
          <w:p w:rsidR="00BB6454" w:rsidRDefault="00BB6454" w:rsidP="00BF576B">
            <w:pPr>
              <w:spacing w:line="240" w:lineRule="auto"/>
              <w:ind w:firstLine="0"/>
              <w:rPr>
                <w:sz w:val="24"/>
                <w:szCs w:val="24"/>
              </w:rPr>
            </w:pPr>
            <w:r w:rsidRPr="00211CE5">
              <w:rPr>
                <w:sz w:val="24"/>
                <w:szCs w:val="24"/>
              </w:rPr>
              <w:t>Размещение гостиниц</w:t>
            </w:r>
          </w:p>
          <w:p w:rsidR="00BB6454" w:rsidRPr="00211CE5" w:rsidRDefault="00BB6454" w:rsidP="00BF576B">
            <w:pPr>
              <w:spacing w:line="240" w:lineRule="auto"/>
              <w:ind w:firstLine="0"/>
              <w:rPr>
                <w:sz w:val="24"/>
                <w:szCs w:val="24"/>
              </w:rPr>
            </w:pPr>
          </w:p>
        </w:tc>
        <w:tc>
          <w:tcPr>
            <w:tcW w:w="3827" w:type="dxa"/>
            <w:vMerge/>
            <w:shd w:val="clear" w:color="auto" w:fill="auto"/>
          </w:tcPr>
          <w:p w:rsidR="00BB6454" w:rsidRPr="00A7476A" w:rsidRDefault="00BB6454" w:rsidP="00BF576B">
            <w:pPr>
              <w:keepLines w:val="0"/>
              <w:overflowPunct/>
              <w:autoSpaceDE/>
              <w:autoSpaceDN/>
              <w:adjustRightInd/>
              <w:spacing w:line="240" w:lineRule="auto"/>
              <w:ind w:firstLine="709"/>
              <w:rPr>
                <w:rFonts w:eastAsia="SimSun"/>
                <w:sz w:val="24"/>
                <w:szCs w:val="24"/>
                <w:lang w:eastAsia="zh-CN"/>
              </w:rPr>
            </w:pPr>
          </w:p>
        </w:tc>
      </w:tr>
      <w:tr w:rsidR="00BB6454" w:rsidRPr="00A7476A" w:rsidTr="00BF576B">
        <w:trPr>
          <w:trHeight w:val="2310"/>
        </w:trPr>
        <w:tc>
          <w:tcPr>
            <w:tcW w:w="1956" w:type="dxa"/>
          </w:tcPr>
          <w:p w:rsidR="00BB6454" w:rsidRPr="00211CE5" w:rsidRDefault="00BB6454" w:rsidP="00BF576B">
            <w:pPr>
              <w:pStyle w:val="affffff3"/>
              <w:jc w:val="both"/>
              <w:rPr>
                <w:rFonts w:ascii="Times New Roman" w:hAnsi="Times New Roman" w:cs="Times New Roman"/>
              </w:rPr>
            </w:pPr>
            <w:r w:rsidRPr="00211CE5">
              <w:rPr>
                <w:rFonts w:ascii="Times New Roman" w:hAnsi="Times New Roman" w:cs="Times New Roman"/>
              </w:rPr>
              <w:t>Развлечение [4.8]</w:t>
            </w:r>
          </w:p>
        </w:tc>
        <w:tc>
          <w:tcPr>
            <w:tcW w:w="3686" w:type="dxa"/>
            <w:shd w:val="clear" w:color="auto" w:fill="auto"/>
          </w:tcPr>
          <w:p w:rsidR="00BB6454" w:rsidRPr="00211CE5" w:rsidRDefault="00BB6454" w:rsidP="00BF576B">
            <w:pPr>
              <w:spacing w:line="240" w:lineRule="auto"/>
              <w:ind w:firstLine="0"/>
              <w:rPr>
                <w:sz w:val="24"/>
                <w:szCs w:val="24"/>
              </w:rPr>
            </w:pPr>
            <w:r>
              <w:rPr>
                <w:sz w:val="24"/>
                <w:szCs w:val="24"/>
              </w:rPr>
              <w:t>Р</w:t>
            </w:r>
            <w:r w:rsidRPr="00211CE5">
              <w:rPr>
                <w:sz w:val="24"/>
                <w:szCs w:val="24"/>
              </w:rPr>
              <w:t>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кодами 4.8.1-4.8.3</w:t>
            </w:r>
          </w:p>
        </w:tc>
        <w:tc>
          <w:tcPr>
            <w:tcW w:w="3827" w:type="dxa"/>
            <w:vMerge/>
            <w:shd w:val="clear" w:color="auto" w:fill="auto"/>
          </w:tcPr>
          <w:p w:rsidR="00BB6454" w:rsidRPr="00A7476A" w:rsidRDefault="00BB6454" w:rsidP="00BF576B">
            <w:pPr>
              <w:keepLines w:val="0"/>
              <w:overflowPunct/>
              <w:autoSpaceDE/>
              <w:autoSpaceDN/>
              <w:adjustRightInd/>
              <w:spacing w:line="240" w:lineRule="auto"/>
              <w:ind w:firstLine="709"/>
              <w:rPr>
                <w:rFonts w:eastAsia="SimSun"/>
                <w:sz w:val="24"/>
                <w:szCs w:val="24"/>
                <w:lang w:eastAsia="zh-CN"/>
              </w:rPr>
            </w:pPr>
          </w:p>
        </w:tc>
      </w:tr>
      <w:tr w:rsidR="00BB6454" w:rsidRPr="00A7476A" w:rsidTr="00BF576B">
        <w:trPr>
          <w:trHeight w:val="2025"/>
        </w:trPr>
        <w:tc>
          <w:tcPr>
            <w:tcW w:w="1956" w:type="dxa"/>
          </w:tcPr>
          <w:p w:rsidR="00BB6454" w:rsidRPr="00211CE5" w:rsidRDefault="00BB6454" w:rsidP="00BF576B">
            <w:pPr>
              <w:pStyle w:val="affffff3"/>
              <w:jc w:val="both"/>
              <w:rPr>
                <w:rFonts w:ascii="Times New Roman" w:hAnsi="Times New Roman" w:cs="Times New Roman"/>
              </w:rPr>
            </w:pPr>
            <w:r w:rsidRPr="00752D98">
              <w:rPr>
                <w:rFonts w:ascii="Times New Roman" w:hAnsi="Times New Roman" w:cs="Times New Roman"/>
              </w:rPr>
              <w:t xml:space="preserve">Спорт </w:t>
            </w:r>
            <w:r w:rsidRPr="00211CE5">
              <w:rPr>
                <w:rFonts w:ascii="Times New Roman" w:hAnsi="Times New Roman" w:cs="Times New Roman"/>
              </w:rPr>
              <w:t>[5.1]</w:t>
            </w:r>
          </w:p>
        </w:tc>
        <w:tc>
          <w:tcPr>
            <w:tcW w:w="3686" w:type="dxa"/>
            <w:shd w:val="clear" w:color="auto" w:fill="auto"/>
          </w:tcPr>
          <w:p w:rsidR="00BB6454" w:rsidRDefault="00BB6454" w:rsidP="00BF576B">
            <w:pPr>
              <w:spacing w:line="240" w:lineRule="auto"/>
              <w:ind w:firstLine="0"/>
              <w:rPr>
                <w:sz w:val="24"/>
                <w:szCs w:val="24"/>
              </w:rPr>
            </w:pPr>
            <w:r w:rsidRPr="00752D98">
              <w:rPr>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r>
              <w:rPr>
                <w:sz w:val="24"/>
                <w:szCs w:val="24"/>
              </w:rPr>
              <w:t>.</w:t>
            </w:r>
          </w:p>
        </w:tc>
        <w:tc>
          <w:tcPr>
            <w:tcW w:w="3827" w:type="dxa"/>
            <w:vMerge/>
            <w:shd w:val="clear" w:color="auto" w:fill="auto"/>
          </w:tcPr>
          <w:p w:rsidR="00BB6454" w:rsidRPr="00A7476A" w:rsidRDefault="00BB6454" w:rsidP="00BF576B">
            <w:pPr>
              <w:keepLines w:val="0"/>
              <w:overflowPunct/>
              <w:autoSpaceDE/>
              <w:autoSpaceDN/>
              <w:adjustRightInd/>
              <w:spacing w:line="240" w:lineRule="auto"/>
              <w:ind w:firstLine="709"/>
              <w:rPr>
                <w:rFonts w:eastAsia="SimSun"/>
                <w:sz w:val="24"/>
                <w:szCs w:val="24"/>
                <w:lang w:eastAsia="zh-CN"/>
              </w:rPr>
            </w:pPr>
          </w:p>
        </w:tc>
      </w:tr>
      <w:tr w:rsidR="00BB6454" w:rsidRPr="00A7476A" w:rsidTr="00BB6454">
        <w:trPr>
          <w:trHeight w:val="3428"/>
        </w:trPr>
        <w:tc>
          <w:tcPr>
            <w:tcW w:w="1956" w:type="dxa"/>
          </w:tcPr>
          <w:p w:rsidR="00BB6454" w:rsidRPr="00752D98" w:rsidRDefault="00BB6454" w:rsidP="00BF576B">
            <w:pPr>
              <w:pStyle w:val="affffff3"/>
              <w:jc w:val="both"/>
              <w:rPr>
                <w:rFonts w:ascii="Times New Roman" w:hAnsi="Times New Roman" w:cs="Times New Roman"/>
              </w:rPr>
            </w:pPr>
            <w:r w:rsidRPr="007F05AA">
              <w:rPr>
                <w:rFonts w:ascii="Times New Roman" w:hAnsi="Times New Roman" w:cs="Times New Roman"/>
              </w:rPr>
              <w:t>Выставочно-ярмарочная деятельность</w:t>
            </w:r>
            <w:r w:rsidRPr="00752D98">
              <w:rPr>
                <w:rFonts w:ascii="Times New Roman" w:hAnsi="Times New Roman" w:cs="Times New Roman"/>
              </w:rPr>
              <w:t xml:space="preserve"> </w:t>
            </w:r>
            <w:r w:rsidRPr="00211CE5">
              <w:rPr>
                <w:rFonts w:ascii="Times New Roman" w:hAnsi="Times New Roman" w:cs="Times New Roman"/>
              </w:rPr>
              <w:t>[</w:t>
            </w:r>
            <w:r>
              <w:rPr>
                <w:rFonts w:ascii="Times New Roman" w:hAnsi="Times New Roman" w:cs="Times New Roman"/>
              </w:rPr>
              <w:t>4</w:t>
            </w:r>
            <w:r w:rsidRPr="00211CE5">
              <w:rPr>
                <w:rFonts w:ascii="Times New Roman" w:hAnsi="Times New Roman" w:cs="Times New Roman"/>
              </w:rPr>
              <w:t>.1</w:t>
            </w:r>
            <w:r>
              <w:rPr>
                <w:rFonts w:ascii="Times New Roman" w:hAnsi="Times New Roman" w:cs="Times New Roman"/>
              </w:rPr>
              <w:t>0</w:t>
            </w:r>
            <w:r w:rsidRPr="00211CE5">
              <w:rPr>
                <w:rFonts w:ascii="Times New Roman" w:hAnsi="Times New Roman" w:cs="Times New Roman"/>
              </w:rPr>
              <w:t>]</w:t>
            </w:r>
          </w:p>
        </w:tc>
        <w:tc>
          <w:tcPr>
            <w:tcW w:w="3686" w:type="dxa"/>
            <w:shd w:val="clear" w:color="auto" w:fill="auto"/>
          </w:tcPr>
          <w:p w:rsidR="00BB6454" w:rsidRPr="00752D98" w:rsidRDefault="00BB6454" w:rsidP="00BF576B">
            <w:pPr>
              <w:spacing w:line="240" w:lineRule="auto"/>
              <w:ind w:firstLine="0"/>
              <w:rPr>
                <w:sz w:val="24"/>
                <w:szCs w:val="24"/>
              </w:rPr>
            </w:pPr>
            <w:r w:rsidRPr="007F05AA">
              <w:rPr>
                <w:sz w:val="24"/>
                <w:szCs w:val="24"/>
              </w:rPr>
              <w:t xml:space="preserve">Размещение объектов капитального строительства, сооружений, предназначенных для осуществления выставочно-ярмарочной и </w:t>
            </w:r>
            <w:proofErr w:type="spellStart"/>
            <w:r w:rsidRPr="007F05AA">
              <w:rPr>
                <w:sz w:val="24"/>
                <w:szCs w:val="24"/>
              </w:rPr>
              <w:t>конгрессной</w:t>
            </w:r>
            <w:proofErr w:type="spellEnd"/>
            <w:r w:rsidRPr="007F05AA">
              <w:rPr>
                <w:sz w:val="24"/>
                <w:szCs w:val="24"/>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r>
              <w:rPr>
                <w:sz w:val="24"/>
                <w:szCs w:val="24"/>
              </w:rPr>
              <w:t>.</w:t>
            </w:r>
          </w:p>
        </w:tc>
        <w:tc>
          <w:tcPr>
            <w:tcW w:w="3827" w:type="dxa"/>
            <w:vMerge/>
            <w:shd w:val="clear" w:color="auto" w:fill="auto"/>
          </w:tcPr>
          <w:p w:rsidR="00BB6454" w:rsidRPr="00A7476A" w:rsidRDefault="00BB6454" w:rsidP="00BF576B">
            <w:pPr>
              <w:keepLines w:val="0"/>
              <w:overflowPunct/>
              <w:autoSpaceDE/>
              <w:autoSpaceDN/>
              <w:adjustRightInd/>
              <w:spacing w:line="240" w:lineRule="auto"/>
              <w:ind w:firstLine="709"/>
              <w:rPr>
                <w:rFonts w:eastAsia="SimSun"/>
                <w:sz w:val="24"/>
                <w:szCs w:val="24"/>
                <w:lang w:eastAsia="zh-CN"/>
              </w:rPr>
            </w:pPr>
          </w:p>
        </w:tc>
      </w:tr>
    </w:tbl>
    <w:p w:rsidR="00BB6454" w:rsidRDefault="00BB6454" w:rsidP="00BB6454">
      <w:pPr>
        <w:keepLines w:val="0"/>
        <w:overflowPunct/>
        <w:autoSpaceDE/>
        <w:autoSpaceDN/>
        <w:adjustRightInd/>
        <w:spacing w:line="240" w:lineRule="auto"/>
        <w:ind w:firstLine="709"/>
        <w:rPr>
          <w:rFonts w:eastAsia="SimSun"/>
          <w:sz w:val="24"/>
          <w:szCs w:val="24"/>
          <w:lang w:eastAsia="zh-CN"/>
        </w:rPr>
      </w:pPr>
    </w:p>
    <w:p w:rsidR="00BB6454" w:rsidRPr="007F23B1" w:rsidRDefault="00BB6454" w:rsidP="00BB6454">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rsidR="00BB6454" w:rsidRPr="007F23B1" w:rsidRDefault="00BB6454" w:rsidP="00BB6454">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6"/>
        <w:gridCol w:w="3686"/>
        <w:gridCol w:w="3827"/>
      </w:tblGrid>
      <w:tr w:rsidR="00BB6454" w:rsidRPr="00A7476A" w:rsidTr="00BF576B">
        <w:trPr>
          <w:trHeight w:val="552"/>
          <w:tblHeader/>
        </w:trPr>
        <w:tc>
          <w:tcPr>
            <w:tcW w:w="1956" w:type="dxa"/>
          </w:tcPr>
          <w:p w:rsidR="00BB6454" w:rsidRPr="00A7476A" w:rsidRDefault="00BB6454"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686" w:type="dxa"/>
            <w:vAlign w:val="center"/>
          </w:tcPr>
          <w:p w:rsidR="00BB6454" w:rsidRPr="00A7476A" w:rsidRDefault="00BB6454"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7" w:type="dxa"/>
            <w:vAlign w:val="center"/>
          </w:tcPr>
          <w:p w:rsidR="00BB6454" w:rsidRPr="00A7476A" w:rsidRDefault="00BB6454"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BB6454" w:rsidRPr="00A7476A" w:rsidRDefault="00BB6454" w:rsidP="00BF576B">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rsidR="00BB6454" w:rsidRPr="00A7476A" w:rsidRDefault="00BB6454" w:rsidP="00BF57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B6454" w:rsidRPr="00A7476A" w:rsidTr="00BF576B">
        <w:trPr>
          <w:trHeight w:val="552"/>
        </w:trPr>
        <w:tc>
          <w:tcPr>
            <w:tcW w:w="1956" w:type="dxa"/>
          </w:tcPr>
          <w:p w:rsidR="00BB6454" w:rsidRPr="00502B07" w:rsidRDefault="00BB6454" w:rsidP="00BF576B">
            <w:pPr>
              <w:pStyle w:val="affffff3"/>
              <w:rPr>
                <w:rFonts w:ascii="Times New Roman" w:hAnsi="Times New Roman" w:cs="Times New Roman"/>
              </w:rPr>
            </w:pPr>
            <w:r w:rsidRPr="00502B07">
              <w:rPr>
                <w:rFonts w:ascii="Times New Roman" w:hAnsi="Times New Roman" w:cs="Times New Roman"/>
                <w:shd w:val="clear" w:color="auto" w:fill="FFFFFF"/>
              </w:rPr>
              <w:t>Предоставление коммунальных услуг [3.1.1]</w:t>
            </w:r>
          </w:p>
        </w:tc>
        <w:tc>
          <w:tcPr>
            <w:tcW w:w="3686" w:type="dxa"/>
          </w:tcPr>
          <w:p w:rsidR="00BB6454" w:rsidRPr="00502B07" w:rsidRDefault="00BB6454" w:rsidP="00BF576B">
            <w:pPr>
              <w:pStyle w:val="affffff3"/>
              <w:jc w:val="both"/>
              <w:rPr>
                <w:rFonts w:ascii="Times New Roman" w:hAnsi="Times New Roman" w:cs="Times New Roman"/>
              </w:rPr>
            </w:pPr>
            <w:proofErr w:type="gramStart"/>
            <w:r w:rsidRPr="00502B07">
              <w:rPr>
                <w:rFonts w:ascii="Times New Roman" w:hAnsi="Times New Roman" w:cs="Times New Roman"/>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827" w:type="dxa"/>
          </w:tcPr>
          <w:p w:rsidR="00BB6454" w:rsidRPr="00502B07" w:rsidRDefault="00BB6454" w:rsidP="00BF576B">
            <w:pPr>
              <w:keepLines w:val="0"/>
              <w:overflowPunct/>
              <w:autoSpaceDE/>
              <w:autoSpaceDN/>
              <w:adjustRightInd/>
              <w:spacing w:line="240" w:lineRule="auto"/>
              <w:ind w:firstLine="709"/>
              <w:rPr>
                <w:rFonts w:eastAsia="SimSun"/>
                <w:sz w:val="24"/>
                <w:szCs w:val="24"/>
                <w:lang w:eastAsia="zh-CN"/>
              </w:rPr>
            </w:pPr>
            <w:r w:rsidRPr="00502B07">
              <w:rPr>
                <w:rFonts w:eastAsia="SimSun"/>
                <w:sz w:val="24"/>
                <w:szCs w:val="24"/>
                <w:lang w:eastAsia="zh-CN"/>
              </w:rPr>
              <w:t>минимальная/максимальная площадь земельных участков - 10 кв. м/10000 кв</w:t>
            </w:r>
            <w:proofErr w:type="gramStart"/>
            <w:r w:rsidRPr="00502B07">
              <w:rPr>
                <w:rFonts w:eastAsia="SimSun"/>
                <w:sz w:val="24"/>
                <w:szCs w:val="24"/>
                <w:lang w:eastAsia="zh-CN"/>
              </w:rPr>
              <w:t>.м</w:t>
            </w:r>
            <w:proofErr w:type="gramEnd"/>
            <w:r w:rsidRPr="00502B07">
              <w:rPr>
                <w:rFonts w:eastAsia="SimSun"/>
                <w:sz w:val="24"/>
                <w:szCs w:val="24"/>
                <w:lang w:eastAsia="zh-CN"/>
              </w:rPr>
              <w:t xml:space="preserve"> </w:t>
            </w:r>
          </w:p>
          <w:p w:rsidR="00BB6454" w:rsidRPr="00502B07" w:rsidRDefault="00BB6454" w:rsidP="00BF576B">
            <w:pPr>
              <w:keepLines w:val="0"/>
              <w:overflowPunct/>
              <w:autoSpaceDE/>
              <w:autoSpaceDN/>
              <w:adjustRightInd/>
              <w:spacing w:line="240" w:lineRule="auto"/>
              <w:ind w:firstLine="709"/>
              <w:rPr>
                <w:rFonts w:eastAsia="SimSun"/>
                <w:sz w:val="24"/>
                <w:szCs w:val="24"/>
                <w:lang w:eastAsia="zh-CN"/>
              </w:rPr>
            </w:pPr>
            <w:r w:rsidRPr="00502B07">
              <w:rPr>
                <w:rFonts w:eastAsia="SimSun"/>
                <w:sz w:val="24"/>
                <w:szCs w:val="24"/>
                <w:lang w:eastAsia="zh-CN"/>
              </w:rPr>
              <w:t>максимальная высота зданий, строений, сооружений от уровня земли - 35 м;</w:t>
            </w:r>
          </w:p>
          <w:p w:rsidR="00BB6454" w:rsidRPr="00502B07" w:rsidRDefault="00BB6454" w:rsidP="00BF576B">
            <w:pPr>
              <w:keepLines w:val="0"/>
              <w:overflowPunct/>
              <w:autoSpaceDE/>
              <w:autoSpaceDN/>
              <w:adjustRightInd/>
              <w:spacing w:line="240" w:lineRule="auto"/>
              <w:ind w:firstLine="709"/>
              <w:rPr>
                <w:rFonts w:eastAsia="SimSun"/>
                <w:sz w:val="24"/>
                <w:szCs w:val="24"/>
                <w:lang w:eastAsia="zh-CN"/>
              </w:rPr>
            </w:pPr>
            <w:r w:rsidRPr="00502B07">
              <w:rPr>
                <w:rFonts w:eastAsia="SimSun"/>
                <w:sz w:val="24"/>
                <w:szCs w:val="24"/>
                <w:lang w:eastAsia="zh-CN"/>
              </w:rPr>
              <w:t xml:space="preserve">максимальный процент застройки в границах земельного участка – 60% </w:t>
            </w:r>
            <w:r w:rsidRPr="00502B07">
              <w:rPr>
                <w:sz w:val="24"/>
                <w:szCs w:val="24"/>
              </w:rPr>
              <w:t>(процент застройки подземной части не регламентируется)</w:t>
            </w:r>
            <w:r w:rsidRPr="00502B07">
              <w:rPr>
                <w:rFonts w:eastAsia="SimSun"/>
                <w:sz w:val="24"/>
                <w:szCs w:val="24"/>
                <w:lang w:eastAsia="zh-CN"/>
              </w:rPr>
              <w:t>;</w:t>
            </w:r>
          </w:p>
          <w:p w:rsidR="00BB6454" w:rsidRPr="00502B07" w:rsidRDefault="00BB6454" w:rsidP="00BF576B">
            <w:pPr>
              <w:keepLines w:val="0"/>
              <w:overflowPunct/>
              <w:autoSpaceDE/>
              <w:autoSpaceDN/>
              <w:adjustRightInd/>
              <w:spacing w:line="240" w:lineRule="auto"/>
              <w:ind w:firstLine="0"/>
              <w:jc w:val="center"/>
              <w:rPr>
                <w:rFonts w:eastAsia="SimSun"/>
                <w:sz w:val="24"/>
                <w:szCs w:val="24"/>
                <w:lang w:eastAsia="zh-CN"/>
              </w:rPr>
            </w:pPr>
          </w:p>
        </w:tc>
      </w:tr>
    </w:tbl>
    <w:p w:rsidR="00BB6454" w:rsidRDefault="00BB6454" w:rsidP="00BB6454">
      <w:pPr>
        <w:keepLines w:val="0"/>
        <w:tabs>
          <w:tab w:val="left" w:pos="2520"/>
        </w:tabs>
        <w:overflowPunct/>
        <w:autoSpaceDE/>
        <w:autoSpaceDN/>
        <w:adjustRightInd/>
        <w:spacing w:line="240" w:lineRule="auto"/>
        <w:ind w:firstLine="0"/>
        <w:jc w:val="center"/>
        <w:rPr>
          <w:rFonts w:eastAsia="SimSun"/>
          <w:sz w:val="24"/>
          <w:szCs w:val="24"/>
          <w:lang w:eastAsia="zh-CN"/>
        </w:rPr>
      </w:pPr>
    </w:p>
    <w:p w:rsidR="00BB6454" w:rsidRPr="00A7476A" w:rsidRDefault="00BB6454" w:rsidP="00BB645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08"/>
        <w:gridCol w:w="4990"/>
      </w:tblGrid>
      <w:tr w:rsidR="00BB6454" w:rsidRPr="00A7476A" w:rsidTr="00BF576B">
        <w:trPr>
          <w:trHeight w:val="552"/>
        </w:trPr>
        <w:tc>
          <w:tcPr>
            <w:tcW w:w="4508" w:type="dxa"/>
            <w:vAlign w:val="center"/>
          </w:tcPr>
          <w:p w:rsidR="00BB6454" w:rsidRPr="00A7476A" w:rsidRDefault="00BB6454" w:rsidP="00BF576B">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90" w:type="dxa"/>
            <w:vAlign w:val="center"/>
          </w:tcPr>
          <w:p w:rsidR="00BB6454" w:rsidRPr="00A7476A" w:rsidRDefault="00BB6454"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rsidR="00BB6454" w:rsidRPr="00A7476A" w:rsidRDefault="00BB6454" w:rsidP="00BF57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BB6454" w:rsidRPr="00A7476A" w:rsidTr="00BF576B">
        <w:tc>
          <w:tcPr>
            <w:tcW w:w="4508" w:type="dxa"/>
            <w:shd w:val="clear" w:color="auto" w:fill="auto"/>
          </w:tcPr>
          <w:p w:rsidR="00BB6454" w:rsidRPr="00A7476A" w:rsidRDefault="00BB6454" w:rsidP="00BF576B">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90" w:type="dxa"/>
            <w:shd w:val="clear" w:color="auto" w:fill="auto"/>
          </w:tcPr>
          <w:p w:rsidR="00BB6454" w:rsidRPr="00A7476A" w:rsidRDefault="00BB6454" w:rsidP="00BF576B">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Расстояние до красной линии:</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от Дошкольных    образовательных учреждений и общеобразовательных школ (стены здания) -10 м;</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2) от Пожарных депо - 10 м (15 м - для депо I типа);</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3) улиц, от жилых и общественных зданий – 5 м;</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4) проездов, от жилых и общественных зданий – 3 м;</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5) от остальных зданий и сооружений - 5 м.</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от индивидуального жилого дома и блокированного жилого дома - 3 м;</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1,0 м - для одноэтажного жилого дома;</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lastRenderedPageBreak/>
        <w:t>1,5 м - для двухэтажного жилого дома;</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от других построек (баня, гараж и другие) - 1 м;</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от стволов высокорослых деревьев - 4 м;</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xml:space="preserve">от стволов </w:t>
      </w:r>
      <w:proofErr w:type="spellStart"/>
      <w:r w:rsidRPr="00336A0B">
        <w:rPr>
          <w:rFonts w:eastAsia="SimSun"/>
          <w:sz w:val="24"/>
          <w:szCs w:val="24"/>
          <w:lang w:eastAsia="zh-CN"/>
        </w:rPr>
        <w:t>среднерослых</w:t>
      </w:r>
      <w:proofErr w:type="spellEnd"/>
      <w:r w:rsidRPr="00336A0B">
        <w:rPr>
          <w:rFonts w:eastAsia="SimSun"/>
          <w:sz w:val="24"/>
          <w:szCs w:val="24"/>
          <w:lang w:eastAsia="zh-CN"/>
        </w:rPr>
        <w:t xml:space="preserve"> деревьев - 2 м;</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от кустарника - 1 м.</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xml:space="preserve">Расстояния между длинными сторонами секционных жилых зданий высотой 2 - 3 этажа должны быть не менее 15 м, а </w:t>
      </w:r>
      <w:proofErr w:type="gramStart"/>
      <w:r w:rsidRPr="00336A0B">
        <w:rPr>
          <w:rFonts w:eastAsia="SimSun"/>
          <w:sz w:val="24"/>
          <w:szCs w:val="24"/>
          <w:lang w:eastAsia="zh-CN"/>
        </w:rPr>
        <w:t>между</w:t>
      </w:r>
      <w:proofErr w:type="gramEnd"/>
      <w:r w:rsidRPr="00336A0B">
        <w:rPr>
          <w:rFonts w:eastAsia="SimSun"/>
          <w:sz w:val="24"/>
          <w:szCs w:val="24"/>
          <w:lang w:eastAsia="zh-CN"/>
        </w:rPr>
        <w:t xml:space="preserve"> </w:t>
      </w:r>
      <w:proofErr w:type="gramStart"/>
      <w:r w:rsidRPr="00336A0B">
        <w:rPr>
          <w:rFonts w:eastAsia="SimSun"/>
          <w:sz w:val="24"/>
          <w:szCs w:val="24"/>
          <w:lang w:eastAsia="zh-CN"/>
        </w:rPr>
        <w:t>одно</w:t>
      </w:r>
      <w:proofErr w:type="gramEnd"/>
      <w:r w:rsidRPr="00336A0B">
        <w:rPr>
          <w:rFonts w:eastAsia="SimSun"/>
          <w:sz w:val="24"/>
          <w:szCs w:val="24"/>
          <w:lang w:eastAsia="zh-CN"/>
        </w:rPr>
        <w:t>-, двухквартирными жилыми домами и хозяйственными постройками - в соответствии с противопожарными требованиями.</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Минимальные противопожарные расстояния (разрывы) между жилыми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Септики:</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w:t>
      </w:r>
      <w:r w:rsidRPr="00336A0B">
        <w:rPr>
          <w:rFonts w:eastAsia="SimSun"/>
          <w:sz w:val="24"/>
          <w:szCs w:val="24"/>
          <w:lang w:eastAsia="zh-CN"/>
        </w:rPr>
        <w:tab/>
        <w:t>минимальный отступ от красной линии улиц, проездов не менее 8 м;</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w:t>
      </w:r>
      <w:r w:rsidRPr="00336A0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w:t>
      </w:r>
      <w:r w:rsidRPr="00336A0B">
        <w:rPr>
          <w:rFonts w:eastAsia="SimSun"/>
          <w:sz w:val="24"/>
          <w:szCs w:val="24"/>
          <w:lang w:eastAsia="zh-CN"/>
        </w:rPr>
        <w:tab/>
        <w:t>водонепроницаемые – на расстоянии не менее 5 м от фундамента построек,</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w:t>
      </w:r>
      <w:r w:rsidRPr="00336A0B">
        <w:rPr>
          <w:rFonts w:eastAsia="SimSun"/>
          <w:sz w:val="24"/>
          <w:szCs w:val="24"/>
          <w:lang w:eastAsia="zh-CN"/>
        </w:rPr>
        <w:tab/>
        <w:t>фильтрующие – на расстоянии не менее 8 м от фундамента построек;</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w:t>
      </w:r>
      <w:r w:rsidRPr="00336A0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w:t>
      </w:r>
      <w:proofErr w:type="gramStart"/>
      <w:r w:rsidRPr="00336A0B">
        <w:rPr>
          <w:rFonts w:eastAsia="SimSun"/>
          <w:sz w:val="24"/>
          <w:szCs w:val="24"/>
          <w:lang w:eastAsia="zh-CN"/>
        </w:rPr>
        <w:t>быть</w:t>
      </w:r>
      <w:proofErr w:type="gramEnd"/>
      <w:r w:rsidRPr="00336A0B">
        <w:rPr>
          <w:rFonts w:eastAsia="SimSun"/>
          <w:sz w:val="24"/>
          <w:szCs w:val="24"/>
          <w:lang w:eastAsia="zh-CN"/>
        </w:rPr>
        <w:t xml:space="preserve">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w:t>
      </w:r>
      <w:r w:rsidRPr="00336A0B">
        <w:rPr>
          <w:rFonts w:eastAsia="SimSun"/>
          <w:sz w:val="24"/>
          <w:szCs w:val="24"/>
          <w:lang w:eastAsia="zh-CN"/>
        </w:rPr>
        <w:lastRenderedPageBreak/>
        <w:t xml:space="preserve">Освоение территории в зонах многоэтажной и </w:t>
      </w:r>
      <w:proofErr w:type="spellStart"/>
      <w:r w:rsidRPr="00336A0B">
        <w:rPr>
          <w:rFonts w:eastAsia="SimSun"/>
          <w:sz w:val="24"/>
          <w:szCs w:val="24"/>
          <w:lang w:eastAsia="zh-CN"/>
        </w:rPr>
        <w:t>среднеэтажной</w:t>
      </w:r>
      <w:proofErr w:type="spellEnd"/>
      <w:r w:rsidRPr="00336A0B">
        <w:rPr>
          <w:rFonts w:eastAsia="SimSun"/>
          <w:sz w:val="24"/>
          <w:szCs w:val="24"/>
          <w:lang w:eastAsia="zh-CN"/>
        </w:rPr>
        <w:t xml:space="preserve"> жилой застройки возможно при отсутствии дефицита социальных объектов.</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xml:space="preserve">На территории муниципального образования </w:t>
      </w:r>
      <w:proofErr w:type="spellStart"/>
      <w:r w:rsidRPr="00336A0B">
        <w:rPr>
          <w:rFonts w:eastAsia="SimSun"/>
          <w:sz w:val="24"/>
          <w:szCs w:val="24"/>
          <w:lang w:eastAsia="zh-CN"/>
        </w:rPr>
        <w:t>Усть-Лабинский</w:t>
      </w:r>
      <w:proofErr w:type="spellEnd"/>
      <w:r w:rsidRPr="00336A0B">
        <w:rPr>
          <w:rFonts w:eastAsia="SimSun"/>
          <w:sz w:val="24"/>
          <w:szCs w:val="24"/>
          <w:lang w:eastAsia="zh-CN"/>
        </w:rPr>
        <w:t xml:space="preserve"> район предусмотрен запрет на перевод индивидуального жилого дома в нежилое помещение, в случае если:</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xml:space="preserve">1) переводимый объект будет относиться к объектам массового пребывания граждан; </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xml:space="preserve">Для определения </w:t>
      </w:r>
      <w:proofErr w:type="spellStart"/>
      <w:r w:rsidRPr="00336A0B">
        <w:rPr>
          <w:rFonts w:eastAsia="SimSun"/>
          <w:sz w:val="24"/>
          <w:szCs w:val="24"/>
          <w:lang w:eastAsia="zh-CN"/>
        </w:rPr>
        <w:t>относимости</w:t>
      </w:r>
      <w:proofErr w:type="spellEnd"/>
      <w:r w:rsidRPr="00336A0B">
        <w:rPr>
          <w:rFonts w:eastAsia="SimSun"/>
          <w:sz w:val="24"/>
          <w:szCs w:val="24"/>
          <w:lang w:eastAsia="zh-CN"/>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proofErr w:type="gramStart"/>
      <w:r w:rsidRPr="00336A0B">
        <w:rPr>
          <w:rFonts w:eastAsia="SimSun"/>
          <w:sz w:val="24"/>
          <w:szCs w:val="24"/>
          <w:lang w:eastAsia="zh-CN"/>
        </w:rPr>
        <w:t>пр</w:t>
      </w:r>
      <w:proofErr w:type="spellEnd"/>
      <w:proofErr w:type="gramEnd"/>
      <w:r w:rsidRPr="00336A0B">
        <w:rPr>
          <w:rFonts w:eastAsia="SimSun"/>
          <w:sz w:val="24"/>
          <w:szCs w:val="24"/>
          <w:lang w:eastAsia="zh-CN"/>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proofErr w:type="gramStart"/>
      <w:r w:rsidRPr="00336A0B">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w:t>
      </w:r>
      <w:proofErr w:type="gramEnd"/>
      <w:r w:rsidRPr="00336A0B">
        <w:rPr>
          <w:rFonts w:eastAsia="SimSun"/>
          <w:sz w:val="24"/>
          <w:szCs w:val="24"/>
          <w:lang w:eastAsia="zh-CN"/>
        </w:rPr>
        <w:t xml:space="preserve"> проектирования муниципального образования </w:t>
      </w:r>
      <w:proofErr w:type="spellStart"/>
      <w:r w:rsidRPr="00336A0B">
        <w:rPr>
          <w:rFonts w:eastAsia="SimSun"/>
          <w:sz w:val="24"/>
          <w:szCs w:val="24"/>
          <w:lang w:eastAsia="zh-CN"/>
        </w:rPr>
        <w:t>Усть-Лабинский</w:t>
      </w:r>
      <w:proofErr w:type="spellEnd"/>
      <w:r w:rsidRPr="00336A0B">
        <w:rPr>
          <w:rFonts w:eastAsia="SimSun"/>
          <w:sz w:val="24"/>
          <w:szCs w:val="24"/>
          <w:lang w:eastAsia="zh-CN"/>
        </w:rPr>
        <w:t xml:space="preserve">  район.</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xml:space="preserve">При переводе из </w:t>
      </w:r>
      <w:proofErr w:type="gramStart"/>
      <w:r w:rsidRPr="00336A0B">
        <w:rPr>
          <w:rFonts w:eastAsia="SimSun"/>
          <w:sz w:val="24"/>
          <w:szCs w:val="24"/>
          <w:lang w:eastAsia="zh-CN"/>
        </w:rPr>
        <w:t>нежилого</w:t>
      </w:r>
      <w:proofErr w:type="gramEnd"/>
      <w:r w:rsidRPr="00336A0B">
        <w:rPr>
          <w:rFonts w:eastAsia="SimSun"/>
          <w:sz w:val="24"/>
          <w:szCs w:val="24"/>
          <w:lang w:eastAsia="zh-CN"/>
        </w:rPr>
        <w:t xml:space="preserve"> в жилое необходимо руководствоваться действующими регламентами в границах территории в соответствии с градостроительным зонированием</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Примечание (общее):</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proofErr w:type="gramStart"/>
      <w:r w:rsidRPr="00336A0B">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xml:space="preserve">Статья 49. Описание ограничений по условиям охраны объектов культурного наследия; </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Статья 50. Описание ограничений по экологическим и санитарно-эпидемиологическим условиям;</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Статья 51. Иные ограничения использования земельных участков и объектов капитального строительства.</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В границах зон затопления, подтопления запрещаются:</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1) использование сточных вод в целях регулирования плодородия почв;</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3) осуществление авиационных мер по борьбе с вредными организмами.</w:t>
      </w:r>
    </w:p>
    <w:p w:rsidR="00336A0B" w:rsidRPr="00336A0B"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C847C9" w:rsidRDefault="00336A0B" w:rsidP="00336A0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DA2BC4" w:rsidRPr="000B2043" w:rsidRDefault="00DA2BC4" w:rsidP="000B2043">
      <w:pPr>
        <w:keepNext/>
        <w:spacing w:line="240" w:lineRule="auto"/>
        <w:ind w:firstLine="0"/>
        <w:jc w:val="center"/>
        <w:outlineLvl w:val="0"/>
        <w:rPr>
          <w:b/>
          <w:bCs/>
          <w:sz w:val="24"/>
          <w:szCs w:val="24"/>
        </w:rPr>
      </w:pPr>
      <w:bookmarkStart w:id="168" w:name="_Toc99705666"/>
      <w:bookmarkStart w:id="169" w:name="_Toc167737024"/>
      <w:r w:rsidRPr="000B2043">
        <w:rPr>
          <w:b/>
          <w:bCs/>
          <w:sz w:val="24"/>
          <w:szCs w:val="24"/>
        </w:rPr>
        <w:lastRenderedPageBreak/>
        <w:t>Требования к зданиям, сооружениям и объектам социальной инфраструктуры</w:t>
      </w:r>
      <w:bookmarkEnd w:id="168"/>
      <w:bookmarkEnd w:id="169"/>
    </w:p>
    <w:p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rsidR="00DA2BC4" w:rsidRPr="00A7476A" w:rsidRDefault="00DA2BC4" w:rsidP="003030E3">
      <w:pPr>
        <w:keepNext/>
        <w:spacing w:line="240" w:lineRule="auto"/>
        <w:ind w:firstLine="709"/>
        <w:rPr>
          <w:sz w:val="24"/>
          <w:szCs w:val="24"/>
        </w:rPr>
      </w:pPr>
      <w:r w:rsidRPr="00A7476A">
        <w:rPr>
          <w:sz w:val="24"/>
          <w:szCs w:val="24"/>
        </w:rPr>
        <w:t xml:space="preserve">санитарно-гигиеническими помещениями, доступными для инвалидов и других </w:t>
      </w:r>
      <w:proofErr w:type="spellStart"/>
      <w:r w:rsidRPr="00A7476A">
        <w:rPr>
          <w:sz w:val="24"/>
          <w:szCs w:val="24"/>
        </w:rPr>
        <w:t>маломобильных</w:t>
      </w:r>
      <w:proofErr w:type="spellEnd"/>
      <w:r w:rsidRPr="00A7476A">
        <w:rPr>
          <w:sz w:val="24"/>
          <w:szCs w:val="24"/>
        </w:rPr>
        <w:t xml:space="preserve"> групп населения;</w:t>
      </w:r>
    </w:p>
    <w:p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rsidR="00DA2BC4" w:rsidRPr="00A7476A" w:rsidRDefault="00DA2BC4" w:rsidP="003030E3">
      <w:pPr>
        <w:keepNext/>
        <w:spacing w:line="240" w:lineRule="auto"/>
        <w:ind w:firstLine="709"/>
        <w:rPr>
          <w:sz w:val="24"/>
          <w:szCs w:val="24"/>
        </w:rPr>
      </w:pPr>
      <w:r w:rsidRPr="00A7476A">
        <w:rPr>
          <w:sz w:val="24"/>
          <w:szCs w:val="24"/>
        </w:rPr>
        <w:t xml:space="preserve">Территориальные центры социального обслуживания граждан пожилого возраста и инвалидов согласно ГОСТ </w:t>
      </w:r>
      <w:proofErr w:type="gramStart"/>
      <w:r w:rsidRPr="00A7476A">
        <w:rPr>
          <w:sz w:val="24"/>
          <w:szCs w:val="24"/>
        </w:rPr>
        <w:t>Р</w:t>
      </w:r>
      <w:proofErr w:type="gramEnd"/>
      <w:r w:rsidRPr="00A7476A">
        <w:rPr>
          <w:sz w:val="24"/>
          <w:szCs w:val="24"/>
        </w:rPr>
        <w:t xml:space="preserve"> 52495-2005 должны быть следующих типов:</w:t>
      </w:r>
    </w:p>
    <w:p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rsidR="00DA2BC4" w:rsidRPr="00A7476A" w:rsidRDefault="00DA2BC4" w:rsidP="003030E3">
      <w:pPr>
        <w:keepNext/>
        <w:spacing w:line="240" w:lineRule="auto"/>
        <w:ind w:firstLine="709"/>
        <w:rPr>
          <w:sz w:val="24"/>
          <w:szCs w:val="24"/>
        </w:rPr>
      </w:pPr>
      <w:proofErr w:type="spellStart"/>
      <w:r w:rsidRPr="00A7476A">
        <w:rPr>
          <w:sz w:val="24"/>
          <w:szCs w:val="24"/>
        </w:rPr>
        <w:t>полустационарное</w:t>
      </w:r>
      <w:proofErr w:type="spellEnd"/>
      <w:r w:rsidRPr="00A7476A">
        <w:rPr>
          <w:sz w:val="24"/>
          <w:szCs w:val="24"/>
        </w:rPr>
        <w:t xml:space="preserve">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rsidR="00DA2BC4" w:rsidRPr="00A7476A" w:rsidRDefault="00DA2BC4" w:rsidP="003030E3">
      <w:pPr>
        <w:keepNext/>
        <w:spacing w:line="240" w:lineRule="auto"/>
        <w:ind w:firstLine="709"/>
        <w:rPr>
          <w:sz w:val="24"/>
          <w:szCs w:val="24"/>
        </w:rPr>
      </w:pPr>
      <w:r w:rsidRPr="00A7476A">
        <w:rPr>
          <w:sz w:val="24"/>
          <w:szCs w:val="24"/>
        </w:rPr>
        <w:t xml:space="preserve">Здания должны иметь как минимум один вход, приспособленный для </w:t>
      </w:r>
      <w:proofErr w:type="spellStart"/>
      <w:r w:rsidRPr="00A7476A">
        <w:rPr>
          <w:sz w:val="24"/>
          <w:szCs w:val="24"/>
        </w:rPr>
        <w:t>маломобильных</w:t>
      </w:r>
      <w:proofErr w:type="spellEnd"/>
      <w:r w:rsidRPr="00A7476A">
        <w:rPr>
          <w:sz w:val="24"/>
          <w:szCs w:val="24"/>
        </w:rPr>
        <w:t xml:space="preserve"> групп населения, с поверхности земли и из каждого доступного для </w:t>
      </w:r>
      <w:proofErr w:type="spellStart"/>
      <w:r w:rsidRPr="00A7476A">
        <w:rPr>
          <w:sz w:val="24"/>
          <w:szCs w:val="24"/>
        </w:rPr>
        <w:t>маломобильных</w:t>
      </w:r>
      <w:proofErr w:type="spellEnd"/>
      <w:r w:rsidRPr="00A7476A">
        <w:rPr>
          <w:sz w:val="24"/>
          <w:szCs w:val="24"/>
        </w:rPr>
        <w:t xml:space="preserve"> групп населения подземного или надземного перехода, соединенного с этим зданием.</w:t>
      </w:r>
    </w:p>
    <w:p w:rsidR="00DA2BC4" w:rsidRPr="00A7476A" w:rsidRDefault="00DA2BC4" w:rsidP="003030E3">
      <w:pPr>
        <w:keepNext/>
        <w:spacing w:line="240" w:lineRule="auto"/>
        <w:ind w:firstLine="709"/>
        <w:rPr>
          <w:sz w:val="24"/>
          <w:szCs w:val="24"/>
        </w:rPr>
      </w:pPr>
      <w:r w:rsidRPr="00A7476A">
        <w:rPr>
          <w:sz w:val="24"/>
          <w:szCs w:val="24"/>
        </w:rPr>
        <w:t xml:space="preserve">Места обслуживания и постоянного нахождения </w:t>
      </w:r>
      <w:proofErr w:type="spellStart"/>
      <w:r w:rsidRPr="00A7476A">
        <w:rPr>
          <w:sz w:val="24"/>
          <w:szCs w:val="24"/>
        </w:rPr>
        <w:t>маломобильных</w:t>
      </w:r>
      <w:proofErr w:type="spellEnd"/>
      <w:r w:rsidRPr="00A7476A">
        <w:rPr>
          <w:sz w:val="24"/>
          <w:szCs w:val="24"/>
        </w:rPr>
        <w:t xml:space="preserve">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xml:space="preserve">, </w:t>
      </w:r>
      <w:proofErr w:type="spellStart"/>
      <w:r w:rsidRPr="00A7476A">
        <w:rPr>
          <w:sz w:val="24"/>
          <w:szCs w:val="24"/>
        </w:rPr>
        <w:t>СНиП</w:t>
      </w:r>
      <w:proofErr w:type="spellEnd"/>
      <w:r w:rsidRPr="00A7476A">
        <w:rPr>
          <w:sz w:val="24"/>
          <w:szCs w:val="24"/>
        </w:rPr>
        <w:t xml:space="preserve"> 21-01-97*.</w:t>
      </w:r>
    </w:p>
    <w:p w:rsidR="00DA2BC4" w:rsidRPr="00A7476A" w:rsidRDefault="00DA2BC4" w:rsidP="003030E3">
      <w:pPr>
        <w:keepNext/>
        <w:spacing w:line="240" w:lineRule="auto"/>
        <w:ind w:firstLine="709"/>
        <w:rPr>
          <w:sz w:val="24"/>
          <w:szCs w:val="24"/>
        </w:rPr>
      </w:pPr>
      <w:r w:rsidRPr="00A7476A">
        <w:rPr>
          <w:sz w:val="24"/>
          <w:szCs w:val="24"/>
        </w:rPr>
        <w:t xml:space="preserve">Требования к параметрам проездов и проходов, обеспечивающих доступ инвалидов и </w:t>
      </w:r>
      <w:proofErr w:type="spellStart"/>
      <w:r w:rsidRPr="00A7476A">
        <w:rPr>
          <w:sz w:val="24"/>
          <w:szCs w:val="24"/>
        </w:rPr>
        <w:t>маломобильных</w:t>
      </w:r>
      <w:proofErr w:type="spellEnd"/>
      <w:r w:rsidRPr="00A7476A">
        <w:rPr>
          <w:sz w:val="24"/>
          <w:szCs w:val="24"/>
        </w:rPr>
        <w:t xml:space="preserve"> лиц</w:t>
      </w:r>
    </w:p>
    <w:p w:rsidR="00DA2BC4" w:rsidRPr="00A7476A" w:rsidRDefault="00DA2BC4" w:rsidP="003030E3">
      <w:pPr>
        <w:keepNext/>
        <w:spacing w:line="240" w:lineRule="auto"/>
        <w:ind w:firstLine="709"/>
        <w:rPr>
          <w:sz w:val="24"/>
          <w:szCs w:val="24"/>
        </w:rPr>
      </w:pPr>
      <w:r w:rsidRPr="00A7476A">
        <w:rPr>
          <w:sz w:val="24"/>
          <w:szCs w:val="24"/>
        </w:rPr>
        <w:lastRenderedPageBreak/>
        <w:t xml:space="preserve">При проектировании участка здания или комплекса следует соблюдать непрерывность пешеходных и транспортных путей, обеспечивающих доступ инвалидов и </w:t>
      </w:r>
      <w:proofErr w:type="spellStart"/>
      <w:r w:rsidRPr="00A7476A">
        <w:rPr>
          <w:sz w:val="24"/>
          <w:szCs w:val="24"/>
        </w:rPr>
        <w:t>маломобильных</w:t>
      </w:r>
      <w:proofErr w:type="spellEnd"/>
      <w:r w:rsidRPr="00A7476A">
        <w:rPr>
          <w:sz w:val="24"/>
          <w:szCs w:val="24"/>
        </w:rPr>
        <w:t xml:space="preserve"> лиц в здания. Эти пути должны стыковаться с внешними по отношению к участку коммуникациями и остановками транспорта.</w:t>
      </w:r>
    </w:p>
    <w:p w:rsidR="00DA2BC4" w:rsidRPr="00A7476A" w:rsidRDefault="00DA2BC4" w:rsidP="003030E3">
      <w:pPr>
        <w:keepNext/>
        <w:spacing w:line="240" w:lineRule="auto"/>
        <w:ind w:firstLine="709"/>
        <w:rPr>
          <w:sz w:val="24"/>
          <w:szCs w:val="24"/>
        </w:rPr>
      </w:pPr>
      <w:r w:rsidRPr="00A7476A">
        <w:rPr>
          <w:sz w:val="24"/>
          <w:szCs w:val="24"/>
        </w:rPr>
        <w:t xml:space="preserve">Ограждения участков должны обеспечивать возможность опорного движения </w:t>
      </w:r>
      <w:proofErr w:type="spellStart"/>
      <w:r w:rsidRPr="00A7476A">
        <w:rPr>
          <w:sz w:val="24"/>
          <w:szCs w:val="24"/>
        </w:rPr>
        <w:t>маломобильных</w:t>
      </w:r>
      <w:proofErr w:type="spellEnd"/>
      <w:r w:rsidRPr="00A7476A">
        <w:rPr>
          <w:sz w:val="24"/>
          <w:szCs w:val="24"/>
        </w:rPr>
        <w:t xml:space="preserve"> групп населения через проходы и вдоль них.</w:t>
      </w:r>
    </w:p>
    <w:p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rsidR="00DA2BC4" w:rsidRPr="00A7476A" w:rsidRDefault="00DA2BC4" w:rsidP="003030E3">
      <w:pPr>
        <w:keepNext/>
        <w:spacing w:line="240" w:lineRule="auto"/>
        <w:ind w:firstLine="709"/>
        <w:rPr>
          <w:sz w:val="24"/>
          <w:szCs w:val="24"/>
        </w:rPr>
      </w:pPr>
      <w:r w:rsidRPr="00A7476A">
        <w:rPr>
          <w:sz w:val="24"/>
          <w:szCs w:val="24"/>
        </w:rPr>
        <w:t xml:space="preserve">В условиях сложившейся застройки при невозможности </w:t>
      </w:r>
      <w:proofErr w:type="gramStart"/>
      <w:r w:rsidRPr="00A7476A">
        <w:rPr>
          <w:sz w:val="24"/>
          <w:szCs w:val="24"/>
        </w:rPr>
        <w:t>достижения нормативных параметров ширины пути движения</w:t>
      </w:r>
      <w:proofErr w:type="gramEnd"/>
      <w:r w:rsidRPr="00A7476A">
        <w:rPr>
          <w:sz w:val="24"/>
          <w:szCs w:val="24"/>
        </w:rPr>
        <w:t xml:space="preserve"> следует предусматривать устройство горизонтальных площадок размером не менее 1,6 </w:t>
      </w:r>
      <w:proofErr w:type="spellStart"/>
      <w:r w:rsidRPr="00A7476A">
        <w:rPr>
          <w:sz w:val="24"/>
          <w:szCs w:val="24"/>
        </w:rPr>
        <w:t>x</w:t>
      </w:r>
      <w:proofErr w:type="spellEnd"/>
      <w:r w:rsidRPr="00A7476A">
        <w:rPr>
          <w:sz w:val="24"/>
          <w:szCs w:val="24"/>
        </w:rPr>
        <w:t xml:space="preserve"> 1,6 м через каждые 60 - 100 м пути для обеспечения возможности разъезда инвалидов на креслах-колясках.</w:t>
      </w:r>
    </w:p>
    <w:p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rsidR="00DA2BC4" w:rsidRPr="00A7476A" w:rsidRDefault="00DA2BC4" w:rsidP="003030E3">
      <w:pPr>
        <w:keepNext/>
        <w:spacing w:line="240" w:lineRule="auto"/>
        <w:ind w:firstLine="709"/>
        <w:rPr>
          <w:sz w:val="24"/>
          <w:szCs w:val="24"/>
        </w:rPr>
      </w:pPr>
      <w:proofErr w:type="gramStart"/>
      <w:r w:rsidRPr="00A7476A">
        <w:rPr>
          <w:sz w:val="24"/>
          <w:szCs w:val="24"/>
        </w:rPr>
        <w:t>продольный</w:t>
      </w:r>
      <w:proofErr w:type="gramEnd"/>
      <w:r w:rsidRPr="00A7476A">
        <w:rPr>
          <w:sz w:val="24"/>
          <w:szCs w:val="24"/>
        </w:rPr>
        <w:t xml:space="preserve"> - 5 процентов;</w:t>
      </w:r>
    </w:p>
    <w:p w:rsidR="00DA2BC4" w:rsidRPr="00A7476A" w:rsidRDefault="00DA2BC4" w:rsidP="003030E3">
      <w:pPr>
        <w:keepNext/>
        <w:spacing w:line="240" w:lineRule="auto"/>
        <w:ind w:firstLine="709"/>
        <w:rPr>
          <w:sz w:val="24"/>
          <w:szCs w:val="24"/>
        </w:rPr>
      </w:pPr>
      <w:proofErr w:type="gramStart"/>
      <w:r w:rsidRPr="00A7476A">
        <w:rPr>
          <w:sz w:val="24"/>
          <w:szCs w:val="24"/>
        </w:rPr>
        <w:t>поперечный</w:t>
      </w:r>
      <w:proofErr w:type="gramEnd"/>
      <w:r w:rsidRPr="00A7476A">
        <w:rPr>
          <w:sz w:val="24"/>
          <w:szCs w:val="24"/>
        </w:rPr>
        <w:t xml:space="preserve"> - 1 - 2 процента.</w:t>
      </w:r>
    </w:p>
    <w:p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rsidR="00DA2BC4" w:rsidRPr="00A7476A" w:rsidRDefault="00DA2BC4" w:rsidP="003030E3">
      <w:pPr>
        <w:keepNext/>
        <w:spacing w:line="240" w:lineRule="auto"/>
        <w:ind w:firstLine="709"/>
        <w:rPr>
          <w:sz w:val="24"/>
          <w:szCs w:val="24"/>
        </w:rPr>
      </w:pPr>
      <w:r w:rsidRPr="00A7476A">
        <w:rPr>
          <w:sz w:val="24"/>
          <w:szCs w:val="24"/>
        </w:rPr>
        <w:t xml:space="preserve">При невозможности организации отдельного наземного прохода для инвалидов и других </w:t>
      </w:r>
      <w:proofErr w:type="spellStart"/>
      <w:r w:rsidRPr="00A7476A">
        <w:rPr>
          <w:sz w:val="24"/>
          <w:szCs w:val="24"/>
        </w:rPr>
        <w:t>маломобильных</w:t>
      </w:r>
      <w:proofErr w:type="spellEnd"/>
      <w:r w:rsidRPr="00A7476A">
        <w:rPr>
          <w:sz w:val="24"/>
          <w:szCs w:val="24"/>
        </w:rPr>
        <w:t xml:space="preserve"> групп населения подземные и надземные переходы следует оборудовать пандусами и подъемными устройствами.</w:t>
      </w:r>
    </w:p>
    <w:p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rsidR="00DA2BC4" w:rsidRPr="00A7476A" w:rsidRDefault="00DA2BC4" w:rsidP="003030E3">
      <w:pPr>
        <w:keepNext/>
        <w:spacing w:line="240" w:lineRule="auto"/>
        <w:ind w:firstLine="709"/>
        <w:rPr>
          <w:sz w:val="24"/>
          <w:szCs w:val="24"/>
        </w:rPr>
      </w:pPr>
      <w:r w:rsidRPr="00A7476A">
        <w:rPr>
          <w:sz w:val="24"/>
          <w:szCs w:val="24"/>
        </w:rPr>
        <w:t xml:space="preserve">Примечание. На путях движения </w:t>
      </w:r>
      <w:proofErr w:type="spellStart"/>
      <w:r w:rsidRPr="00A7476A">
        <w:rPr>
          <w:sz w:val="24"/>
          <w:szCs w:val="24"/>
        </w:rPr>
        <w:t>маломобильных</w:t>
      </w:r>
      <w:proofErr w:type="spellEnd"/>
      <w:r w:rsidRPr="00A7476A">
        <w:rPr>
          <w:sz w:val="24"/>
          <w:szCs w:val="24"/>
        </w:rPr>
        <w:t xml:space="preserve">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DA2BC4" w:rsidRPr="00A7476A" w:rsidRDefault="00DA2BC4" w:rsidP="003030E3">
      <w:pPr>
        <w:keepNext/>
        <w:spacing w:line="240" w:lineRule="auto"/>
        <w:ind w:firstLine="709"/>
        <w:rPr>
          <w:sz w:val="24"/>
          <w:szCs w:val="24"/>
        </w:rPr>
      </w:pPr>
      <w:r w:rsidRPr="00A7476A">
        <w:rPr>
          <w:sz w:val="24"/>
          <w:szCs w:val="24"/>
        </w:rPr>
        <w:t xml:space="preserve">Для открытых лестниц на перепадах рельефа рекомендуется принимать ширину </w:t>
      </w:r>
      <w:proofErr w:type="spellStart"/>
      <w:r w:rsidRPr="00A7476A">
        <w:rPr>
          <w:sz w:val="24"/>
          <w:szCs w:val="24"/>
        </w:rPr>
        <w:t>проступей</w:t>
      </w:r>
      <w:proofErr w:type="spellEnd"/>
      <w:r w:rsidRPr="00A7476A">
        <w:rPr>
          <w:sz w:val="24"/>
          <w:szCs w:val="24"/>
        </w:rPr>
        <w:t xml:space="preserve">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rsidR="00DA2BC4" w:rsidRPr="00A7476A" w:rsidRDefault="00DA2BC4" w:rsidP="003030E3">
      <w:pPr>
        <w:keepNext/>
        <w:spacing w:line="240" w:lineRule="auto"/>
        <w:ind w:firstLine="709"/>
        <w:rPr>
          <w:sz w:val="24"/>
          <w:szCs w:val="24"/>
        </w:rPr>
      </w:pPr>
      <w:proofErr w:type="gramStart"/>
      <w:r w:rsidRPr="00A7476A">
        <w:rPr>
          <w:sz w:val="24"/>
          <w:szCs w:val="24"/>
        </w:rPr>
        <w:lastRenderedPageBreak/>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w:t>
      </w:r>
      <w:proofErr w:type="gramEnd"/>
      <w:r w:rsidRPr="00A7476A">
        <w:rPr>
          <w:sz w:val="24"/>
          <w:szCs w:val="24"/>
        </w:rPr>
        <w:t xml:space="preserve"> высотой не менее 0,7 м.</w:t>
      </w:r>
    </w:p>
    <w:p w:rsidR="00DA2BC4" w:rsidRPr="00A7476A" w:rsidRDefault="00DA2BC4" w:rsidP="003030E3">
      <w:pPr>
        <w:keepNext/>
        <w:spacing w:line="240" w:lineRule="auto"/>
        <w:ind w:firstLine="709"/>
        <w:rPr>
          <w:sz w:val="24"/>
          <w:szCs w:val="24"/>
        </w:rPr>
      </w:pPr>
      <w:r w:rsidRPr="00A7476A">
        <w:rPr>
          <w:sz w:val="24"/>
          <w:szCs w:val="24"/>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rsidR="00DA2BC4" w:rsidRPr="00A7476A" w:rsidRDefault="00DA2BC4" w:rsidP="003030E3">
      <w:pPr>
        <w:keepNext/>
        <w:spacing w:line="240" w:lineRule="auto"/>
        <w:ind w:firstLine="709"/>
        <w:rPr>
          <w:sz w:val="24"/>
          <w:szCs w:val="24"/>
        </w:rPr>
      </w:pPr>
      <w:proofErr w:type="gramStart"/>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w:t>
      </w:r>
      <w:proofErr w:type="gramEnd"/>
      <w:r w:rsidRPr="00A7476A">
        <w:rPr>
          <w:sz w:val="24"/>
          <w:szCs w:val="24"/>
        </w:rPr>
        <w:t>, - не менее 20 процентов мест.</w:t>
      </w:r>
    </w:p>
    <w:p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DA2BC4" w:rsidRPr="00A7476A" w:rsidRDefault="00DA2BC4" w:rsidP="003030E3">
      <w:pPr>
        <w:keepNext/>
        <w:spacing w:line="240" w:lineRule="auto"/>
        <w:ind w:firstLine="709"/>
        <w:rPr>
          <w:sz w:val="24"/>
          <w:szCs w:val="24"/>
        </w:rPr>
      </w:pPr>
      <w:r w:rsidRPr="00A7476A">
        <w:rPr>
          <w:sz w:val="24"/>
          <w:szCs w:val="24"/>
        </w:rPr>
        <w:t xml:space="preserve">Площадки и места отдыха следует размещать </w:t>
      </w:r>
      <w:proofErr w:type="spellStart"/>
      <w:r w:rsidRPr="00A7476A">
        <w:rPr>
          <w:sz w:val="24"/>
          <w:szCs w:val="24"/>
        </w:rPr>
        <w:t>смежно</w:t>
      </w:r>
      <w:proofErr w:type="spellEnd"/>
      <w:r w:rsidRPr="00A7476A">
        <w:rPr>
          <w:sz w:val="24"/>
          <w:szCs w:val="24"/>
        </w:rPr>
        <w:t xml:space="preserve"> вне габаритов путей движения мест отдыха и ожидания.</w:t>
      </w:r>
    </w:p>
    <w:p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rsidR="00DA2BC4" w:rsidRPr="00A7476A" w:rsidRDefault="00DA2BC4" w:rsidP="003030E3">
      <w:pPr>
        <w:keepNext/>
        <w:spacing w:line="240" w:lineRule="auto"/>
        <w:ind w:firstLine="709"/>
        <w:rPr>
          <w:sz w:val="24"/>
          <w:szCs w:val="24"/>
        </w:rPr>
      </w:pPr>
      <w:r w:rsidRPr="00A7476A">
        <w:rPr>
          <w:sz w:val="24"/>
          <w:szCs w:val="24"/>
        </w:rPr>
        <w:t xml:space="preserve">Для озеленения участков объектов, посещаемых инвалидами и </w:t>
      </w:r>
      <w:proofErr w:type="spellStart"/>
      <w:r w:rsidRPr="00A7476A">
        <w:rPr>
          <w:sz w:val="24"/>
          <w:szCs w:val="24"/>
        </w:rPr>
        <w:t>маломобильными</w:t>
      </w:r>
      <w:proofErr w:type="spellEnd"/>
      <w:r w:rsidRPr="00A7476A">
        <w:rPr>
          <w:sz w:val="24"/>
          <w:szCs w:val="24"/>
        </w:rPr>
        <w:t xml:space="preserve"> группами населения, следует применять </w:t>
      </w:r>
      <w:proofErr w:type="spellStart"/>
      <w:r w:rsidRPr="00A7476A">
        <w:rPr>
          <w:sz w:val="24"/>
          <w:szCs w:val="24"/>
        </w:rPr>
        <w:t>нетравмирующие</w:t>
      </w:r>
      <w:proofErr w:type="spellEnd"/>
      <w:r w:rsidRPr="00A7476A">
        <w:rPr>
          <w:sz w:val="24"/>
          <w:szCs w:val="24"/>
        </w:rPr>
        <w:t xml:space="preserve"> древесно-кустарниковые породы.</w:t>
      </w:r>
    </w:p>
    <w:p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rsidR="00DA2BC4" w:rsidRPr="00A7476A" w:rsidRDefault="00DA2BC4" w:rsidP="003030E3">
      <w:pPr>
        <w:keepNext/>
        <w:spacing w:line="240" w:lineRule="auto"/>
        <w:ind w:firstLine="709"/>
        <w:rPr>
          <w:bCs/>
          <w:sz w:val="24"/>
          <w:szCs w:val="24"/>
        </w:rPr>
      </w:pPr>
    </w:p>
    <w:p w:rsidR="00DA2BC4" w:rsidRPr="00A7476A" w:rsidRDefault="004326C1" w:rsidP="00F053D5">
      <w:pPr>
        <w:pStyle w:val="7"/>
        <w:ind w:firstLine="0"/>
      </w:pPr>
      <w:bookmarkStart w:id="170" w:name="_Toc167737025"/>
      <w:r w:rsidRPr="00A7476A">
        <w:t xml:space="preserve">Статья </w:t>
      </w:r>
      <w:r w:rsidR="00266545">
        <w:t>49</w:t>
      </w:r>
      <w:r w:rsidR="00DA2BC4" w:rsidRPr="00A7476A">
        <w:t>. Описание ограничений по условиям охраны объектов культурного наследия</w:t>
      </w:r>
      <w:bookmarkEnd w:id="170"/>
    </w:p>
    <w:p w:rsidR="001D437B" w:rsidRPr="00A7476A" w:rsidRDefault="001D437B" w:rsidP="001D437B">
      <w:pPr>
        <w:keepNext/>
        <w:spacing w:line="240" w:lineRule="auto"/>
        <w:ind w:firstLine="709"/>
        <w:rPr>
          <w:sz w:val="24"/>
          <w:szCs w:val="24"/>
        </w:rPr>
      </w:pPr>
      <w:bookmarkStart w:id="171" w:name="_Toc167737028"/>
      <w:r w:rsidRPr="00A7476A">
        <w:rPr>
          <w:sz w:val="24"/>
          <w:szCs w:val="24"/>
        </w:rPr>
        <w:lastRenderedPageBreak/>
        <w:t xml:space="preserve">Любая деятельность применительно </w:t>
      </w:r>
      <w:r>
        <w:rPr>
          <w:sz w:val="24"/>
          <w:szCs w:val="24"/>
        </w:rPr>
        <w:t xml:space="preserve">к </w:t>
      </w:r>
      <w:r w:rsidRPr="00A7476A">
        <w:rPr>
          <w:sz w:val="24"/>
          <w:szCs w:val="24"/>
        </w:rPr>
        <w:t>объект</w:t>
      </w:r>
      <w:r>
        <w:rPr>
          <w:sz w:val="24"/>
          <w:szCs w:val="24"/>
        </w:rPr>
        <w:t>ам</w:t>
      </w:r>
      <w:r w:rsidRPr="00A7476A">
        <w:rPr>
          <w:sz w:val="24"/>
          <w:szCs w:val="24"/>
        </w:rPr>
        <w:t xml:space="preserve">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 (далее Федеральный закон № 73-ФЗ).</w:t>
      </w:r>
    </w:p>
    <w:p w:rsidR="001D437B" w:rsidRDefault="001D437B" w:rsidP="001D437B">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rsidR="001D437B" w:rsidRDefault="001D437B" w:rsidP="001D437B">
      <w:pPr>
        <w:pStyle w:val="1231"/>
        <w:ind w:left="720" w:firstLine="0"/>
        <w:rPr>
          <w:u w:val="single"/>
        </w:rPr>
      </w:pPr>
      <w:bookmarkStart w:id="172" w:name="_Toc99705668"/>
      <w:bookmarkStart w:id="173" w:name="_Toc165275861"/>
      <w:r w:rsidRPr="006403A1">
        <w:rPr>
          <w:u w:val="single"/>
        </w:rPr>
        <w:t>Зоны охраны объектов культурного наследия.</w:t>
      </w:r>
      <w:bookmarkEnd w:id="172"/>
      <w:bookmarkEnd w:id="173"/>
    </w:p>
    <w:p w:rsidR="001D437B" w:rsidRPr="00FC3317" w:rsidRDefault="001D437B" w:rsidP="001D437B">
      <w:pPr>
        <w:pStyle w:val="1231"/>
        <w:ind w:left="0" w:firstLine="709"/>
        <w:rPr>
          <w:color w:val="auto"/>
          <w:szCs w:val="24"/>
        </w:rPr>
      </w:pPr>
      <w:r w:rsidRPr="00FC3317">
        <w:rPr>
          <w:color w:val="auto"/>
          <w:szCs w:val="24"/>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rsidR="001D437B" w:rsidRPr="00FC3317" w:rsidRDefault="001D437B" w:rsidP="001D437B">
      <w:pPr>
        <w:pStyle w:val="1231"/>
        <w:ind w:left="0" w:firstLine="709"/>
        <w:rPr>
          <w:color w:val="auto"/>
          <w:szCs w:val="24"/>
        </w:rPr>
      </w:pPr>
      <w:r w:rsidRPr="00FC3317">
        <w:rPr>
          <w:color w:val="auto"/>
          <w:szCs w:val="24"/>
        </w:rPr>
        <w:t>Необходимый состав зон охраны объекта культурного наследия определяется проектом зон охраны объекта культурного наследия.</w:t>
      </w:r>
    </w:p>
    <w:p w:rsidR="001D437B" w:rsidRPr="00FC3317" w:rsidRDefault="001D437B" w:rsidP="001D437B">
      <w:pPr>
        <w:pStyle w:val="1231"/>
        <w:ind w:left="0" w:firstLine="709"/>
        <w:rPr>
          <w:color w:val="auto"/>
          <w:szCs w:val="24"/>
        </w:rPr>
      </w:pPr>
      <w:r w:rsidRPr="00FC3317">
        <w:rPr>
          <w:color w:val="auto"/>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rsidR="001D437B" w:rsidRPr="00FC3317" w:rsidRDefault="001D437B" w:rsidP="001D437B">
      <w:pPr>
        <w:pStyle w:val="1231"/>
        <w:ind w:left="0" w:firstLine="709"/>
        <w:rPr>
          <w:color w:val="auto"/>
          <w:szCs w:val="24"/>
        </w:rPr>
      </w:pPr>
      <w:r w:rsidRPr="00FC3317">
        <w:rPr>
          <w:color w:val="auto"/>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1D437B" w:rsidRPr="00FC3317" w:rsidRDefault="001D437B" w:rsidP="001D437B">
      <w:pPr>
        <w:pStyle w:val="1231"/>
        <w:ind w:left="0" w:firstLine="709"/>
        <w:rPr>
          <w:color w:val="auto"/>
          <w:szCs w:val="24"/>
        </w:rPr>
      </w:pPr>
      <w:r w:rsidRPr="00FC3317">
        <w:rPr>
          <w:color w:val="auto"/>
          <w:szCs w:val="24"/>
        </w:rPr>
        <w:t>Требование об установлении зон охраны объекта культурного наследия к выявленному объекту культурного наследия не предъявляется.</w:t>
      </w:r>
    </w:p>
    <w:p w:rsidR="001D437B" w:rsidRPr="00FC3317" w:rsidRDefault="001D437B" w:rsidP="001D437B">
      <w:pPr>
        <w:pStyle w:val="1231"/>
        <w:ind w:left="0" w:firstLine="709"/>
        <w:rPr>
          <w:color w:val="auto"/>
          <w:szCs w:val="24"/>
        </w:rPr>
      </w:pPr>
      <w:proofErr w:type="gramStart"/>
      <w:r w:rsidRPr="00FC3317">
        <w:rPr>
          <w:color w:val="auto"/>
          <w:szCs w:val="24"/>
          <w:u w:val="single"/>
        </w:rPr>
        <w:t>Охранная зона объекта культурного наследия</w:t>
      </w:r>
      <w:r w:rsidRPr="00FC3317">
        <w:rPr>
          <w:color w:val="auto"/>
          <w:szCs w:val="24"/>
        </w:rPr>
        <w:t>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roofErr w:type="gramEnd"/>
    </w:p>
    <w:p w:rsidR="001D437B" w:rsidRPr="00FC3317" w:rsidRDefault="001D437B" w:rsidP="001D437B">
      <w:pPr>
        <w:pStyle w:val="1231"/>
        <w:ind w:left="0" w:firstLine="709"/>
        <w:rPr>
          <w:color w:val="auto"/>
          <w:szCs w:val="24"/>
        </w:rPr>
      </w:pPr>
      <w:r w:rsidRPr="00FC3317">
        <w:rPr>
          <w:color w:val="auto"/>
          <w:szCs w:val="24"/>
          <w:u w:val="single"/>
        </w:rPr>
        <w:t>Зона регулирования застройки и хозяйственной деятельности</w:t>
      </w:r>
      <w:r w:rsidRPr="00FC3317">
        <w:rPr>
          <w:color w:val="auto"/>
          <w:szCs w:val="24"/>
        </w:rPr>
        <w:t>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1D437B" w:rsidRPr="00FC3317" w:rsidRDefault="001D437B" w:rsidP="001D437B">
      <w:pPr>
        <w:pStyle w:val="1231"/>
        <w:ind w:left="0" w:firstLine="709"/>
        <w:rPr>
          <w:color w:val="auto"/>
          <w:szCs w:val="24"/>
        </w:rPr>
      </w:pPr>
      <w:r w:rsidRPr="00FC3317">
        <w:rPr>
          <w:color w:val="auto"/>
          <w:szCs w:val="24"/>
          <w:u w:val="single"/>
        </w:rPr>
        <w:t>Зона охраняемого природного ландшафта</w:t>
      </w:r>
      <w:r w:rsidRPr="00FC3317">
        <w:rPr>
          <w:color w:val="auto"/>
          <w:szCs w:val="24"/>
        </w:rPr>
        <w:t>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1D437B" w:rsidRPr="00FC3317" w:rsidRDefault="001D437B" w:rsidP="001D437B">
      <w:pPr>
        <w:pStyle w:val="1231"/>
        <w:ind w:left="0" w:firstLine="709"/>
        <w:rPr>
          <w:color w:val="auto"/>
          <w:szCs w:val="24"/>
        </w:rPr>
      </w:pPr>
      <w:proofErr w:type="gramStart"/>
      <w:r w:rsidRPr="00FC3317">
        <w:rPr>
          <w:color w:val="auto"/>
          <w:szCs w:val="24"/>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w:t>
      </w:r>
      <w:proofErr w:type="gramEnd"/>
      <w:r w:rsidRPr="00FC3317">
        <w:rPr>
          <w:color w:val="auto"/>
          <w:szCs w:val="24"/>
        </w:rPr>
        <w:t xml:space="preserve"> объектов культурного наследия в федеральный орган охраны объектов культурного наследия заключения. Решение о прекращении </w:t>
      </w:r>
      <w:proofErr w:type="gramStart"/>
      <w:r w:rsidRPr="00FC3317">
        <w:rPr>
          <w:color w:val="auto"/>
          <w:szCs w:val="24"/>
        </w:rPr>
        <w:t>существования зон охраны указанных объектов культурного наследия</w:t>
      </w:r>
      <w:proofErr w:type="gramEnd"/>
      <w:r w:rsidRPr="00FC3317">
        <w:rPr>
          <w:color w:val="auto"/>
          <w:szCs w:val="24"/>
        </w:rPr>
        <w:t xml:space="preserve"> принимается федеральным органом охраны объектов культурного наследия. </w:t>
      </w:r>
      <w:proofErr w:type="gramStart"/>
      <w:r w:rsidRPr="00FC3317">
        <w:rPr>
          <w:color w:val="auto"/>
          <w:szCs w:val="24"/>
        </w:rPr>
        <w:lastRenderedPageBreak/>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w:t>
      </w:r>
      <w:proofErr w:type="gramEnd"/>
      <w:r w:rsidRPr="00FC3317">
        <w:rPr>
          <w:color w:val="auto"/>
          <w:szCs w:val="24"/>
        </w:rPr>
        <w:t xml:space="preserve">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w:t>
      </w:r>
      <w:proofErr w:type="gramStart"/>
      <w:r w:rsidRPr="00FC3317">
        <w:rPr>
          <w:color w:val="auto"/>
          <w:szCs w:val="24"/>
        </w:rPr>
        <w:t>существования указанных зон охраны объектов культурного наследия</w:t>
      </w:r>
      <w:proofErr w:type="gramEnd"/>
      <w:r w:rsidRPr="00FC3317">
        <w:rPr>
          <w:color w:val="auto"/>
          <w:szCs w:val="24"/>
        </w:rPr>
        <w:t xml:space="preserve"> принимается органом государственной власти субъекта Российской Федерации.</w:t>
      </w:r>
    </w:p>
    <w:p w:rsidR="001D437B" w:rsidRPr="00A7476A" w:rsidRDefault="001D437B" w:rsidP="001D437B">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rsidR="001D437B" w:rsidRPr="00A7476A" w:rsidRDefault="001D437B" w:rsidP="001D437B">
      <w:pPr>
        <w:keepNext/>
        <w:spacing w:line="240" w:lineRule="auto"/>
        <w:ind w:firstLine="709"/>
        <w:rPr>
          <w:sz w:val="24"/>
          <w:szCs w:val="24"/>
        </w:rPr>
      </w:pPr>
      <w:r w:rsidRPr="00A7476A">
        <w:rPr>
          <w:sz w:val="24"/>
          <w:szCs w:val="24"/>
        </w:rPr>
        <w:t xml:space="preserve">Положение о зонах охраны объектов культурного наследия, включающее в себя порядок </w:t>
      </w:r>
      <w:proofErr w:type="gramStart"/>
      <w:r w:rsidRPr="00A7476A">
        <w:rPr>
          <w:sz w:val="24"/>
          <w:szCs w:val="24"/>
        </w:rPr>
        <w:t>разработки проекта зон охраны объекта культурного</w:t>
      </w:r>
      <w:proofErr w:type="gramEnd"/>
      <w:r w:rsidRPr="00A7476A">
        <w:rPr>
          <w:sz w:val="24"/>
          <w:szCs w:val="24"/>
        </w:rPr>
        <w:t xml:space="preserve">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rsidR="001D437B" w:rsidRPr="00A7476A" w:rsidRDefault="001D437B" w:rsidP="001D437B">
      <w:pPr>
        <w:keepNext/>
        <w:spacing w:line="240" w:lineRule="auto"/>
        <w:ind w:firstLine="709"/>
        <w:rPr>
          <w:sz w:val="24"/>
          <w:szCs w:val="24"/>
        </w:rPr>
      </w:pPr>
      <w:r w:rsidRPr="00A7476A">
        <w:rPr>
          <w:sz w:val="24"/>
          <w:szCs w:val="24"/>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rsidR="001D437B" w:rsidRPr="00A7476A" w:rsidRDefault="001D437B" w:rsidP="001D437B">
      <w:pPr>
        <w:keepNext/>
        <w:spacing w:line="240" w:lineRule="auto"/>
        <w:ind w:firstLine="709"/>
        <w:rPr>
          <w:sz w:val="24"/>
          <w:szCs w:val="24"/>
          <w:u w:val="single"/>
        </w:rPr>
      </w:pPr>
    </w:p>
    <w:p w:rsidR="001D437B" w:rsidRPr="006403A1" w:rsidRDefault="001D437B" w:rsidP="001D437B">
      <w:pPr>
        <w:pStyle w:val="1231"/>
        <w:rPr>
          <w:u w:val="single"/>
        </w:rPr>
      </w:pPr>
      <w:bookmarkStart w:id="174" w:name="_Toc99705669"/>
      <w:bookmarkStart w:id="175" w:name="_Toc165276592"/>
      <w:r w:rsidRPr="006403A1">
        <w:rPr>
          <w:u w:val="single"/>
        </w:rPr>
        <w:t>Защитные зоны объектов культурного наследия.</w:t>
      </w:r>
      <w:bookmarkEnd w:id="174"/>
      <w:bookmarkEnd w:id="175"/>
    </w:p>
    <w:p w:rsidR="001D437B" w:rsidRPr="00A7476A" w:rsidRDefault="001D437B" w:rsidP="001D437B">
      <w:pPr>
        <w:pStyle w:val="s1"/>
        <w:shd w:val="clear" w:color="auto" w:fill="FFFFFF"/>
        <w:spacing w:before="0" w:beforeAutospacing="0" w:after="0" w:afterAutospacing="0"/>
        <w:ind w:firstLine="709"/>
        <w:jc w:val="both"/>
      </w:pPr>
      <w:proofErr w:type="gramStart"/>
      <w:r w:rsidRPr="00A7476A">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w:t>
      </w:r>
      <w:proofErr w:type="gramEnd"/>
      <w:r w:rsidRPr="00A7476A">
        <w:t xml:space="preserve"> этажей, площади), за исключением строительства и реконструкции линейных объектов.</w:t>
      </w:r>
    </w:p>
    <w:p w:rsidR="001D437B" w:rsidRPr="00A7476A" w:rsidRDefault="001D437B" w:rsidP="001D437B">
      <w:pPr>
        <w:pStyle w:val="s1"/>
        <w:shd w:val="clear" w:color="auto" w:fill="FFFFFF"/>
        <w:spacing w:before="0" w:beforeAutospacing="0" w:after="0" w:afterAutospacing="0"/>
        <w:ind w:firstLine="709"/>
        <w:jc w:val="both"/>
      </w:pPr>
      <w:r w:rsidRPr="00A7476A">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rsidR="001D437B" w:rsidRPr="00A7476A" w:rsidRDefault="001D437B" w:rsidP="001D437B">
      <w:pPr>
        <w:pStyle w:val="s1"/>
        <w:shd w:val="clear" w:color="auto" w:fill="FFFFFF"/>
        <w:spacing w:before="0" w:beforeAutospacing="0" w:after="0" w:afterAutospacing="0"/>
        <w:ind w:firstLine="709"/>
        <w:jc w:val="both"/>
      </w:pPr>
      <w:r w:rsidRPr="00A7476A">
        <w:t>Границы защитной зоны объекта культурного наследия устанавливаются:</w:t>
      </w:r>
    </w:p>
    <w:p w:rsidR="001D437B" w:rsidRPr="00A7476A" w:rsidRDefault="001D437B" w:rsidP="001D437B">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1D437B" w:rsidRPr="00A7476A" w:rsidRDefault="001D437B" w:rsidP="001D437B">
      <w:pPr>
        <w:pStyle w:val="s1"/>
        <w:shd w:val="clear" w:color="auto" w:fill="FFFFFF"/>
        <w:spacing w:before="0" w:beforeAutospacing="0" w:after="0" w:afterAutospacing="0"/>
        <w:ind w:firstLine="709"/>
        <w:jc w:val="both"/>
      </w:pPr>
      <w:r w:rsidRPr="00A7476A">
        <w:lastRenderedPageBreak/>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1D437B" w:rsidRPr="00A7476A" w:rsidRDefault="001D437B" w:rsidP="001D437B">
      <w:pPr>
        <w:pStyle w:val="s1"/>
        <w:shd w:val="clear" w:color="auto" w:fill="FFFFFF"/>
        <w:spacing w:before="0" w:beforeAutospacing="0" w:after="0" w:afterAutospacing="0"/>
        <w:ind w:firstLine="709"/>
        <w:jc w:val="both"/>
      </w:pPr>
      <w:r w:rsidRPr="00A7476A">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1D437B" w:rsidRPr="00A7476A" w:rsidRDefault="001D437B" w:rsidP="001D437B">
      <w:pPr>
        <w:pStyle w:val="s1"/>
        <w:shd w:val="clear" w:color="auto" w:fill="FFFFFF"/>
        <w:spacing w:before="0" w:beforeAutospacing="0" w:after="0" w:afterAutospacing="0"/>
        <w:ind w:firstLine="709"/>
        <w:jc w:val="both"/>
      </w:pPr>
      <w:proofErr w:type="gramStart"/>
      <w:r w:rsidRPr="00A7476A">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roofErr w:type="gramEnd"/>
    </w:p>
    <w:p w:rsidR="001D437B" w:rsidRPr="00A7476A" w:rsidRDefault="001D437B" w:rsidP="001D437B">
      <w:pPr>
        <w:pStyle w:val="s1"/>
        <w:shd w:val="clear" w:color="auto" w:fill="FFFFFF"/>
        <w:spacing w:before="0" w:beforeAutospacing="0" w:after="0" w:afterAutospacing="0"/>
        <w:ind w:firstLine="709"/>
        <w:jc w:val="both"/>
      </w:pPr>
      <w:r w:rsidRPr="00A7476A">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rsidR="001D437B" w:rsidRPr="00A7476A" w:rsidRDefault="001D437B" w:rsidP="001D437B">
      <w:pPr>
        <w:pStyle w:val="s1"/>
        <w:shd w:val="clear" w:color="auto" w:fill="FFFFFF"/>
        <w:spacing w:before="0" w:beforeAutospacing="0" w:after="0" w:afterAutospacing="0"/>
        <w:ind w:firstLine="709"/>
        <w:jc w:val="both"/>
      </w:pPr>
    </w:p>
    <w:p w:rsidR="001D437B" w:rsidRPr="00A7476A" w:rsidRDefault="001D437B" w:rsidP="001D437B">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rsidR="001D437B" w:rsidRPr="00A7476A" w:rsidRDefault="001D437B" w:rsidP="001D437B">
      <w:pPr>
        <w:pStyle w:val="s1"/>
        <w:shd w:val="clear" w:color="auto" w:fill="FFFFFF"/>
        <w:spacing w:before="0" w:beforeAutospacing="0" w:after="0" w:afterAutospacing="0"/>
        <w:ind w:firstLine="709"/>
        <w:jc w:val="both"/>
      </w:pPr>
      <w:r w:rsidRPr="00A7476A">
        <w:t xml:space="preserve">1. </w:t>
      </w:r>
      <w:proofErr w:type="gramStart"/>
      <w:r w:rsidRPr="00A7476A">
        <w:t>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w:t>
      </w:r>
      <w:proofErr w:type="gramEnd"/>
      <w:r w:rsidRPr="00A7476A">
        <w:t xml:space="preserve">, </w:t>
      </w:r>
      <w:proofErr w:type="gramStart"/>
      <w:r w:rsidRPr="00A7476A">
        <w:t>проводящим</w:t>
      </w:r>
      <w:proofErr w:type="gramEnd"/>
      <w:r w:rsidRPr="00A7476A">
        <w:t xml:space="preserve"> указанные работы, требований настоящей статьи.</w:t>
      </w:r>
    </w:p>
    <w:p w:rsidR="001D437B" w:rsidRPr="00A7476A" w:rsidRDefault="001D437B" w:rsidP="001D437B">
      <w:pPr>
        <w:pStyle w:val="s1"/>
        <w:shd w:val="clear" w:color="auto" w:fill="FFFFFF"/>
        <w:spacing w:before="0" w:beforeAutospacing="0" w:after="0" w:afterAutospacing="0"/>
        <w:ind w:firstLine="709"/>
        <w:jc w:val="both"/>
      </w:pPr>
      <w:r w:rsidRPr="00A7476A">
        <w:t xml:space="preserve">2. </w:t>
      </w:r>
      <w:proofErr w:type="gramStart"/>
      <w:r w:rsidRPr="00A7476A">
        <w:t>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w:t>
      </w:r>
      <w:proofErr w:type="gramEnd"/>
      <w:r w:rsidRPr="00A7476A">
        <w:t xml:space="preserve"> </w:t>
      </w:r>
      <w:proofErr w:type="gramStart"/>
      <w:r w:rsidRPr="00A7476A">
        <w:t xml:space="preserve">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w:t>
      </w:r>
      <w:r w:rsidRPr="00A7476A">
        <w:lastRenderedPageBreak/>
        <w:t>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roofErr w:type="gramEnd"/>
    </w:p>
    <w:p w:rsidR="001D437B" w:rsidRPr="00A7476A" w:rsidRDefault="001D437B" w:rsidP="001D437B">
      <w:pPr>
        <w:pStyle w:val="s1"/>
        <w:shd w:val="clear" w:color="auto" w:fill="FFFFFF"/>
        <w:spacing w:before="0" w:beforeAutospacing="0" w:after="0" w:afterAutospacing="0"/>
        <w:ind w:firstLine="709"/>
        <w:jc w:val="both"/>
      </w:pPr>
      <w:r w:rsidRPr="00A7476A">
        <w:t xml:space="preserve">3. </w:t>
      </w:r>
      <w:proofErr w:type="gramStart"/>
      <w:r w:rsidRPr="00A7476A">
        <w:t>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w:t>
      </w:r>
      <w:proofErr w:type="gramEnd"/>
      <w:r w:rsidRPr="00A7476A">
        <w:t xml:space="preserve"> указанный объект культурного наследия, согласованных с региональным органом охраны объектов культурного наследия.</w:t>
      </w:r>
    </w:p>
    <w:p w:rsidR="001D437B" w:rsidRPr="00A7476A" w:rsidRDefault="001D437B" w:rsidP="001D437B">
      <w:pPr>
        <w:pStyle w:val="s1"/>
        <w:shd w:val="clear" w:color="auto" w:fill="FFFFFF"/>
        <w:spacing w:before="0" w:beforeAutospacing="0" w:after="0" w:afterAutospacing="0"/>
        <w:ind w:firstLine="709"/>
        <w:jc w:val="both"/>
      </w:pPr>
      <w:r w:rsidRPr="00A7476A">
        <w:t xml:space="preserve">4. </w:t>
      </w:r>
      <w:proofErr w:type="gramStart"/>
      <w:r w:rsidRPr="00A7476A">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w:t>
      </w:r>
      <w:proofErr w:type="gramEnd"/>
      <w:r w:rsidRPr="00A7476A">
        <w:t xml:space="preserve">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rsidR="001D437B" w:rsidRPr="00A7476A" w:rsidRDefault="001D437B" w:rsidP="001D437B">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rsidR="001D437B" w:rsidRPr="00A7476A" w:rsidRDefault="001D437B" w:rsidP="001D437B">
      <w:pPr>
        <w:pStyle w:val="s1"/>
        <w:shd w:val="clear" w:color="auto" w:fill="FFFFFF"/>
        <w:spacing w:before="0" w:beforeAutospacing="0" w:after="0" w:afterAutospacing="0"/>
        <w:ind w:firstLine="709"/>
        <w:jc w:val="both"/>
      </w:pPr>
      <w:r w:rsidRPr="00A7476A">
        <w:t xml:space="preserve">5. </w:t>
      </w:r>
      <w:proofErr w:type="gramStart"/>
      <w:r w:rsidRPr="00A7476A">
        <w:t>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w:t>
      </w:r>
      <w:proofErr w:type="gramEnd"/>
      <w:r w:rsidRPr="00A7476A">
        <w:t>) объекта капитального строительства, лицу, проводящему указанные работы.</w:t>
      </w:r>
    </w:p>
    <w:p w:rsidR="001D437B" w:rsidRPr="00A7476A" w:rsidRDefault="001D437B" w:rsidP="001D437B">
      <w:pPr>
        <w:pStyle w:val="s1"/>
        <w:shd w:val="clear" w:color="auto" w:fill="FFFFFF"/>
        <w:spacing w:before="0" w:beforeAutospacing="0" w:after="0" w:afterAutospacing="0"/>
        <w:ind w:firstLine="709"/>
        <w:jc w:val="both"/>
      </w:pPr>
      <w:r w:rsidRPr="00A7476A">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rsidR="001D437B" w:rsidRPr="00A7476A" w:rsidRDefault="001D437B" w:rsidP="001D437B">
      <w:pPr>
        <w:pStyle w:val="s1"/>
        <w:shd w:val="clear" w:color="auto" w:fill="FFFFFF"/>
        <w:spacing w:before="0" w:beforeAutospacing="0" w:after="0" w:afterAutospacing="0"/>
        <w:ind w:firstLine="709"/>
        <w:jc w:val="both"/>
      </w:pPr>
      <w:r w:rsidRPr="00A7476A">
        <w:t xml:space="preserve">6. </w:t>
      </w:r>
      <w:proofErr w:type="gramStart"/>
      <w:r w:rsidRPr="00A7476A">
        <w:t>В случае отнесения объекта, обнаруженного в ходе указанных в пункте 4 статьи 36 Федерального закона № 73-ФЗ работ, к выявленным объектам культурного наследия региональный орган охраны объектов культурного наследия уведомляет лиц, указанных в пункте 5 статьи 36 Федерального закона № 73-ФЗ, о включении такого объекта в перечень выявленных объектов культурного наследия с приложением копии решения о включении объекта в указанный перечень, а</w:t>
      </w:r>
      <w:proofErr w:type="gramEnd"/>
      <w:r w:rsidRPr="00A7476A">
        <w:t xml:space="preserve"> также о необходимости выполнять требования к содержанию и использованию выявленного объекта культурного наследия, определенные пунктами 1-3 статьи 47.3 Федерального закона № 73-ФЗ.</w:t>
      </w:r>
    </w:p>
    <w:p w:rsidR="001D437B" w:rsidRPr="00A7476A" w:rsidRDefault="001D437B" w:rsidP="001D437B">
      <w:pPr>
        <w:pStyle w:val="s1"/>
        <w:shd w:val="clear" w:color="auto" w:fill="FFFFFF"/>
        <w:spacing w:before="0" w:beforeAutospacing="0" w:after="0" w:afterAutospacing="0"/>
        <w:ind w:firstLine="709"/>
        <w:jc w:val="both"/>
      </w:pPr>
      <w:proofErr w:type="gramStart"/>
      <w:r w:rsidRPr="00A7476A">
        <w:lastRenderedPageBreak/>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 пункте 4 стать 36 Федерального закона № 73-ФЗ,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roofErr w:type="gramEnd"/>
    </w:p>
    <w:p w:rsidR="001D437B" w:rsidRPr="00A7476A" w:rsidRDefault="001D437B" w:rsidP="001D437B">
      <w:pPr>
        <w:pStyle w:val="s1"/>
        <w:shd w:val="clear" w:color="auto" w:fill="FFFFFF"/>
        <w:spacing w:before="0" w:beforeAutospacing="0" w:after="0" w:afterAutospacing="0"/>
        <w:ind w:firstLine="709"/>
        <w:jc w:val="both"/>
      </w:pPr>
      <w:proofErr w:type="gramStart"/>
      <w:r w:rsidRPr="00A7476A">
        <w:t>В случае принятия решения об отказе во включении указанного в пункте 4 статьи 36 Федерального закона № 73-ФЗ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 пункте 5 статьи 36 Федерального закона № 73-ФЗ.</w:t>
      </w:r>
      <w:proofErr w:type="gramEnd"/>
    </w:p>
    <w:p w:rsidR="001D437B" w:rsidRPr="00A7476A" w:rsidRDefault="001D437B" w:rsidP="001D437B">
      <w:pPr>
        <w:pStyle w:val="s1"/>
        <w:shd w:val="clear" w:color="auto" w:fill="FFFFFF"/>
        <w:spacing w:before="0" w:beforeAutospacing="0" w:after="0" w:afterAutospacing="0"/>
        <w:ind w:firstLine="709"/>
        <w:jc w:val="both"/>
      </w:pPr>
      <w:r w:rsidRPr="00A7476A">
        <w:t xml:space="preserve">7. </w:t>
      </w:r>
      <w:proofErr w:type="gramStart"/>
      <w:r w:rsidRPr="00A7476A">
        <w:t>Изыскательские, земляные, строительные, мелиоративные, хозяйственные работы, указанные в статье 30 Федерального закона № 73-ФЗ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w:t>
      </w:r>
      <w:proofErr w:type="gramEnd"/>
      <w:r w:rsidRPr="00A7476A">
        <w:t xml:space="preserve">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w:t>
      </w:r>
      <w:proofErr w:type="gramStart"/>
      <w:r w:rsidRPr="00A7476A">
        <w:t>предписания соответствующего органа охраны объектов культурного наследия</w:t>
      </w:r>
      <w:proofErr w:type="gramEnd"/>
      <w:r w:rsidRPr="00A7476A">
        <w:t xml:space="preserve"> о приостановлении указанных работ.</w:t>
      </w:r>
    </w:p>
    <w:p w:rsidR="001D437B" w:rsidRPr="00A7476A" w:rsidRDefault="001D437B" w:rsidP="001D437B">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rsidR="001D437B" w:rsidRPr="00A7476A" w:rsidRDefault="001D437B" w:rsidP="001D437B">
      <w:pPr>
        <w:pStyle w:val="s1"/>
        <w:shd w:val="clear" w:color="auto" w:fill="FFFFFF"/>
        <w:spacing w:before="0" w:beforeAutospacing="0" w:after="0" w:afterAutospacing="0"/>
        <w:ind w:firstLine="709"/>
        <w:jc w:val="both"/>
      </w:pPr>
      <w:r w:rsidRPr="00A7476A">
        <w:t xml:space="preserve">8. В случае ликвидации опасности разрушения объектов, указанных в настоящей статье, либо устранения угрозы нарушения их целостности и </w:t>
      </w:r>
      <w:proofErr w:type="gramStart"/>
      <w:r w:rsidRPr="00A7476A">
        <w:t>сохранности</w:t>
      </w:r>
      <w:proofErr w:type="gramEnd"/>
      <w:r w:rsidRPr="00A7476A">
        <w:t xml:space="preserve">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rsidR="001D437B" w:rsidRPr="00A7476A" w:rsidRDefault="001D437B" w:rsidP="001D437B">
      <w:pPr>
        <w:pStyle w:val="s1"/>
        <w:shd w:val="clear" w:color="auto" w:fill="FFFFFF"/>
        <w:spacing w:before="0" w:beforeAutospacing="0" w:after="0" w:afterAutospacing="0"/>
        <w:ind w:firstLine="709"/>
        <w:jc w:val="both"/>
      </w:pPr>
      <w:r w:rsidRPr="00A7476A">
        <w:t xml:space="preserve">9. </w:t>
      </w:r>
      <w:proofErr w:type="gramStart"/>
      <w:r w:rsidRPr="00A7476A">
        <w:t>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 статье 30 Федерального закона № 73-ФЗ работ по использованию</w:t>
      </w:r>
      <w:proofErr w:type="gramEnd"/>
      <w:r w:rsidRPr="00A7476A">
        <w:t xml:space="preserve">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rsidR="001D437B" w:rsidRPr="00A7476A" w:rsidRDefault="001D437B" w:rsidP="001D437B">
      <w:pPr>
        <w:pStyle w:val="s1"/>
        <w:shd w:val="clear" w:color="auto" w:fill="FFFFFF"/>
        <w:spacing w:before="0" w:beforeAutospacing="0" w:after="0" w:afterAutospacing="0"/>
        <w:ind w:firstLine="709"/>
        <w:jc w:val="both"/>
      </w:pPr>
      <w:r w:rsidRPr="00A7476A">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rsidR="001D437B" w:rsidRDefault="001D437B" w:rsidP="001D437B">
      <w:pPr>
        <w:pStyle w:val="s1"/>
        <w:shd w:val="clear" w:color="auto" w:fill="FFFFFF"/>
        <w:spacing w:before="0" w:beforeAutospacing="0" w:after="0" w:afterAutospacing="0"/>
        <w:ind w:firstLine="709"/>
        <w:jc w:val="both"/>
      </w:pPr>
      <w:r w:rsidRPr="00A7476A">
        <w:t xml:space="preserve">11. Археологические предметы, обнаруженные в результате проведения изыскательских, проектных, земляных, строительных, мелиоративных, хозяйственных работ, </w:t>
      </w:r>
      <w:r w:rsidRPr="00A7476A">
        <w:lastRenderedPageBreak/>
        <w:t>указанных в статье 30 Федерального закона № 73-ФЗ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в порядке, установленном федеральным органом охраны объектов культурного наследия.</w:t>
      </w:r>
    </w:p>
    <w:p w:rsidR="001D437B" w:rsidRDefault="001D437B" w:rsidP="001D437B">
      <w:pPr>
        <w:pStyle w:val="s1"/>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rsidR="001D437B" w:rsidRDefault="001D437B" w:rsidP="001D437B">
      <w:pPr>
        <w:pStyle w:val="s1"/>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rsidR="001D437B" w:rsidRDefault="001D437B" w:rsidP="001D437B">
      <w:pPr>
        <w:pStyle w:val="s1"/>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rsidR="001D437B" w:rsidRDefault="001D437B" w:rsidP="001D437B">
      <w:pPr>
        <w:pStyle w:val="s1"/>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rsidR="001D437B" w:rsidRDefault="001D437B" w:rsidP="001D437B">
      <w:pPr>
        <w:pStyle w:val="s1"/>
        <w:shd w:val="clear" w:color="auto" w:fill="FFFFFF"/>
        <w:spacing w:before="0" w:beforeAutospacing="0" w:after="0" w:afterAutospacing="0"/>
        <w:ind w:firstLine="709"/>
        <w:jc w:val="both"/>
      </w:pPr>
      <w:proofErr w:type="gramStart"/>
      <w:r w:rsidRPr="00A7476A">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roofErr w:type="gramEnd"/>
    </w:p>
    <w:p w:rsidR="001D437B" w:rsidRDefault="001D437B" w:rsidP="001D437B">
      <w:pPr>
        <w:pStyle w:val="s1"/>
        <w:keepNext/>
        <w:keepLines/>
        <w:shd w:val="clear" w:color="auto" w:fill="FFFFFF"/>
        <w:spacing w:before="0" w:beforeAutospacing="0" w:after="0" w:afterAutospacing="0"/>
        <w:ind w:firstLine="709"/>
        <w:jc w:val="both"/>
      </w:pPr>
      <w:r>
        <w:t xml:space="preserve">12. </w:t>
      </w:r>
      <w:proofErr w:type="gramStart"/>
      <w:r>
        <w:t>Порядок разработки, согласования и утверждения проекта зон охраны объектов культурного наследия установлен Положением о зонах охраны объектов культурного наследия (памятников истории и культуры) народов Российской Федерации постановления Правительства Российской Федерации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w:t>
      </w:r>
      <w:proofErr w:type="gramEnd"/>
      <w:r>
        <w:t xml:space="preserve"> Российской Федерации».</w:t>
      </w:r>
    </w:p>
    <w:p w:rsidR="001D437B" w:rsidRPr="006403A1" w:rsidRDefault="001D437B" w:rsidP="001D437B">
      <w:pPr>
        <w:pStyle w:val="s1"/>
        <w:shd w:val="clear" w:color="auto" w:fill="FFFFFF"/>
        <w:spacing w:before="0" w:beforeAutospacing="0" w:after="0" w:afterAutospacing="0"/>
        <w:ind w:firstLine="709"/>
        <w:jc w:val="both"/>
      </w:pPr>
      <w:r>
        <w:t>13. При разработке проектов планировки территории и проектов строительства отдельных объектов, проведении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34.1, 36, 40 Федерального закона от 25.06.2002 № 73-ФЗ.</w:t>
      </w:r>
    </w:p>
    <w:p w:rsidR="001D437B" w:rsidRPr="00A7476A" w:rsidRDefault="001D437B" w:rsidP="001D437B">
      <w:pPr>
        <w:pStyle w:val="s1"/>
        <w:shd w:val="clear" w:color="auto" w:fill="FFFFFF"/>
        <w:spacing w:before="0" w:beforeAutospacing="0" w:after="0" w:afterAutospacing="0"/>
        <w:jc w:val="both"/>
      </w:pPr>
    </w:p>
    <w:p w:rsidR="00733195" w:rsidRPr="00A7476A" w:rsidRDefault="00733195" w:rsidP="00B76577">
      <w:pPr>
        <w:pStyle w:val="7"/>
        <w:ind w:firstLine="0"/>
      </w:pPr>
      <w:r w:rsidRPr="00A7476A">
        <w:lastRenderedPageBreak/>
        <w:t>Статья 5</w:t>
      </w:r>
      <w:r w:rsidR="00266545">
        <w:t>0</w:t>
      </w:r>
      <w:r w:rsidRPr="00A7476A">
        <w:t>. Описание ограничений по экологическим и санитарно-эпидемиологическим условиям</w:t>
      </w:r>
      <w:bookmarkEnd w:id="171"/>
    </w:p>
    <w:p w:rsidR="00733195" w:rsidRPr="00A7476A" w:rsidRDefault="00733195" w:rsidP="00733195">
      <w:pPr>
        <w:keepNext/>
        <w:spacing w:line="240" w:lineRule="auto"/>
        <w:ind w:firstLine="709"/>
        <w:rPr>
          <w:bCs/>
          <w:sz w:val="24"/>
          <w:szCs w:val="24"/>
        </w:rPr>
      </w:pPr>
    </w:p>
    <w:p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rsidR="00733195" w:rsidRPr="00A7476A" w:rsidRDefault="00733195" w:rsidP="00733195">
      <w:pPr>
        <w:pStyle w:val="111"/>
        <w:keepNext/>
        <w:widowControl/>
        <w:suppressAutoHyphens w:val="0"/>
        <w:spacing w:line="240" w:lineRule="auto"/>
        <w:rPr>
          <w:bCs/>
          <w:sz w:val="24"/>
          <w:szCs w:val="24"/>
        </w:rPr>
      </w:pPr>
      <w:proofErr w:type="gramStart"/>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roofErr w:type="gramEnd"/>
    </w:p>
    <w:p w:rsidR="00733195" w:rsidRPr="00A7476A" w:rsidRDefault="00733195" w:rsidP="00733195">
      <w:pPr>
        <w:pStyle w:val="111"/>
        <w:keepNext/>
        <w:widowControl/>
        <w:suppressAutoHyphens w:val="0"/>
        <w:spacing w:line="240" w:lineRule="auto"/>
        <w:rPr>
          <w:bCs/>
          <w:sz w:val="24"/>
          <w:szCs w:val="24"/>
        </w:rPr>
      </w:pPr>
      <w:r w:rsidRPr="00A7476A">
        <w:rPr>
          <w:bCs/>
          <w:sz w:val="24"/>
          <w:szCs w:val="24"/>
        </w:rPr>
        <w:t xml:space="preserve">2) ограничениями, установленными законами, иными нормативными правовыми актами применительно к санитарно-защитным зонам, </w:t>
      </w:r>
      <w:proofErr w:type="spellStart"/>
      <w:r w:rsidRPr="00A7476A">
        <w:rPr>
          <w:bCs/>
          <w:sz w:val="24"/>
          <w:szCs w:val="24"/>
        </w:rPr>
        <w:t>водоохранным</w:t>
      </w:r>
      <w:proofErr w:type="spellEnd"/>
      <w:r w:rsidRPr="00A7476A">
        <w:rPr>
          <w:bCs/>
          <w:sz w:val="24"/>
          <w:szCs w:val="24"/>
        </w:rPr>
        <w:t xml:space="preserve"> зонам, иным зонам ограничений.</w:t>
      </w:r>
    </w:p>
    <w:p w:rsidR="00733195" w:rsidRPr="00A7476A" w:rsidRDefault="00733195" w:rsidP="00733195">
      <w:pPr>
        <w:keepNext/>
        <w:spacing w:line="240" w:lineRule="auto"/>
        <w:ind w:firstLine="709"/>
        <w:rPr>
          <w:sz w:val="24"/>
          <w:szCs w:val="24"/>
        </w:rPr>
      </w:pPr>
      <w:r w:rsidRPr="00A7476A">
        <w:rPr>
          <w:sz w:val="24"/>
          <w:szCs w:val="24"/>
        </w:rPr>
        <w:t xml:space="preserve">2. </w:t>
      </w:r>
      <w:proofErr w:type="gramStart"/>
      <w:r w:rsidRPr="00A7476A">
        <w:rPr>
          <w:sz w:val="24"/>
          <w:szCs w:val="24"/>
        </w:rPr>
        <w:t xml:space="preserve">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w:t>
      </w:r>
      <w:proofErr w:type="spellStart"/>
      <w:r w:rsidRPr="00A7476A">
        <w:rPr>
          <w:sz w:val="24"/>
          <w:szCs w:val="24"/>
        </w:rPr>
        <w:t>водоохранным</w:t>
      </w:r>
      <w:proofErr w:type="spellEnd"/>
      <w:r w:rsidRPr="00A7476A">
        <w:rPr>
          <w:sz w:val="24"/>
          <w:szCs w:val="24"/>
        </w:rPr>
        <w:t xml:space="preserve"> зонам, иным зонам ограничений, являются объектами недвижимости, несоответствующими настоящим Правилам. </w:t>
      </w:r>
      <w:proofErr w:type="gramEnd"/>
    </w:p>
    <w:p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rsidR="00733195" w:rsidRPr="00A7476A" w:rsidRDefault="00733195" w:rsidP="00733195">
      <w:pPr>
        <w:pStyle w:val="111"/>
        <w:keepNext/>
        <w:widowControl/>
        <w:spacing w:line="240" w:lineRule="auto"/>
        <w:rPr>
          <w:bCs/>
          <w:sz w:val="24"/>
          <w:szCs w:val="24"/>
        </w:rPr>
      </w:pPr>
      <w:r w:rsidRPr="00A7476A">
        <w:rPr>
          <w:bCs/>
          <w:sz w:val="24"/>
          <w:szCs w:val="24"/>
        </w:rPr>
        <w:t xml:space="preserve">3. Ограничения использования земельных участков и иных объектов недвижимости, расположенных в санитарно-защитных зонах, </w:t>
      </w:r>
      <w:proofErr w:type="spellStart"/>
      <w:r w:rsidRPr="00A7476A">
        <w:rPr>
          <w:bCs/>
          <w:sz w:val="24"/>
          <w:szCs w:val="24"/>
        </w:rPr>
        <w:t>водоохранных</w:t>
      </w:r>
      <w:proofErr w:type="spellEnd"/>
      <w:r w:rsidRPr="00A7476A">
        <w:rPr>
          <w:bCs/>
          <w:sz w:val="24"/>
          <w:szCs w:val="24"/>
        </w:rPr>
        <w:t xml:space="preserve"> зонах установлены следующими нормативными правовыми актами:</w:t>
      </w:r>
    </w:p>
    <w:p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Санитарно-эпидемиологические правила и нормативы (</w:t>
      </w:r>
      <w:proofErr w:type="spellStart"/>
      <w:r w:rsidRPr="00A7476A">
        <w:rPr>
          <w:sz w:val="24"/>
          <w:szCs w:val="24"/>
        </w:rPr>
        <w:t>СанПиН</w:t>
      </w:r>
      <w:proofErr w:type="spellEnd"/>
      <w:r w:rsidRPr="00A7476A">
        <w:rPr>
          <w:sz w:val="24"/>
          <w:szCs w:val="24"/>
        </w:rPr>
        <w:t xml:space="preserve">) </w:t>
      </w:r>
      <w:r w:rsidRPr="00A7476A">
        <w:rPr>
          <w:sz w:val="24"/>
          <w:szCs w:val="24"/>
        </w:rPr>
        <w:br/>
        <w:t>2.2.1/2.1.1.1200-03 «Санитарно-защитные зоны и санитарная классификация предприятий, сооружений и иных объектов»;</w:t>
      </w:r>
    </w:p>
    <w:p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w:t>
      </w:r>
      <w:proofErr w:type="spellStart"/>
      <w:r w:rsidR="00510558" w:rsidRPr="00510558">
        <w:rPr>
          <w:sz w:val="24"/>
          <w:szCs w:val="24"/>
        </w:rPr>
        <w:t>СанПиН</w:t>
      </w:r>
      <w:proofErr w:type="spellEnd"/>
      <w:r w:rsidR="00510558" w:rsidRPr="00510558">
        <w:rPr>
          <w:sz w:val="24"/>
          <w:szCs w:val="24"/>
        </w:rPr>
        <w:t xml:space="preserve"> 2.1.4.1110-02"</w:t>
      </w:r>
    </w:p>
    <w:p w:rsidR="00733195" w:rsidRPr="00A7476A" w:rsidRDefault="00733195" w:rsidP="00733195">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rsidR="00733195" w:rsidRPr="00A7476A" w:rsidRDefault="00733195" w:rsidP="00733195">
      <w:pPr>
        <w:pStyle w:val="afd"/>
        <w:keepNext/>
        <w:keepLines/>
        <w:widowControl/>
        <w:autoSpaceDE w:val="0"/>
        <w:ind w:firstLine="709"/>
        <w:rPr>
          <w:color w:val="auto"/>
        </w:rPr>
      </w:pPr>
      <w:r w:rsidRPr="00A7476A">
        <w:rPr>
          <w:color w:val="auto"/>
        </w:rPr>
        <w:t xml:space="preserve">1) виды запрещенного использования - в соответствии с </w:t>
      </w:r>
      <w:proofErr w:type="spellStart"/>
      <w:r w:rsidRPr="00A7476A">
        <w:rPr>
          <w:color w:val="auto"/>
        </w:rPr>
        <w:t>СанПиН</w:t>
      </w:r>
      <w:proofErr w:type="spellEnd"/>
      <w:r w:rsidRPr="00A7476A">
        <w:rPr>
          <w:color w:val="auto"/>
        </w:rPr>
        <w:t xml:space="preserve"> 2.2.1/2.1.1.1200-03 «Санитарно-защитные зоны и санитарная классификация предприятий, сооружений и иных объектов»;</w:t>
      </w:r>
    </w:p>
    <w:p w:rsidR="00733195" w:rsidRPr="00A7476A" w:rsidRDefault="00733195" w:rsidP="00733195">
      <w:pPr>
        <w:pStyle w:val="afd"/>
        <w:keepNext/>
        <w:keepLines/>
        <w:widowControl/>
        <w:autoSpaceDE w:val="0"/>
        <w:ind w:firstLine="709"/>
        <w:rPr>
          <w:color w:val="auto"/>
        </w:rPr>
      </w:pPr>
      <w:r w:rsidRPr="00A7476A">
        <w:rPr>
          <w:color w:val="auto"/>
        </w:rPr>
        <w:t xml:space="preserve">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w:t>
      </w:r>
      <w:proofErr w:type="spellStart"/>
      <w:r w:rsidRPr="00A7476A">
        <w:rPr>
          <w:color w:val="auto"/>
        </w:rPr>
        <w:t>СанПиН</w:t>
      </w:r>
      <w:proofErr w:type="spellEnd"/>
      <w:r w:rsidRPr="00A7476A">
        <w:rPr>
          <w:color w:val="auto"/>
        </w:rPr>
        <w:t xml:space="preserve"> 2.2.1/2.1.1.1200-03 «Санитарно-защитные зоны и санитарная классификация предприятий, сооружений и иных объектов» с использованием процедур публичных слушаний.</w:t>
      </w:r>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lastRenderedPageBreak/>
        <w:t xml:space="preserve">5. </w:t>
      </w:r>
      <w:proofErr w:type="gramStart"/>
      <w:r w:rsidRPr="00A7476A">
        <w:rPr>
          <w:b w:val="0"/>
          <w:bCs w:val="0"/>
          <w:color w:val="auto"/>
          <w:lang w:val="ru-RU"/>
        </w:rPr>
        <w:t xml:space="preserve">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w:t>
      </w:r>
      <w:proofErr w:type="spellStart"/>
      <w:r w:rsidRPr="00A7476A">
        <w:rPr>
          <w:b w:val="0"/>
          <w:bCs w:val="0"/>
          <w:color w:val="auto"/>
          <w:lang w:val="ru-RU"/>
        </w:rPr>
        <w:t>коттеджной</w:t>
      </w:r>
      <w:proofErr w:type="spellEnd"/>
      <w:r w:rsidRPr="00A7476A">
        <w:rPr>
          <w:b w:val="0"/>
          <w:bCs w:val="0"/>
          <w:color w:val="auto"/>
          <w:lang w:val="ru-RU"/>
        </w:rPr>
        <w:t xml:space="preserve">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roofErr w:type="gramEnd"/>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rsidR="00733195" w:rsidRPr="00A7476A" w:rsidRDefault="00733195" w:rsidP="00733195">
      <w:pPr>
        <w:pStyle w:val="s1"/>
        <w:keepNext/>
        <w:keepLines/>
        <w:shd w:val="clear" w:color="auto" w:fill="FFFFFF"/>
        <w:spacing w:before="0" w:beforeAutospacing="0" w:after="0" w:afterAutospacing="0"/>
        <w:ind w:firstLine="709"/>
        <w:jc w:val="both"/>
      </w:pPr>
      <w:r w:rsidRPr="00A7476A">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w:t>
      </w:r>
      <w:proofErr w:type="spellStart"/>
      <w:r w:rsidRPr="00A7476A">
        <w:t>электроподстанции</w:t>
      </w:r>
      <w:proofErr w:type="spellEnd"/>
      <w:r w:rsidRPr="00A7476A">
        <w:t xml:space="preserve">, </w:t>
      </w:r>
      <w:proofErr w:type="spellStart"/>
      <w:r w:rsidRPr="00A7476A">
        <w:t>нефт</w:t>
      </w:r>
      <w:proofErr w:type="gramStart"/>
      <w:r w:rsidRPr="00A7476A">
        <w:t>е</w:t>
      </w:r>
      <w:proofErr w:type="spellEnd"/>
      <w:r w:rsidRPr="00A7476A">
        <w:t>-</w:t>
      </w:r>
      <w:proofErr w:type="gramEnd"/>
      <w:r w:rsidRPr="00A7476A">
        <w:t xml:space="preserve"> и газопроводы, артезианские скважины для технического водоснабжения, </w:t>
      </w:r>
      <w:proofErr w:type="spellStart"/>
      <w:r w:rsidRPr="00A7476A">
        <w:t>водоохлаждающие</w:t>
      </w:r>
      <w:proofErr w:type="spellEnd"/>
      <w:r w:rsidRPr="00A7476A">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7E6ACB" w:rsidRDefault="00733195" w:rsidP="007E6ACB">
      <w:pPr>
        <w:pStyle w:val="s1"/>
        <w:shd w:val="clear" w:color="auto" w:fill="FFFFFF"/>
        <w:spacing w:before="0" w:beforeAutospacing="0" w:after="0" w:afterAutospacing="0"/>
        <w:ind w:firstLine="709"/>
        <w:jc w:val="both"/>
      </w:pPr>
      <w:r w:rsidRPr="00A7476A">
        <w:t xml:space="preserve">9. </w:t>
      </w:r>
      <w:proofErr w:type="spellStart"/>
      <w:r w:rsidRPr="00A7476A">
        <w:t>Водоохранные</w:t>
      </w:r>
      <w:proofErr w:type="spellEnd"/>
      <w:r w:rsidRPr="00A7476A">
        <w:t xml:space="preserve"> зоны и прибрежные защитные полосы</w:t>
      </w:r>
    </w:p>
    <w:p w:rsidR="00733195" w:rsidRDefault="00733195" w:rsidP="007E6ACB">
      <w:pPr>
        <w:pStyle w:val="s1"/>
        <w:shd w:val="clear" w:color="auto" w:fill="FFFFFF"/>
        <w:spacing w:before="0" w:beforeAutospacing="0" w:after="0" w:afterAutospacing="0"/>
        <w:ind w:firstLine="709"/>
        <w:jc w:val="both"/>
      </w:pPr>
      <w:r w:rsidRPr="00A7476A">
        <w:t xml:space="preserve">1) </w:t>
      </w:r>
      <w:proofErr w:type="spellStart"/>
      <w:r w:rsidRPr="00A7476A">
        <w:t>Водоохранные</w:t>
      </w:r>
      <w:proofErr w:type="spellEnd"/>
      <w:r w:rsidRPr="00A7476A">
        <w:t xml:space="preserve"> зоны выделяются в целях:</w:t>
      </w:r>
    </w:p>
    <w:p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xml:space="preserve">2) Ширина </w:t>
      </w:r>
      <w:proofErr w:type="spellStart"/>
      <w:r w:rsidRPr="00A7476A">
        <w:rPr>
          <w:b w:val="0"/>
          <w:bCs w:val="0"/>
          <w:color w:val="auto"/>
          <w:lang w:val="ru-RU"/>
        </w:rPr>
        <w:t>водоохранной</w:t>
      </w:r>
      <w:proofErr w:type="spellEnd"/>
      <w:r w:rsidRPr="00A7476A">
        <w:rPr>
          <w:b w:val="0"/>
          <w:bCs w:val="0"/>
          <w:color w:val="auto"/>
          <w:lang w:val="ru-RU"/>
        </w:rPr>
        <w:t xml:space="preserve"> зоны рек или ручьев устанавливается от их истока для рек или ручьев протяженностью:</w:t>
      </w:r>
    </w:p>
    <w:p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xml:space="preserve">3) Для реки, ручья протяженностью менее десяти километров от истока до устья </w:t>
      </w:r>
      <w:proofErr w:type="spellStart"/>
      <w:r w:rsidRPr="00A7476A">
        <w:rPr>
          <w:b w:val="0"/>
          <w:bCs w:val="0"/>
          <w:color w:val="auto"/>
          <w:lang w:val="ru-RU"/>
        </w:rPr>
        <w:t>водоохранная</w:t>
      </w:r>
      <w:proofErr w:type="spellEnd"/>
      <w:r w:rsidRPr="00A7476A">
        <w:rPr>
          <w:b w:val="0"/>
          <w:bCs w:val="0"/>
          <w:color w:val="auto"/>
          <w:lang w:val="ru-RU"/>
        </w:rPr>
        <w:t xml:space="preserve"> зона совпадает с прибрежной защитной полосой. Радиус </w:t>
      </w:r>
      <w:proofErr w:type="spellStart"/>
      <w:r w:rsidRPr="00A7476A">
        <w:rPr>
          <w:b w:val="0"/>
          <w:bCs w:val="0"/>
          <w:color w:val="auto"/>
          <w:lang w:val="ru-RU"/>
        </w:rPr>
        <w:t>водоохранной</w:t>
      </w:r>
      <w:proofErr w:type="spellEnd"/>
      <w:r w:rsidRPr="00A7476A">
        <w:rPr>
          <w:b w:val="0"/>
          <w:bCs w:val="0"/>
          <w:color w:val="auto"/>
          <w:lang w:val="ru-RU"/>
        </w:rPr>
        <w:t xml:space="preserve"> зоны для истоков реки, ручья устанавливается в размере пятидесяти метров.</w:t>
      </w:r>
    </w:p>
    <w:p w:rsidR="007E6ACB" w:rsidRPr="00A7476A" w:rsidRDefault="007E6ACB" w:rsidP="007E6ACB">
      <w:pPr>
        <w:pStyle w:val="s1"/>
        <w:shd w:val="clear" w:color="auto" w:fill="FFFFFF"/>
        <w:spacing w:before="0" w:beforeAutospacing="0" w:after="0" w:afterAutospacing="0"/>
        <w:ind w:firstLine="709"/>
        <w:jc w:val="both"/>
        <w:rPr>
          <w:b/>
          <w:bCs/>
        </w:rPr>
      </w:pPr>
    </w:p>
    <w:p w:rsidR="00A60E96" w:rsidRPr="00A7476A" w:rsidRDefault="00733195" w:rsidP="00A60E96">
      <w:pPr>
        <w:pStyle w:val="25"/>
        <w:keepNext/>
        <w:keepLines/>
        <w:widowControl/>
        <w:ind w:firstLine="709"/>
        <w:rPr>
          <w:b w:val="0"/>
          <w:bCs w:val="0"/>
          <w:color w:val="auto"/>
          <w:lang w:val="ru-RU"/>
        </w:rPr>
      </w:pPr>
      <w:r w:rsidRPr="00A7476A">
        <w:rPr>
          <w:b w:val="0"/>
          <w:bCs w:val="0"/>
          <w:color w:val="auto"/>
          <w:lang w:val="ru-RU"/>
        </w:rPr>
        <w:lastRenderedPageBreak/>
        <w:t xml:space="preserve">4) Ширина </w:t>
      </w:r>
      <w:proofErr w:type="spellStart"/>
      <w:r w:rsidRPr="00A7476A">
        <w:rPr>
          <w:b w:val="0"/>
          <w:bCs w:val="0"/>
          <w:color w:val="auto"/>
          <w:lang w:val="ru-RU"/>
        </w:rPr>
        <w:t>водоохранной</w:t>
      </w:r>
      <w:proofErr w:type="spellEnd"/>
      <w:r w:rsidRPr="00A7476A">
        <w:rPr>
          <w:b w:val="0"/>
          <w:bCs w:val="0"/>
          <w:color w:val="auto"/>
          <w:lang w:val="ru-RU"/>
        </w:rPr>
        <w:t xml:space="preserve">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w:t>
      </w:r>
      <w:proofErr w:type="spellStart"/>
      <w:r w:rsidR="00A60E96" w:rsidRPr="00A7476A">
        <w:rPr>
          <w:b w:val="0"/>
          <w:bCs w:val="0"/>
          <w:color w:val="auto"/>
          <w:lang w:val="ru-RU"/>
        </w:rPr>
        <w:t>водоохранной</w:t>
      </w:r>
      <w:proofErr w:type="spellEnd"/>
      <w:r w:rsidR="00A60E96" w:rsidRPr="00A7476A">
        <w:rPr>
          <w:b w:val="0"/>
          <w:bCs w:val="0"/>
          <w:color w:val="auto"/>
          <w:lang w:val="ru-RU"/>
        </w:rPr>
        <w:t xml:space="preserve"> зоны водохранилища, расположенного на водотоке, устанавливается равной ширине </w:t>
      </w:r>
      <w:proofErr w:type="spellStart"/>
      <w:r w:rsidR="00A60E96" w:rsidRPr="00A7476A">
        <w:rPr>
          <w:b w:val="0"/>
          <w:bCs w:val="0"/>
          <w:color w:val="auto"/>
          <w:lang w:val="ru-RU"/>
        </w:rPr>
        <w:t>водоохранной</w:t>
      </w:r>
      <w:proofErr w:type="spellEnd"/>
      <w:r w:rsidR="00A60E96" w:rsidRPr="00A7476A">
        <w:rPr>
          <w:b w:val="0"/>
          <w:bCs w:val="0"/>
          <w:color w:val="auto"/>
          <w:lang w:val="ru-RU"/>
        </w:rPr>
        <w:t xml:space="preserve"> зоны этого водотока.</w:t>
      </w:r>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 xml:space="preserve">5) </w:t>
      </w:r>
      <w:proofErr w:type="spellStart"/>
      <w:r w:rsidRPr="00A7476A">
        <w:rPr>
          <w:b w:val="0"/>
          <w:bCs w:val="0"/>
          <w:color w:val="auto"/>
          <w:lang w:val="ru-RU"/>
        </w:rPr>
        <w:t>Водоохранные</w:t>
      </w:r>
      <w:proofErr w:type="spellEnd"/>
      <w:r w:rsidRPr="00A7476A">
        <w:rPr>
          <w:b w:val="0"/>
          <w:bCs w:val="0"/>
          <w:color w:val="auto"/>
          <w:lang w:val="ru-RU"/>
        </w:rPr>
        <w:t xml:space="preserve"> зоны магистральных или межхозяйственных каналов совпадают по ширине с полосами отводов таких каналов.</w:t>
      </w:r>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 xml:space="preserve">6) </w:t>
      </w:r>
      <w:proofErr w:type="spellStart"/>
      <w:r w:rsidRPr="00A7476A">
        <w:rPr>
          <w:b w:val="0"/>
          <w:bCs w:val="0"/>
          <w:color w:val="auto"/>
          <w:lang w:val="ru-RU"/>
        </w:rPr>
        <w:t>Водоохранные</w:t>
      </w:r>
      <w:proofErr w:type="spellEnd"/>
      <w:r w:rsidRPr="00A7476A">
        <w:rPr>
          <w:b w:val="0"/>
          <w:bCs w:val="0"/>
          <w:color w:val="auto"/>
          <w:lang w:val="ru-RU"/>
        </w:rPr>
        <w:t xml:space="preserve"> зоны рек, их частей, помещенных в закрытые коллекторы, не устанавливаются.</w:t>
      </w:r>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A60E96" w:rsidRPr="00A7476A" w:rsidRDefault="00A60E96" w:rsidP="00733195">
      <w:pPr>
        <w:pStyle w:val="25"/>
        <w:keepNext/>
        <w:keepLines/>
        <w:widowControl/>
        <w:ind w:firstLine="709"/>
        <w:rPr>
          <w:b w:val="0"/>
          <w:bCs w:val="0"/>
          <w:color w:val="auto"/>
          <w:lang w:val="ru-RU"/>
        </w:rPr>
      </w:pPr>
      <w:proofErr w:type="gramStart"/>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roofErr w:type="gramEnd"/>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 xml:space="preserve">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w:t>
      </w:r>
      <w:proofErr w:type="spellStart"/>
      <w:r w:rsidRPr="00A7476A">
        <w:rPr>
          <w:b w:val="0"/>
          <w:bCs w:val="0"/>
          <w:color w:val="auto"/>
          <w:lang w:val="ru-RU"/>
        </w:rPr>
        <w:t>водоохранной</w:t>
      </w:r>
      <w:proofErr w:type="spellEnd"/>
      <w:r w:rsidRPr="00A7476A">
        <w:rPr>
          <w:b w:val="0"/>
          <w:bCs w:val="0"/>
          <w:color w:val="auto"/>
          <w:lang w:val="ru-RU"/>
        </w:rPr>
        <w:t xml:space="preserve"> зоны, прибрежной защитной полосы измеряется от береговой линии.</w:t>
      </w:r>
    </w:p>
    <w:p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11) В границах </w:t>
      </w:r>
      <w:proofErr w:type="spellStart"/>
      <w:r w:rsidRPr="00A7476A">
        <w:rPr>
          <w:b w:val="0"/>
          <w:color w:val="auto"/>
          <w:lang w:val="ru-RU"/>
        </w:rPr>
        <w:t>водоохранных</w:t>
      </w:r>
      <w:proofErr w:type="spellEnd"/>
      <w:r w:rsidRPr="00A7476A">
        <w:rPr>
          <w:b w:val="0"/>
          <w:color w:val="auto"/>
          <w:lang w:val="ru-RU"/>
        </w:rPr>
        <w:t xml:space="preserve"> зон запрещаются:</w:t>
      </w:r>
    </w:p>
    <w:p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 </w:t>
      </w:r>
      <w:bookmarkStart w:id="176"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176"/>
      <w:r w:rsidRPr="00A7476A">
        <w:rPr>
          <w:b w:val="0"/>
          <w:color w:val="auto"/>
          <w:lang w:val="ru-RU"/>
        </w:rPr>
        <w:t>;</w:t>
      </w:r>
    </w:p>
    <w:p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xml:space="preserve">-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w:t>
      </w:r>
      <w:proofErr w:type="gramStart"/>
      <w:r w:rsidRPr="00A7476A">
        <w:rPr>
          <w:b w:val="0"/>
          <w:bCs w:val="0"/>
          <w:color w:val="auto"/>
          <w:lang w:val="ru-RU"/>
        </w:rPr>
        <w:t>концентрации</w:t>
      </w:r>
      <w:proofErr w:type="gramEnd"/>
      <w:r w:rsidRPr="00A7476A">
        <w:rPr>
          <w:b w:val="0"/>
          <w:bCs w:val="0"/>
          <w:color w:val="auto"/>
          <w:lang w:val="ru-RU"/>
        </w:rPr>
        <w:t xml:space="preserve"> которых в водах водных объектов </w:t>
      </w:r>
      <w:proofErr w:type="spellStart"/>
      <w:r w:rsidRPr="00A7476A">
        <w:rPr>
          <w:b w:val="0"/>
          <w:bCs w:val="0"/>
          <w:color w:val="auto"/>
          <w:lang w:val="ru-RU"/>
        </w:rPr>
        <w:t>рыбохозяйственного</w:t>
      </w:r>
      <w:proofErr w:type="spellEnd"/>
      <w:r w:rsidRPr="00A7476A">
        <w:rPr>
          <w:b w:val="0"/>
          <w:bCs w:val="0"/>
          <w:color w:val="auto"/>
          <w:lang w:val="ru-RU"/>
        </w:rPr>
        <w:t xml:space="preserve"> значения не установлены;</w:t>
      </w:r>
    </w:p>
    <w:p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rsidR="00A60E96" w:rsidRPr="00A7476A" w:rsidRDefault="00A60E96" w:rsidP="00A60E96">
      <w:pPr>
        <w:keepNext/>
        <w:spacing w:line="240" w:lineRule="auto"/>
        <w:ind w:firstLine="709"/>
        <w:rPr>
          <w:sz w:val="24"/>
          <w:szCs w:val="24"/>
        </w:rPr>
      </w:pPr>
      <w:proofErr w:type="gramStart"/>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roofErr w:type="gramEnd"/>
    </w:p>
    <w:p w:rsidR="00A60E96" w:rsidRPr="00A7476A" w:rsidRDefault="00A60E96" w:rsidP="00A60E96">
      <w:pPr>
        <w:keepNext/>
        <w:spacing w:line="240" w:lineRule="auto"/>
        <w:ind w:firstLine="709"/>
        <w:rPr>
          <w:sz w:val="24"/>
          <w:szCs w:val="24"/>
        </w:rPr>
      </w:pPr>
      <w:r w:rsidRPr="00A7476A">
        <w:rPr>
          <w:sz w:val="24"/>
          <w:szCs w:val="24"/>
        </w:rPr>
        <w:t xml:space="preserve">- хранение пестицидов и </w:t>
      </w:r>
      <w:proofErr w:type="spellStart"/>
      <w:r w:rsidRPr="00A7476A">
        <w:rPr>
          <w:sz w:val="24"/>
          <w:szCs w:val="24"/>
        </w:rPr>
        <w:t>агрохимикатов</w:t>
      </w:r>
      <w:proofErr w:type="spellEnd"/>
      <w:r w:rsidRPr="00A7476A">
        <w:rPr>
          <w:sz w:val="24"/>
          <w:szCs w:val="24"/>
        </w:rPr>
        <w:t xml:space="preserve"> (за исключением хранения </w:t>
      </w:r>
      <w:proofErr w:type="spellStart"/>
      <w:r w:rsidRPr="00A7476A">
        <w:rPr>
          <w:sz w:val="24"/>
          <w:szCs w:val="24"/>
        </w:rPr>
        <w:t>агрохимикатов</w:t>
      </w:r>
      <w:proofErr w:type="spellEnd"/>
      <w:r w:rsidRPr="00A7476A">
        <w:rPr>
          <w:sz w:val="24"/>
          <w:szCs w:val="24"/>
        </w:rPr>
        <w:t xml:space="preserve"> в специализированных хранилищах на территориях морских портов за пределами границ прибрежных защитных полос), применение пестицидов и </w:t>
      </w:r>
      <w:proofErr w:type="spellStart"/>
      <w:r w:rsidRPr="00A7476A">
        <w:rPr>
          <w:sz w:val="24"/>
          <w:szCs w:val="24"/>
        </w:rPr>
        <w:t>агрохимикатов</w:t>
      </w:r>
      <w:proofErr w:type="spellEnd"/>
      <w:r w:rsidRPr="00A7476A">
        <w:rPr>
          <w:sz w:val="24"/>
          <w:szCs w:val="24"/>
        </w:rPr>
        <w:t>;</w:t>
      </w:r>
    </w:p>
    <w:p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rsidR="00A60E96" w:rsidRPr="00A7476A" w:rsidRDefault="00A60E96" w:rsidP="00A60E96">
      <w:pPr>
        <w:keepNext/>
        <w:spacing w:line="240" w:lineRule="auto"/>
        <w:ind w:firstLine="709"/>
        <w:rPr>
          <w:sz w:val="24"/>
          <w:szCs w:val="24"/>
        </w:rPr>
      </w:pPr>
      <w:proofErr w:type="gramStart"/>
      <w:r w:rsidRPr="00A7476A">
        <w:rPr>
          <w:sz w:val="24"/>
          <w:szCs w:val="24"/>
        </w:rPr>
        <w:lastRenderedPageBreak/>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w:t>
      </w:r>
      <w:proofErr w:type="gramEnd"/>
      <w:r w:rsidRPr="00A7476A">
        <w:rPr>
          <w:sz w:val="24"/>
          <w:szCs w:val="24"/>
        </w:rPr>
        <w:t xml:space="preserve"> февраля 1992 года N 2395-1 "О недрах").</w:t>
      </w:r>
    </w:p>
    <w:p w:rsidR="00A60E96" w:rsidRPr="00A7476A" w:rsidRDefault="00A60E96" w:rsidP="00A60E96">
      <w:pPr>
        <w:keepNext/>
        <w:spacing w:line="240" w:lineRule="auto"/>
        <w:ind w:firstLine="709"/>
        <w:rPr>
          <w:sz w:val="24"/>
          <w:szCs w:val="24"/>
        </w:rPr>
      </w:pPr>
      <w:r w:rsidRPr="00A7476A">
        <w:rPr>
          <w:sz w:val="24"/>
          <w:szCs w:val="24"/>
        </w:rPr>
        <w:t xml:space="preserve">12) В границах </w:t>
      </w:r>
      <w:proofErr w:type="spellStart"/>
      <w:r w:rsidRPr="00A7476A">
        <w:rPr>
          <w:sz w:val="24"/>
          <w:szCs w:val="24"/>
        </w:rPr>
        <w:t>водоохранных</w:t>
      </w:r>
      <w:proofErr w:type="spellEnd"/>
      <w:r w:rsidRPr="00A7476A">
        <w:rPr>
          <w:sz w:val="24"/>
          <w:szCs w:val="24"/>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A60E96" w:rsidRPr="00A7476A" w:rsidRDefault="00A60E96" w:rsidP="00A60E96">
      <w:pPr>
        <w:keepNext/>
        <w:spacing w:line="240" w:lineRule="auto"/>
        <w:ind w:firstLine="709"/>
        <w:rPr>
          <w:sz w:val="24"/>
          <w:szCs w:val="24"/>
        </w:rPr>
      </w:pPr>
      <w:proofErr w:type="gramStart"/>
      <w:r w:rsidRPr="00A7476A">
        <w:rPr>
          <w:sz w:val="24"/>
          <w:szCs w:val="24"/>
        </w:rPr>
        <w:t xml:space="preserve">12.1) В отношении территорий ведения гражданами садоводства или огородничества для собственных нужд, размещенных в границах </w:t>
      </w:r>
      <w:proofErr w:type="spellStart"/>
      <w:r w:rsidRPr="00A7476A">
        <w:rPr>
          <w:sz w:val="24"/>
          <w:szCs w:val="24"/>
        </w:rPr>
        <w:t>водоохранных</w:t>
      </w:r>
      <w:proofErr w:type="spellEnd"/>
      <w:r w:rsidRPr="00A7476A">
        <w:rPr>
          <w:sz w:val="24"/>
          <w:szCs w:val="24"/>
        </w:rPr>
        <w:t xml:space="preserve">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w:t>
      </w:r>
      <w:proofErr w:type="gramEnd"/>
      <w:r w:rsidRPr="00A7476A">
        <w:rPr>
          <w:sz w:val="24"/>
          <w:szCs w:val="24"/>
        </w:rPr>
        <w:t xml:space="preserve"> окружающую среду.</w:t>
      </w:r>
    </w:p>
    <w:p w:rsidR="00A60E96" w:rsidRPr="00A7476A" w:rsidRDefault="00A60E96" w:rsidP="00A60E96">
      <w:pPr>
        <w:keepNext/>
        <w:spacing w:line="240" w:lineRule="auto"/>
        <w:ind w:firstLine="709"/>
        <w:rPr>
          <w:sz w:val="24"/>
          <w:szCs w:val="24"/>
        </w:rPr>
      </w:pPr>
      <w:proofErr w:type="gramStart"/>
      <w:r w:rsidRPr="00A7476A">
        <w:rPr>
          <w:sz w:val="24"/>
          <w:szCs w:val="24"/>
        </w:rPr>
        <w:t xml:space="preserve">12.2) На территориях, расположенных в границах </w:t>
      </w:r>
      <w:proofErr w:type="spellStart"/>
      <w:r w:rsidRPr="00A7476A">
        <w:rPr>
          <w:sz w:val="24"/>
          <w:szCs w:val="24"/>
        </w:rPr>
        <w:t>водоохранных</w:t>
      </w:r>
      <w:proofErr w:type="spellEnd"/>
      <w:r w:rsidRPr="00A7476A">
        <w:rPr>
          <w:sz w:val="24"/>
          <w:szCs w:val="24"/>
        </w:rPr>
        <w:t xml:space="preserve">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roofErr w:type="gramEnd"/>
    </w:p>
    <w:p w:rsidR="00A60E96" w:rsidRPr="00A7476A" w:rsidRDefault="00A60E96" w:rsidP="00A60E96">
      <w:pPr>
        <w:keepNext/>
        <w:spacing w:line="240" w:lineRule="auto"/>
        <w:ind w:firstLine="709"/>
        <w:rPr>
          <w:sz w:val="24"/>
          <w:szCs w:val="24"/>
        </w:rPr>
      </w:pPr>
      <w:r w:rsidRPr="00A7476A">
        <w:rPr>
          <w:sz w:val="24"/>
          <w:szCs w:val="24"/>
        </w:rPr>
        <w:t xml:space="preserve">12.3) Строительство, реконструкция и эксплуатация специализированных хранилищ </w:t>
      </w:r>
      <w:proofErr w:type="spellStart"/>
      <w:r w:rsidRPr="00A7476A">
        <w:rPr>
          <w:sz w:val="24"/>
          <w:szCs w:val="24"/>
        </w:rPr>
        <w:t>агрохимикатов</w:t>
      </w:r>
      <w:proofErr w:type="spellEnd"/>
      <w:r w:rsidRPr="00A7476A">
        <w:rPr>
          <w:sz w:val="24"/>
          <w:szCs w:val="24"/>
        </w:rPr>
        <w:t xml:space="preserve"> допускаются при условии оборудования таких хранилищ сооружениями и системами, предотвращающими загрязнение водных объектов.</w:t>
      </w:r>
    </w:p>
    <w:p w:rsidR="00733195" w:rsidRPr="00A7476A" w:rsidRDefault="00733195" w:rsidP="00733195">
      <w:pPr>
        <w:keepNext/>
        <w:spacing w:line="240" w:lineRule="auto"/>
        <w:ind w:firstLine="709"/>
        <w:rPr>
          <w:sz w:val="24"/>
          <w:szCs w:val="24"/>
        </w:rPr>
      </w:pPr>
      <w:r w:rsidRPr="00A7476A">
        <w:rPr>
          <w:sz w:val="24"/>
          <w:szCs w:val="24"/>
        </w:rPr>
        <w:lastRenderedPageBreak/>
        <w:t>13) В границах прибрежных защитных полос наряду с установленными настоящей статьи Правил ограничениями запрещаются:</w:t>
      </w:r>
    </w:p>
    <w:p w:rsidR="00733195" w:rsidRPr="00A7476A" w:rsidRDefault="00733195" w:rsidP="00733195">
      <w:pPr>
        <w:keepNext/>
        <w:spacing w:line="240" w:lineRule="auto"/>
        <w:ind w:firstLine="709"/>
        <w:rPr>
          <w:sz w:val="24"/>
          <w:szCs w:val="24"/>
        </w:rPr>
      </w:pPr>
      <w:r w:rsidRPr="00A7476A">
        <w:rPr>
          <w:sz w:val="24"/>
          <w:szCs w:val="24"/>
        </w:rPr>
        <w:t>- распашка земель;</w:t>
      </w:r>
    </w:p>
    <w:p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rsidR="00733195" w:rsidRDefault="00733195" w:rsidP="00733195">
      <w:pPr>
        <w:keepNext/>
        <w:spacing w:line="240" w:lineRule="auto"/>
        <w:ind w:firstLine="709"/>
        <w:rPr>
          <w:sz w:val="24"/>
          <w:szCs w:val="24"/>
        </w:rPr>
      </w:pPr>
      <w:proofErr w:type="gramStart"/>
      <w:r w:rsidRPr="00A7476A">
        <w:rPr>
          <w:sz w:val="24"/>
          <w:szCs w:val="24"/>
        </w:rPr>
        <w:t xml:space="preserve">14) Установление границ </w:t>
      </w:r>
      <w:proofErr w:type="spellStart"/>
      <w:r w:rsidRPr="00A7476A">
        <w:rPr>
          <w:sz w:val="24"/>
          <w:szCs w:val="24"/>
        </w:rPr>
        <w:t>водоохранных</w:t>
      </w:r>
      <w:proofErr w:type="spellEnd"/>
      <w:r w:rsidRPr="00A7476A">
        <w:rPr>
          <w:sz w:val="24"/>
          <w:szCs w:val="24"/>
        </w:rPr>
        <w:t xml:space="preserve">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 xml:space="preserve">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w:t>
      </w:r>
      <w:proofErr w:type="spellStart"/>
      <w:r w:rsidRPr="00A7476A">
        <w:rPr>
          <w:sz w:val="24"/>
          <w:szCs w:val="24"/>
        </w:rPr>
        <w:t>водоохранных</w:t>
      </w:r>
      <w:proofErr w:type="spellEnd"/>
      <w:r w:rsidRPr="00A7476A">
        <w:rPr>
          <w:sz w:val="24"/>
          <w:szCs w:val="24"/>
        </w:rPr>
        <w:t xml:space="preserve"> зон и границ прибрежных защитных полос водных объектов».</w:t>
      </w:r>
      <w:proofErr w:type="gramEnd"/>
    </w:p>
    <w:p w:rsidR="00AA2809" w:rsidRDefault="00AA2809" w:rsidP="00733195">
      <w:pPr>
        <w:keepNext/>
        <w:spacing w:line="240" w:lineRule="auto"/>
        <w:ind w:firstLine="709"/>
        <w:rPr>
          <w:sz w:val="24"/>
          <w:szCs w:val="24"/>
        </w:rPr>
      </w:pPr>
      <w:r>
        <w:rPr>
          <w:sz w:val="24"/>
          <w:szCs w:val="24"/>
        </w:rPr>
        <w:t>10. Зоны затопления, подтопления.</w:t>
      </w:r>
    </w:p>
    <w:p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10.1. Алгоритм действий в целях получения разрешения на строительства в зоне подтопления, затопления:</w:t>
      </w:r>
    </w:p>
    <w:p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А)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 xml:space="preserve">Б) Подготовка перечня мероприятий по инженерной защите объекта капитального строительства и территории от подтопления, затопления, </w:t>
      </w:r>
      <w:proofErr w:type="gramStart"/>
      <w:r w:rsidRPr="00503DE7">
        <w:rPr>
          <w:rFonts w:eastAsia="SimSun"/>
          <w:sz w:val="24"/>
          <w:szCs w:val="24"/>
          <w:lang w:eastAsia="zh-CN"/>
        </w:rPr>
        <w:t>который</w:t>
      </w:r>
      <w:proofErr w:type="gramEnd"/>
      <w:r w:rsidRPr="00503DE7">
        <w:rPr>
          <w:rFonts w:eastAsia="SimSun"/>
          <w:sz w:val="24"/>
          <w:szCs w:val="24"/>
          <w:lang w:eastAsia="zh-CN"/>
        </w:rPr>
        <w:t xml:space="preserve"> может быть выполнен индивидуальным предпринимателем или юридическим лицом, являющимися членами </w:t>
      </w:r>
      <w:proofErr w:type="spellStart"/>
      <w:r w:rsidRPr="00503DE7">
        <w:rPr>
          <w:rFonts w:eastAsia="SimSun"/>
          <w:sz w:val="24"/>
          <w:szCs w:val="24"/>
          <w:lang w:eastAsia="zh-CN"/>
        </w:rPr>
        <w:t>саморегулируемых</w:t>
      </w:r>
      <w:proofErr w:type="spellEnd"/>
      <w:r w:rsidRPr="00503DE7">
        <w:rPr>
          <w:rFonts w:eastAsia="SimSun"/>
          <w:sz w:val="24"/>
          <w:szCs w:val="24"/>
          <w:lang w:eastAsia="zh-CN"/>
        </w:rPr>
        <w:t xml:space="preserve"> организаций в области архитектурно-строительного проектирования, либо лицом, специализирующимся на проектировании гидротехнических сооружений.</w:t>
      </w:r>
    </w:p>
    <w:p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В)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Б.</w:t>
      </w:r>
    </w:p>
    <w:p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Г)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w:t>
      </w:r>
      <w:proofErr w:type="gramStart"/>
      <w:r w:rsidRPr="00503DE7">
        <w:rPr>
          <w:rFonts w:eastAsia="SimSun"/>
          <w:sz w:val="24"/>
          <w:szCs w:val="24"/>
          <w:lang w:eastAsia="zh-CN"/>
        </w:rPr>
        <w:t xml:space="preserve"> Б</w:t>
      </w:r>
      <w:proofErr w:type="gramEnd"/>
      <w:r w:rsidRPr="00503DE7">
        <w:rPr>
          <w:rFonts w:eastAsia="SimSun"/>
          <w:sz w:val="24"/>
          <w:szCs w:val="24"/>
          <w:lang w:eastAsia="zh-CN"/>
        </w:rPr>
        <w:t xml:space="preserve">, и подписанный лицом, являющимся членом </w:t>
      </w:r>
      <w:proofErr w:type="spellStart"/>
      <w:r w:rsidRPr="00503DE7">
        <w:rPr>
          <w:rFonts w:eastAsia="SimSun"/>
          <w:sz w:val="24"/>
          <w:szCs w:val="24"/>
          <w:lang w:eastAsia="zh-CN"/>
        </w:rPr>
        <w:t>саморегулируемых</w:t>
      </w:r>
      <w:proofErr w:type="spellEnd"/>
      <w:r w:rsidRPr="00503DE7">
        <w:rPr>
          <w:rFonts w:eastAsia="SimSun"/>
          <w:sz w:val="24"/>
          <w:szCs w:val="24"/>
          <w:lang w:eastAsia="zh-CN"/>
        </w:rPr>
        <w:t xml:space="preserve"> организаций в области архитектурно-строительного проектирования или строительства, </w:t>
      </w:r>
      <w:proofErr w:type="gramStart"/>
      <w:r w:rsidRPr="00503DE7">
        <w:rPr>
          <w:rFonts w:eastAsia="SimSun"/>
          <w:sz w:val="24"/>
          <w:szCs w:val="24"/>
          <w:lang w:eastAsia="zh-CN"/>
        </w:rPr>
        <w:t>содержащее</w:t>
      </w:r>
      <w:proofErr w:type="gramEnd"/>
      <w:r w:rsidRPr="00503DE7">
        <w:rPr>
          <w:rFonts w:eastAsia="SimSun"/>
          <w:sz w:val="24"/>
          <w:szCs w:val="24"/>
          <w:lang w:eastAsia="zh-CN"/>
        </w:rPr>
        <w:t xml:space="preserve">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 </w:t>
      </w:r>
    </w:p>
    <w:p w:rsidR="007E6ACB" w:rsidRDefault="007E6ACB" w:rsidP="00AA2809">
      <w:pPr>
        <w:keepNext/>
        <w:spacing w:line="240" w:lineRule="auto"/>
        <w:ind w:firstLine="709"/>
        <w:rPr>
          <w:sz w:val="24"/>
          <w:szCs w:val="24"/>
        </w:rPr>
      </w:pPr>
      <w:r>
        <w:rPr>
          <w:sz w:val="24"/>
          <w:szCs w:val="24"/>
        </w:rPr>
        <w:lastRenderedPageBreak/>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rsidR="007E6ACB" w:rsidRDefault="007E6ACB" w:rsidP="00751136">
      <w:pPr>
        <w:pStyle w:val="ae"/>
        <w:keepNext/>
        <w:numPr>
          <w:ilvl w:val="0"/>
          <w:numId w:val="10"/>
        </w:numPr>
        <w:spacing w:line="240" w:lineRule="auto"/>
        <w:rPr>
          <w:sz w:val="24"/>
          <w:szCs w:val="24"/>
        </w:rPr>
      </w:pPr>
      <w:r>
        <w:rPr>
          <w:sz w:val="24"/>
          <w:szCs w:val="24"/>
        </w:rPr>
        <w:t>Мероприятия по первому поясу ЗСО:</w:t>
      </w:r>
    </w:p>
    <w:p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rsidR="007E6ACB" w:rsidRDefault="007E6ACB" w:rsidP="007E6ACB">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rsidR="007E6ACB" w:rsidRDefault="007E6ACB" w:rsidP="007E6ACB">
      <w:pPr>
        <w:keepNext/>
        <w:spacing w:line="240" w:lineRule="auto"/>
        <w:ind w:firstLine="709"/>
        <w:rPr>
          <w:sz w:val="24"/>
          <w:szCs w:val="24"/>
        </w:rPr>
      </w:pPr>
      <w:r>
        <w:rPr>
          <w:sz w:val="24"/>
          <w:szCs w:val="24"/>
        </w:rPr>
        <w:lastRenderedPageBreak/>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 xml:space="preserve">апрещение размещения складов горюче-смазочных материалов, ядохимикатов и минеральных удобрений, накопителей </w:t>
      </w:r>
      <w:proofErr w:type="spellStart"/>
      <w:r w:rsidRPr="007E6ACB">
        <w:rPr>
          <w:sz w:val="24"/>
          <w:szCs w:val="24"/>
        </w:rPr>
        <w:t>промстоков</w:t>
      </w:r>
      <w:proofErr w:type="spellEnd"/>
      <w:r w:rsidRPr="007E6ACB">
        <w:rPr>
          <w:sz w:val="24"/>
          <w:szCs w:val="24"/>
        </w:rPr>
        <w:t xml:space="preserve">, </w:t>
      </w:r>
      <w:proofErr w:type="spellStart"/>
      <w:r w:rsidRPr="007E6ACB">
        <w:rPr>
          <w:sz w:val="24"/>
          <w:szCs w:val="24"/>
        </w:rPr>
        <w:t>шламохранилищ</w:t>
      </w:r>
      <w:proofErr w:type="spellEnd"/>
      <w:r w:rsidRPr="007E6ACB">
        <w:rPr>
          <w:sz w:val="24"/>
          <w:szCs w:val="24"/>
        </w:rPr>
        <w:t xml:space="preserve"> и других объектов, обусловливающих опасность химического загрязнения подземных вод.</w:t>
      </w:r>
    </w:p>
    <w:p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rsidR="00275208" w:rsidRDefault="00275208" w:rsidP="00275208">
      <w:pPr>
        <w:keepNext/>
        <w:spacing w:line="240" w:lineRule="auto"/>
        <w:ind w:firstLine="709"/>
        <w:rPr>
          <w:sz w:val="24"/>
          <w:szCs w:val="24"/>
        </w:rPr>
      </w:pPr>
      <w:r>
        <w:rPr>
          <w:sz w:val="24"/>
          <w:szCs w:val="24"/>
        </w:rPr>
        <w:t>3) Мероприятия по второму поясу:</w:t>
      </w:r>
    </w:p>
    <w:p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proofErr w:type="spellStart"/>
      <w:r>
        <w:rPr>
          <w:sz w:val="24"/>
          <w:szCs w:val="24"/>
        </w:rPr>
        <w:t>пп</w:t>
      </w:r>
      <w:proofErr w:type="spellEnd"/>
      <w:r>
        <w:rPr>
          <w:sz w:val="24"/>
          <w:szCs w:val="24"/>
        </w:rPr>
        <w:t>.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rsidR="00275208" w:rsidRDefault="00275208" w:rsidP="00275208">
      <w:pPr>
        <w:keepNext/>
        <w:spacing w:line="240" w:lineRule="auto"/>
        <w:ind w:firstLine="709"/>
        <w:rPr>
          <w:sz w:val="24"/>
          <w:szCs w:val="24"/>
        </w:rPr>
      </w:pPr>
      <w:r w:rsidRPr="00275208">
        <w:rPr>
          <w:sz w:val="24"/>
          <w:szCs w:val="24"/>
        </w:rPr>
        <w:t>Не допускается:</w:t>
      </w:r>
    </w:p>
    <w:p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rsidR="00275208" w:rsidRDefault="00275208" w:rsidP="00275208">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w:t>
      </w:r>
      <w:proofErr w:type="spellStart"/>
      <w:r w:rsidRPr="00275208">
        <w:rPr>
          <w:sz w:val="24"/>
          <w:szCs w:val="24"/>
        </w:rPr>
        <w:t>СанПиН</w:t>
      </w:r>
      <w:proofErr w:type="spellEnd"/>
      <w:r w:rsidRPr="00275208">
        <w:rPr>
          <w:sz w:val="24"/>
          <w:szCs w:val="24"/>
        </w:rPr>
        <w:t xml:space="preserve"> 2.1.4.1110-02"</w:t>
      </w:r>
      <w:r>
        <w:rPr>
          <w:sz w:val="24"/>
          <w:szCs w:val="24"/>
        </w:rPr>
        <w:t>.</w:t>
      </w:r>
    </w:p>
    <w:p w:rsidR="00DA2BC4" w:rsidRPr="00A7476A" w:rsidRDefault="00DA2BC4" w:rsidP="003030E3">
      <w:pPr>
        <w:widowControl w:val="0"/>
        <w:spacing w:line="240" w:lineRule="auto"/>
        <w:ind w:firstLine="709"/>
        <w:jc w:val="center"/>
        <w:rPr>
          <w:sz w:val="24"/>
          <w:szCs w:val="24"/>
        </w:rPr>
      </w:pPr>
    </w:p>
    <w:p w:rsidR="00DA2BC4" w:rsidRPr="00A7476A" w:rsidRDefault="004326C1" w:rsidP="00AA2809">
      <w:pPr>
        <w:pStyle w:val="7"/>
        <w:ind w:firstLine="0"/>
      </w:pPr>
      <w:bookmarkStart w:id="177" w:name="_Toc167737029"/>
      <w:r w:rsidRPr="00A7476A">
        <w:t xml:space="preserve">Статья </w:t>
      </w:r>
      <w:r w:rsidR="009E4FEE" w:rsidRPr="00A7476A">
        <w:t>5</w:t>
      </w:r>
      <w:r w:rsidR="00266545">
        <w:t>1</w:t>
      </w:r>
      <w:r w:rsidR="00DA2BC4" w:rsidRPr="00A7476A">
        <w:t>. Иные ограничения использования земельных участков и объектов капитального строительства</w:t>
      </w:r>
      <w:bookmarkEnd w:id="177"/>
    </w:p>
    <w:p w:rsidR="00DA2BC4" w:rsidRPr="00A7476A" w:rsidRDefault="00DA2BC4" w:rsidP="003030E3">
      <w:pPr>
        <w:keepLines w:val="0"/>
        <w:overflowPunct/>
        <w:spacing w:line="240" w:lineRule="auto"/>
        <w:ind w:firstLine="709"/>
        <w:rPr>
          <w:rFonts w:eastAsia="Calibri"/>
          <w:sz w:val="24"/>
          <w:szCs w:val="24"/>
        </w:rPr>
      </w:pP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lastRenderedPageBreak/>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w:t>
      </w:r>
      <w:proofErr w:type="gramStart"/>
      <w:r w:rsidRPr="00A7476A">
        <w:rPr>
          <w:rFonts w:eastAsia="Calibri"/>
          <w:sz w:val="24"/>
          <w:szCs w:val="24"/>
        </w:rPr>
        <w:t>о</w:t>
      </w:r>
      <w:proofErr w:type="gramEnd"/>
      <w:r w:rsidRPr="00A7476A">
        <w:rPr>
          <w:rFonts w:eastAsia="Calibri"/>
          <w:sz w:val="24"/>
          <w:szCs w:val="24"/>
        </w:rPr>
        <w:t xml:space="preserve">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w:t>
      </w:r>
      <w:proofErr w:type="gramStart"/>
      <w:r w:rsidRPr="00A7476A">
        <w:rPr>
          <w:rFonts w:eastAsia="Calibri"/>
          <w:sz w:val="24"/>
          <w:szCs w:val="24"/>
        </w:rPr>
        <w:t>зд к ст</w:t>
      </w:r>
      <w:proofErr w:type="gramEnd"/>
      <w:r w:rsidRPr="00A7476A">
        <w:rPr>
          <w:rFonts w:eastAsia="Calibri"/>
          <w:sz w:val="24"/>
          <w:szCs w:val="24"/>
        </w:rPr>
        <w:t>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proofErr w:type="gramStart"/>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w:t>
      </w:r>
      <w:proofErr w:type="gramEnd"/>
      <w:r w:rsidRPr="00A7476A">
        <w:rPr>
          <w:rFonts w:eastAsia="Calibri"/>
          <w:sz w:val="24"/>
          <w:szCs w:val="24"/>
        </w:rPr>
        <w:t xml:space="preserve">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rsidR="00AE31D4" w:rsidRPr="00A7476A" w:rsidRDefault="00AE31D4" w:rsidP="00AE31D4">
      <w:pPr>
        <w:keepLines w:val="0"/>
        <w:overflowPunct/>
        <w:spacing w:line="240" w:lineRule="auto"/>
        <w:ind w:firstLine="709"/>
        <w:rPr>
          <w:rFonts w:eastAsia="Calibri"/>
          <w:sz w:val="24"/>
          <w:szCs w:val="24"/>
        </w:rPr>
      </w:pPr>
      <w:proofErr w:type="spellStart"/>
      <w:r w:rsidRPr="00A7476A">
        <w:rPr>
          <w:rFonts w:eastAsia="Calibri"/>
          <w:sz w:val="24"/>
          <w:szCs w:val="24"/>
        </w:rPr>
        <w:lastRenderedPageBreak/>
        <w:t>д</w:t>
      </w:r>
      <w:proofErr w:type="spellEnd"/>
      <w:r w:rsidRPr="00A7476A">
        <w:rPr>
          <w:rFonts w:eastAsia="Calibri"/>
          <w:sz w:val="24"/>
          <w:szCs w:val="24"/>
        </w:rPr>
        <w:t xml:space="preserve">) отделять границу полосы отвода на участках </w:t>
      </w:r>
      <w:proofErr w:type="spellStart"/>
      <w:r w:rsidRPr="00A7476A">
        <w:rPr>
          <w:rFonts w:eastAsia="Calibri"/>
          <w:sz w:val="24"/>
          <w:szCs w:val="24"/>
        </w:rPr>
        <w:t>курсирования</w:t>
      </w:r>
      <w:proofErr w:type="spellEnd"/>
      <w:r w:rsidRPr="00A7476A">
        <w:rPr>
          <w:rFonts w:eastAsia="Calibri"/>
          <w:sz w:val="24"/>
          <w:szCs w:val="24"/>
        </w:rPr>
        <w:t xml:space="preserve">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Размещение объектов капитального строительства, инженерных коммуникаций, линий электропередачи, связи, магистральных </w:t>
      </w:r>
      <w:proofErr w:type="spellStart"/>
      <w:r w:rsidRPr="00A7476A">
        <w:rPr>
          <w:rFonts w:eastAsia="Calibri"/>
          <w:sz w:val="24"/>
          <w:szCs w:val="24"/>
        </w:rPr>
        <w:t>газо</w:t>
      </w:r>
      <w:proofErr w:type="spellEnd"/>
      <w:r w:rsidRPr="00A7476A">
        <w:rPr>
          <w:rFonts w:eastAsia="Calibri"/>
          <w:sz w:val="24"/>
          <w:szCs w:val="24"/>
        </w:rPr>
        <w:t>-, нефтепроводов и других линейных сооружений в границах полосы отвода допускается только по согласованию с заинтересованной организацией.</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rsidR="00DA2BC4" w:rsidRPr="00A7476A" w:rsidRDefault="00DA2BC4" w:rsidP="003030E3">
      <w:pPr>
        <w:keepLines w:val="0"/>
        <w:overflowPunct/>
        <w:spacing w:line="240" w:lineRule="auto"/>
        <w:ind w:firstLine="709"/>
        <w:rPr>
          <w:rFonts w:eastAsia="Calibri"/>
          <w:sz w:val="24"/>
          <w:szCs w:val="24"/>
        </w:rPr>
      </w:pPr>
      <w:proofErr w:type="gramStart"/>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roofErr w:type="gramEnd"/>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w:t>
      </w:r>
      <w:proofErr w:type="gramStart"/>
      <w:r w:rsidRPr="00A7476A">
        <w:rPr>
          <w:rFonts w:eastAsia="Calibri"/>
          <w:sz w:val="24"/>
          <w:szCs w:val="24"/>
        </w:rPr>
        <w:t>использовании</w:t>
      </w:r>
      <w:proofErr w:type="gramEnd"/>
      <w:r w:rsidRPr="00A7476A">
        <w:rPr>
          <w:rFonts w:eastAsia="Calibri"/>
          <w:sz w:val="24"/>
          <w:szCs w:val="24"/>
        </w:rPr>
        <w:t xml:space="preserve"> не могут строить </w:t>
      </w:r>
      <w:proofErr w:type="gramStart"/>
      <w:r w:rsidRPr="00A7476A">
        <w:rPr>
          <w:rFonts w:eastAsia="Calibri"/>
          <w:sz w:val="24"/>
          <w:szCs w:val="24"/>
        </w:rPr>
        <w:t>какие</w:t>
      </w:r>
      <w:proofErr w:type="gramEnd"/>
      <w:r w:rsidRPr="00A7476A">
        <w:rPr>
          <w:rFonts w:eastAsia="Calibri"/>
          <w:sz w:val="24"/>
          <w:szCs w:val="24"/>
        </w:rPr>
        <w:t xml:space="preserve">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w:t>
      </w:r>
      <w:proofErr w:type="spellStart"/>
      <w:r w:rsidRPr="00A7476A">
        <w:rPr>
          <w:rFonts w:eastAsia="Calibri"/>
          <w:sz w:val="24"/>
          <w:szCs w:val="24"/>
        </w:rPr>
        <w:t>приаэродромная</w:t>
      </w:r>
      <w:proofErr w:type="spellEnd"/>
      <w:r w:rsidRPr="00A7476A">
        <w:rPr>
          <w:rFonts w:eastAsia="Calibri"/>
          <w:sz w:val="24"/>
          <w:szCs w:val="24"/>
        </w:rPr>
        <w:t xml:space="preserve"> территория. </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В пределах </w:t>
      </w:r>
      <w:proofErr w:type="spellStart"/>
      <w:r w:rsidRPr="00A7476A">
        <w:rPr>
          <w:rFonts w:eastAsia="Calibri"/>
          <w:sz w:val="24"/>
          <w:szCs w:val="24"/>
        </w:rPr>
        <w:t>приаэродромной</w:t>
      </w:r>
      <w:proofErr w:type="spellEnd"/>
      <w:r w:rsidRPr="00A7476A">
        <w:rPr>
          <w:rFonts w:eastAsia="Calibri"/>
          <w:sz w:val="24"/>
          <w:szCs w:val="24"/>
        </w:rPr>
        <w:t xml:space="preserve">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г) факельных устрой</w:t>
      </w:r>
      <w:proofErr w:type="gramStart"/>
      <w:r w:rsidRPr="00A7476A">
        <w:rPr>
          <w:rFonts w:eastAsia="Calibri"/>
          <w:sz w:val="24"/>
          <w:szCs w:val="24"/>
        </w:rPr>
        <w:t>ств дл</w:t>
      </w:r>
      <w:proofErr w:type="gramEnd"/>
      <w:r w:rsidRPr="00A7476A">
        <w:rPr>
          <w:rFonts w:eastAsia="Calibri"/>
          <w:sz w:val="24"/>
          <w:szCs w:val="24"/>
        </w:rPr>
        <w:t>я аварийного сжигания сбрасываемых газов высотой 50 м и более (с учетом возможной высоты выброса пламени);</w:t>
      </w:r>
    </w:p>
    <w:p w:rsidR="00DA2BC4" w:rsidRPr="00A7476A" w:rsidRDefault="00DA2BC4" w:rsidP="003030E3">
      <w:pPr>
        <w:keepLines w:val="0"/>
        <w:overflowPunct/>
        <w:spacing w:line="240" w:lineRule="auto"/>
        <w:ind w:firstLine="709"/>
        <w:rPr>
          <w:rFonts w:eastAsia="Calibri"/>
          <w:sz w:val="24"/>
          <w:szCs w:val="24"/>
        </w:rPr>
      </w:pPr>
      <w:proofErr w:type="spellStart"/>
      <w:r w:rsidRPr="00A7476A">
        <w:rPr>
          <w:rFonts w:eastAsia="Calibri"/>
          <w:sz w:val="24"/>
          <w:szCs w:val="24"/>
        </w:rPr>
        <w:t>д</w:t>
      </w:r>
      <w:proofErr w:type="spellEnd"/>
      <w:r w:rsidRPr="00A7476A">
        <w:rPr>
          <w:rFonts w:eastAsia="Calibri"/>
          <w:sz w:val="24"/>
          <w:szCs w:val="24"/>
        </w:rPr>
        <w:t>) промышленных и иных предприятий и сооружений, деятельность которых может привести к ухудшению видимости в районе аэродрома (вертодрома).</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0D728B" w:rsidRPr="000D728B" w:rsidRDefault="009844B8" w:rsidP="000D728B">
      <w:pPr>
        <w:pStyle w:val="ae"/>
        <w:keepLines w:val="0"/>
        <w:numPr>
          <w:ilvl w:val="0"/>
          <w:numId w:val="7"/>
        </w:numPr>
        <w:overflowPunct/>
        <w:spacing w:line="240" w:lineRule="auto"/>
        <w:ind w:left="0" w:firstLine="709"/>
        <w:rPr>
          <w:rFonts w:eastAsia="Calibri"/>
          <w:sz w:val="24"/>
          <w:szCs w:val="24"/>
        </w:rPr>
      </w:pPr>
      <w:r w:rsidRPr="000D728B">
        <w:rPr>
          <w:rFonts w:eastAsia="Calibri"/>
          <w:sz w:val="24"/>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r w:rsidR="000D728B" w:rsidRPr="000D728B">
        <w:rPr>
          <w:rFonts w:eastAsia="Calibri"/>
          <w:sz w:val="24"/>
          <w:szCs w:val="24"/>
        </w:rPr>
        <w:t xml:space="preserve"> 1.</w:t>
      </w:r>
      <w:r w:rsidR="000D728B" w:rsidRPr="000D728B">
        <w:rPr>
          <w:rFonts w:eastAsia="Calibri"/>
          <w:sz w:val="24"/>
          <w:szCs w:val="24"/>
        </w:rPr>
        <w:tab/>
      </w:r>
    </w:p>
    <w:p w:rsidR="000D728B" w:rsidRPr="000D728B" w:rsidRDefault="000D728B" w:rsidP="000D728B">
      <w:pPr>
        <w:pStyle w:val="ae"/>
        <w:keepLines w:val="0"/>
        <w:numPr>
          <w:ilvl w:val="0"/>
          <w:numId w:val="7"/>
        </w:numPr>
        <w:overflowPunct/>
        <w:spacing w:line="240" w:lineRule="auto"/>
        <w:ind w:left="0" w:firstLine="709"/>
        <w:rPr>
          <w:rFonts w:eastAsia="Calibri"/>
          <w:sz w:val="24"/>
          <w:szCs w:val="24"/>
        </w:rPr>
      </w:pPr>
      <w:proofErr w:type="gramStart"/>
      <w:r w:rsidRPr="000D728B">
        <w:rPr>
          <w:rFonts w:eastAsia="Calibri"/>
          <w:sz w:val="24"/>
          <w:szCs w:val="24"/>
        </w:rPr>
        <w:t>Противопожарные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w:t>
      </w:r>
      <w:proofErr w:type="gramEnd"/>
      <w:r w:rsidRPr="000D728B">
        <w:rPr>
          <w:rFonts w:eastAsia="Calibri"/>
          <w:sz w:val="24"/>
          <w:szCs w:val="24"/>
        </w:rPr>
        <w:t xml:space="preserve"> с наружными стенами, включая отделку, облицовку (при наличии), а также кровлей из материалов группы горючести не ниже Г</w:t>
      </w:r>
      <w:proofErr w:type="gramStart"/>
      <w:r w:rsidRPr="000D728B">
        <w:rPr>
          <w:rFonts w:eastAsia="Calibri"/>
          <w:sz w:val="24"/>
          <w:szCs w:val="24"/>
        </w:rPr>
        <w:t>1</w:t>
      </w:r>
      <w:proofErr w:type="gramEnd"/>
      <w:r w:rsidRPr="000D728B">
        <w:rPr>
          <w:rFonts w:eastAsia="Calibri"/>
          <w:sz w:val="24"/>
          <w:szCs w:val="24"/>
        </w:rPr>
        <w:t xml:space="preserve">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rsidR="000D728B" w:rsidRPr="000D728B" w:rsidRDefault="000D728B" w:rsidP="000D728B">
      <w:pPr>
        <w:keepLines w:val="0"/>
        <w:overflowPunct/>
        <w:spacing w:line="240" w:lineRule="auto"/>
        <w:rPr>
          <w:rFonts w:eastAsia="Calibri"/>
          <w:sz w:val="24"/>
          <w:szCs w:val="24"/>
        </w:rPr>
      </w:pPr>
      <w:r w:rsidRPr="000D728B">
        <w:rPr>
          <w:rFonts w:eastAsia="Calibri"/>
          <w:sz w:val="24"/>
          <w:szCs w:val="24"/>
        </w:rPr>
        <w:t>Сокращение противопожарных расстояний допускается при условии разработки дополнительных противопожарных мероприятий, обеспечивающих ограничение распространения пожара.</w:t>
      </w:r>
    </w:p>
    <w:p w:rsidR="000D728B" w:rsidRPr="000D728B" w:rsidRDefault="000D728B" w:rsidP="000D728B">
      <w:pPr>
        <w:keepLines w:val="0"/>
        <w:overflowPunct/>
        <w:spacing w:line="240" w:lineRule="auto"/>
        <w:rPr>
          <w:rFonts w:eastAsia="Calibri"/>
          <w:sz w:val="24"/>
          <w:szCs w:val="24"/>
        </w:rPr>
      </w:pPr>
      <w:r w:rsidRPr="000D728B">
        <w:rPr>
          <w:rFonts w:eastAsia="Calibri"/>
          <w:sz w:val="24"/>
          <w:szCs w:val="24"/>
        </w:rPr>
        <w:t>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смешанного использования территорий следует руководствоваться видом застройки, непосредственно примыкающей к лесу.</w:t>
      </w:r>
    </w:p>
    <w:p w:rsidR="009844B8" w:rsidRDefault="000D728B" w:rsidP="000D728B">
      <w:pPr>
        <w:keepLines w:val="0"/>
        <w:overflowPunct/>
        <w:spacing w:line="240" w:lineRule="auto"/>
        <w:rPr>
          <w:rFonts w:eastAsia="Calibri"/>
          <w:sz w:val="24"/>
          <w:szCs w:val="24"/>
        </w:rPr>
      </w:pPr>
      <w:r w:rsidRPr="000D728B">
        <w:rPr>
          <w:rFonts w:eastAsia="Calibri"/>
          <w:sz w:val="24"/>
          <w:szCs w:val="24"/>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p w:rsidR="000D728B" w:rsidRPr="00A7476A" w:rsidRDefault="000D728B" w:rsidP="000D728B">
      <w:pPr>
        <w:keepLines w:val="0"/>
        <w:overflowPunct/>
        <w:spacing w:line="240" w:lineRule="auto"/>
        <w:rPr>
          <w:rFonts w:eastAsia="Calibri"/>
          <w:sz w:val="24"/>
          <w:szCs w:val="24"/>
        </w:rPr>
      </w:pPr>
    </w:p>
    <w:p w:rsidR="00776603" w:rsidRPr="00A7476A" w:rsidRDefault="00776603" w:rsidP="00A42090">
      <w:pPr>
        <w:pStyle w:val="7"/>
        <w:rPr>
          <w:i/>
        </w:rPr>
      </w:pPr>
      <w:bookmarkStart w:id="178" w:name="_Toc505711886"/>
      <w:bookmarkStart w:id="179" w:name="_Toc167737030"/>
      <w:r w:rsidRPr="00A7476A">
        <w:t>Ста</w:t>
      </w:r>
      <w:r w:rsidR="00733195" w:rsidRPr="00A7476A">
        <w:t>т</w:t>
      </w:r>
      <w:r w:rsidRPr="00A7476A">
        <w:t>ья 5</w:t>
      </w:r>
      <w:r w:rsidR="00266545">
        <w:t>2</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78"/>
      <w:bookmarkEnd w:id="179"/>
    </w:p>
    <w:p w:rsidR="00776603" w:rsidRPr="00A7476A" w:rsidRDefault="00776603" w:rsidP="00B76577">
      <w:pPr>
        <w:keepLines w:val="0"/>
        <w:overflowPunct/>
        <w:spacing w:line="240" w:lineRule="auto"/>
        <w:outlineLvl w:val="0"/>
        <w:rPr>
          <w:rFonts w:eastAsia="Calibri"/>
          <w:sz w:val="24"/>
          <w:szCs w:val="24"/>
        </w:rPr>
      </w:pPr>
      <w:bookmarkStart w:id="180" w:name="_Toc167737031"/>
      <w:r w:rsidRPr="00A7476A">
        <w:rPr>
          <w:rFonts w:eastAsia="Calibri"/>
          <w:sz w:val="24"/>
          <w:szCs w:val="24"/>
        </w:rPr>
        <w:t>1. Расчетные показатели объектов социальной инфраструктуры:</w:t>
      </w:r>
      <w:bookmarkEnd w:id="180"/>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tblPr>
      <w:tblGrid>
        <w:gridCol w:w="2410"/>
        <w:gridCol w:w="993"/>
        <w:gridCol w:w="2268"/>
        <w:gridCol w:w="1842"/>
        <w:gridCol w:w="2552"/>
      </w:tblGrid>
      <w:tr w:rsidR="00776603" w:rsidRPr="00A7476A" w:rsidTr="00E3425C">
        <w:trPr>
          <w:trHeight w:val="20"/>
          <w:tblHeader/>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rsidR="00776603" w:rsidRPr="00A7476A" w:rsidRDefault="0060492C"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p>
        </w:tc>
        <w:tc>
          <w:tcPr>
            <w:tcW w:w="2552" w:type="dxa"/>
            <w:tcBorders>
              <w:top w:val="nil"/>
              <w:left w:val="single" w:sz="4" w:space="0" w:color="auto"/>
              <w:bottom w:val="single" w:sz="4" w:space="0" w:color="auto"/>
            </w:tcBorders>
          </w:tcPr>
          <w:p w:rsidR="00776603" w:rsidRPr="00A7476A" w:rsidRDefault="00776603" w:rsidP="002A119B">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w:t>
            </w:r>
            <w:r w:rsidR="002A119B" w:rsidRPr="00A7476A">
              <w:rPr>
                <w:rFonts w:ascii="Times New Roman" w:hAnsi="Times New Roman" w:cs="Times New Roman"/>
              </w:rPr>
              <w:lastRenderedPageBreak/>
              <w:t>Нормативов градостроительного проектирования Краснодарского края</w:t>
            </w:r>
          </w:p>
        </w:tc>
      </w:tr>
      <w:tr w:rsidR="002A119B" w:rsidRPr="00A7476A" w:rsidTr="00E3425C">
        <w:trPr>
          <w:trHeight w:val="20"/>
        </w:trPr>
        <w:tc>
          <w:tcPr>
            <w:tcW w:w="2410" w:type="dxa"/>
            <w:tcBorders>
              <w:top w:val="single" w:sz="4" w:space="0" w:color="auto"/>
              <w:bottom w:val="single" w:sz="4" w:space="0" w:color="auto"/>
              <w:right w:val="single" w:sz="4" w:space="0" w:color="auto"/>
            </w:tcBorders>
          </w:tcPr>
          <w:p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lastRenderedPageBreak/>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rsidR="002A119B" w:rsidRPr="00A7476A" w:rsidRDefault="002A119B"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rsidR="002A119B" w:rsidRPr="00A7476A" w:rsidRDefault="002A119B" w:rsidP="00776603">
            <w:pPr>
              <w:pStyle w:val="affffff3"/>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rsidR="002A119B" w:rsidRPr="00A7476A" w:rsidRDefault="002A119B" w:rsidP="00D94C06">
            <w:pPr>
              <w:pStyle w:val="affffff3"/>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200 - 300 мест - 70,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300 - 500 мест - 65,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roofErr w:type="spellStart"/>
            <w:r w:rsidRPr="00A7476A">
              <w:rPr>
                <w:rFonts w:ascii="Times New Roman" w:hAnsi="Times New Roman" w:cs="Times New Roman"/>
              </w:rPr>
              <w:t>автотрактородромы</w:t>
            </w:r>
            <w:proofErr w:type="spellEnd"/>
            <w:r w:rsidRPr="00A7476A">
              <w:rPr>
                <w:rFonts w:ascii="Times New Roman" w:hAnsi="Times New Roman" w:cs="Times New Roman"/>
              </w:rPr>
              <w:t xml:space="preserve"> следует размещать вне селитебной территории</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техников - 0,9%;</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натуралистов - 0,4%;</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детско-юношеская спортивная школа - </w:t>
            </w:r>
            <w:r w:rsidRPr="00A7476A">
              <w:rPr>
                <w:rFonts w:ascii="Times New Roman" w:hAnsi="Times New Roman" w:cs="Times New Roman"/>
              </w:rPr>
              <w:lastRenderedPageBreak/>
              <w:t>2,3%;</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детская школа искусств или музыкальная, 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по заданию на проектирование</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300 до 900 - 50 - 65;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50 коек - 300;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50 - 100 коек - 300 - 200;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100 - 200 коек - 200 - 140;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200 - 400 коек - 140 - 100;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400 - 800 коек - 100 - 80;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800 - 1000 коек - 80 - 60;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коек: до 200 - 125;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200 до 400 - 100;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Амбулаторно-поликлиническая </w:t>
            </w:r>
            <w:r w:rsidRPr="00A7476A">
              <w:rPr>
                <w:rFonts w:ascii="Times New Roman" w:hAnsi="Times New Roman" w:cs="Times New Roman"/>
              </w:rPr>
              <w:lastRenderedPageBreak/>
              <w:t xml:space="preserve">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1 посещен</w:t>
            </w:r>
            <w:r w:rsidRPr="00A7476A">
              <w:rPr>
                <w:rFonts w:ascii="Times New Roman" w:hAnsi="Times New Roman" w:cs="Times New Roman"/>
              </w:rPr>
              <w:lastRenderedPageBreak/>
              <w:t>ие в смену</w:t>
            </w:r>
          </w:p>
        </w:tc>
        <w:tc>
          <w:tcPr>
            <w:tcW w:w="2268" w:type="dxa"/>
            <w:tcBorders>
              <w:top w:val="single" w:sz="4" w:space="0" w:color="auto"/>
              <w:left w:val="single" w:sz="4" w:space="0" w:color="auto"/>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по заданию на проектирование</w:t>
            </w:r>
            <w:proofErr w:type="gramStart"/>
            <w:r w:rsidRPr="00A7476A">
              <w:rPr>
                <w:rFonts w:ascii="Times New Roman" w:hAnsi="Times New Roman" w:cs="Times New Roman"/>
              </w:rPr>
              <w:t xml:space="preserve"> ,</w:t>
            </w:r>
            <w:proofErr w:type="gramEnd"/>
            <w:r w:rsidRPr="00A7476A">
              <w:rPr>
                <w:rFonts w:ascii="Times New Roman" w:hAnsi="Times New Roman" w:cs="Times New Roman"/>
              </w:rPr>
              <w:t xml:space="preserve"> с </w:t>
            </w:r>
            <w:r w:rsidRPr="00A7476A">
              <w:rPr>
                <w:rFonts w:ascii="Times New Roman" w:hAnsi="Times New Roman" w:cs="Times New Roman"/>
              </w:rPr>
              <w:lastRenderedPageBreak/>
              <w:t>учетом системы расселения возможна сельская амбулатория 20% общего норматива</w:t>
            </w:r>
          </w:p>
        </w:tc>
        <w:tc>
          <w:tcPr>
            <w:tcW w:w="1842" w:type="dxa"/>
            <w:tcBorders>
              <w:top w:val="single" w:sz="4" w:space="0" w:color="auto"/>
              <w:left w:val="single" w:sz="4" w:space="0" w:color="auto"/>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0,1 га на 100 посещений в </w:t>
            </w:r>
            <w:r w:rsidRPr="00A7476A">
              <w:rPr>
                <w:rFonts w:ascii="Times New Roman" w:hAnsi="Times New Roman" w:cs="Times New Roman"/>
              </w:rPr>
              <w:lastRenderedPageBreak/>
              <w:t>смену, но не менее 0,3 га на объект</w:t>
            </w:r>
          </w:p>
        </w:tc>
        <w:tc>
          <w:tcPr>
            <w:tcW w:w="2552" w:type="dxa"/>
            <w:vMerge w:val="restart"/>
            <w:tcBorders>
              <w:top w:val="single" w:sz="4" w:space="0" w:color="auto"/>
              <w:lef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Радиус обслуживания не более 30 минут </w:t>
            </w:r>
            <w:proofErr w:type="spellStart"/>
            <w:r w:rsidRPr="00A7476A">
              <w:rPr>
                <w:rFonts w:ascii="Times New Roman" w:hAnsi="Times New Roman" w:cs="Times New Roman"/>
              </w:rPr>
              <w:lastRenderedPageBreak/>
              <w:t>пешеходно-транспортной</w:t>
            </w:r>
            <w:proofErr w:type="spellEnd"/>
            <w:r w:rsidRPr="00A7476A">
              <w:rPr>
                <w:rFonts w:ascii="Times New Roman" w:hAnsi="Times New Roman" w:cs="Times New Roman"/>
              </w:rPr>
              <w:t xml:space="preserve"> доступности</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возможно </w:t>
            </w:r>
            <w:proofErr w:type="gramStart"/>
            <w:r w:rsidRPr="00A7476A">
              <w:rPr>
                <w:rFonts w:ascii="Times New Roman" w:hAnsi="Times New Roman" w:cs="Times New Roman"/>
              </w:rPr>
              <w:t>встроенно-пристроенные</w:t>
            </w:r>
            <w:proofErr w:type="gramEnd"/>
            <w:r w:rsidRPr="00A7476A">
              <w:rPr>
                <w:rFonts w:ascii="Times New Roman" w:hAnsi="Times New Roman" w:cs="Times New Roman"/>
              </w:rPr>
              <w:t xml:space="preserve">, как правило, при амбулаториях и фельдшерско-акушерских пунктах. Радиус обслуживания не более 30 минут </w:t>
            </w:r>
            <w:proofErr w:type="spellStart"/>
            <w:r w:rsidRPr="00A7476A">
              <w:rPr>
                <w:rFonts w:ascii="Times New Roman" w:hAnsi="Times New Roman" w:cs="Times New Roman"/>
              </w:rPr>
              <w:t>пешеходно-транспортной</w:t>
            </w:r>
            <w:proofErr w:type="spellEnd"/>
            <w:r w:rsidRPr="00A7476A">
              <w:rPr>
                <w:rFonts w:ascii="Times New Roman" w:hAnsi="Times New Roman" w:cs="Times New Roman"/>
              </w:rPr>
              <w:t xml:space="preserve"> доступности</w:t>
            </w: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0,015 га на 1 тыс. порций в сутки, но не менее 0,15 га</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 xml:space="preserve">Радиус обслуживания не более 30 минут </w:t>
            </w:r>
            <w:proofErr w:type="spellStart"/>
            <w:r w:rsidRPr="00A7476A">
              <w:rPr>
                <w:rFonts w:ascii="Times New Roman" w:hAnsi="Times New Roman" w:cs="Times New Roman"/>
              </w:rPr>
              <w:t>пешеходно-транспортной</w:t>
            </w:r>
            <w:proofErr w:type="spellEnd"/>
            <w:r w:rsidRPr="00A7476A">
              <w:rPr>
                <w:rFonts w:ascii="Times New Roman" w:hAnsi="Times New Roman" w:cs="Times New Roman"/>
              </w:rPr>
              <w:t xml:space="preserve"> доступности</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Встроенные. Радиус обслуживания не более 30 минут </w:t>
            </w:r>
            <w:proofErr w:type="spellStart"/>
            <w:r w:rsidRPr="00A7476A">
              <w:rPr>
                <w:rFonts w:ascii="Times New Roman" w:hAnsi="Times New Roman" w:cs="Times New Roman"/>
              </w:rPr>
              <w:t>пешеходно-транспортной</w:t>
            </w:r>
            <w:proofErr w:type="spellEnd"/>
            <w:r w:rsidRPr="00A7476A">
              <w:rPr>
                <w:rFonts w:ascii="Times New Roman" w:hAnsi="Times New Roman" w:cs="Times New Roman"/>
              </w:rPr>
              <w:t xml:space="preserve"> доступности</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возможно </w:t>
            </w:r>
            <w:proofErr w:type="gramStart"/>
            <w:r w:rsidRPr="00A7476A">
              <w:rPr>
                <w:rFonts w:ascii="Times New Roman" w:hAnsi="Times New Roman" w:cs="Times New Roman"/>
              </w:rPr>
              <w:t>встроенно-пристроенные</w:t>
            </w:r>
            <w:proofErr w:type="gramEnd"/>
            <w:r w:rsidRPr="00A7476A">
              <w:rPr>
                <w:rFonts w:ascii="Times New Roman" w:hAnsi="Times New Roman" w:cs="Times New Roman"/>
              </w:rPr>
              <w:t>, 1 центр на жилой район</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рекомендуется формировать единые комплексы для организации культурно-массовой, физкультурно-оздоровительной и </w:t>
            </w:r>
            <w:r w:rsidRPr="00A7476A">
              <w:rPr>
                <w:rFonts w:ascii="Times New Roman" w:hAnsi="Times New Roman" w:cs="Times New Roman"/>
              </w:rPr>
              <w:lastRenderedPageBreak/>
              <w:t>воспитательной работы</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Танцевальные залы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для использования учащимися и населением (с суммированием нормативов) в пределах пешеходной доступности не более 500 м. </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Кинотеатры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vMerge w:val="restart"/>
            <w:tcBorders>
              <w:top w:val="single" w:sz="4" w:space="0" w:color="auto"/>
              <w:bottom w:val="nil"/>
              <w:right w:val="single" w:sz="4" w:space="0" w:color="auto"/>
            </w:tcBorders>
          </w:tcPr>
          <w:p w:rsidR="00776603" w:rsidRPr="00A7476A" w:rsidRDefault="00BC7058" w:rsidP="00776603">
            <w:pPr>
              <w:pStyle w:val="affffff3"/>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rsidTr="00E3425C">
        <w:trPr>
          <w:trHeight w:val="20"/>
        </w:trPr>
        <w:tc>
          <w:tcPr>
            <w:tcW w:w="2410" w:type="dxa"/>
            <w:vMerge/>
            <w:tcBorders>
              <w:top w:val="single" w:sz="4" w:space="0" w:color="auto"/>
              <w:bottom w:val="nil"/>
              <w:right w:val="single" w:sz="4" w:space="0" w:color="auto"/>
            </w:tcBorders>
          </w:tcPr>
          <w:p w:rsidR="00776603" w:rsidRPr="00A7476A" w:rsidRDefault="00776603" w:rsidP="00776603">
            <w:pPr>
              <w:pStyle w:val="aff6"/>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467"/>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cstate="print"/>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w:t>
            </w:r>
            <w:r w:rsidRPr="00A7476A">
              <w:rPr>
                <w:rFonts w:ascii="Times New Roman" w:hAnsi="Times New Roman" w:cs="Times New Roman"/>
              </w:rPr>
              <w:lastRenderedPageBreak/>
              <w:t xml:space="preserve">необходимо принимать с учетом минимальной вместимости объектов по технологическим требованиям. </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помещений для физкультурно-оздоровительных занятий - 500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proofErr w:type="spellStart"/>
            <w:r w:rsidRPr="00A7476A">
              <w:rPr>
                <w:rFonts w:ascii="Times New Roman" w:hAnsi="Times New Roman" w:cs="Times New Roman"/>
              </w:rPr>
              <w:lastRenderedPageBreak/>
              <w:t>Спортивно-досуговый</w:t>
            </w:r>
            <w:proofErr w:type="spellEnd"/>
            <w:r w:rsidRPr="00A7476A">
              <w:rPr>
                <w:rFonts w:ascii="Times New Roman" w:hAnsi="Times New Roman" w:cs="Times New Roman"/>
              </w:rPr>
              <w:t xml:space="preserve"> центр на 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b/>
              </w:rPr>
              <w:t>Торговля и общественное питание</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w:t>
            </w:r>
            <w:proofErr w:type="gramStart"/>
            <w:r w:rsidRPr="00A7476A">
              <w:rPr>
                <w:rFonts w:ascii="Times New Roman" w:hAnsi="Times New Roman" w:cs="Times New Roman"/>
              </w:rPr>
              <w:t>.</w:t>
            </w:r>
            <w:proofErr w:type="gramEnd"/>
            <w:r w:rsidRPr="00A7476A">
              <w:rPr>
                <w:rFonts w:ascii="Times New Roman" w:hAnsi="Times New Roman" w:cs="Times New Roman"/>
              </w:rPr>
              <w:t xml:space="preserve"> </w:t>
            </w:r>
            <w:proofErr w:type="gramStart"/>
            <w:r w:rsidRPr="00A7476A">
              <w:rPr>
                <w:rFonts w:ascii="Times New Roman" w:hAnsi="Times New Roman" w:cs="Times New Roman"/>
              </w:rPr>
              <w:t>п</w:t>
            </w:r>
            <w:proofErr w:type="gramEnd"/>
            <w:r w:rsidRPr="00A7476A">
              <w:rPr>
                <w:rFonts w:ascii="Times New Roman" w:hAnsi="Times New Roman" w:cs="Times New Roman"/>
              </w:rPr>
              <w:t>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торговой площади, кв</w:t>
            </w:r>
            <w:proofErr w:type="gramStart"/>
            <w:r w:rsidRPr="00A7476A">
              <w:rPr>
                <w:rFonts w:ascii="Times New Roman" w:hAnsi="Times New Roman" w:cs="Times New Roman"/>
              </w:rPr>
              <w:t>.м</w:t>
            </w:r>
            <w:proofErr w:type="gramEnd"/>
            <w:r w:rsidRPr="00A7476A">
              <w:rPr>
                <w:rFonts w:ascii="Times New Roman" w:hAnsi="Times New Roman" w:cs="Times New Roman"/>
              </w:rPr>
              <w:t>:</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250 - 0,08 га на 100 кв. м торговой площади;</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250 до 650 - 0,08 - 0,06 кв. м торговой площади;</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650 до 1500 - 0,06 - 0,04 кв. м торговой площади;</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1500 до 3500 - 0,04 - 0,02 кв. м торговой площади;</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3500 - 0,02 кв. м торговой площади</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w:t>
            </w:r>
            <w:proofErr w:type="gramStart"/>
            <w:r w:rsidRPr="00A7476A">
              <w:rPr>
                <w:rFonts w:ascii="Times New Roman" w:hAnsi="Times New Roman" w:cs="Times New Roman"/>
              </w:rPr>
              <w:t>.</w:t>
            </w:r>
            <w:proofErr w:type="gramEnd"/>
            <w:r w:rsidRPr="00A7476A">
              <w:rPr>
                <w:rFonts w:ascii="Times New Roman" w:hAnsi="Times New Roman" w:cs="Times New Roman"/>
              </w:rPr>
              <w:t xml:space="preserve"> </w:t>
            </w:r>
            <w:proofErr w:type="gramStart"/>
            <w:r w:rsidRPr="00A7476A">
              <w:rPr>
                <w:rFonts w:ascii="Times New Roman" w:hAnsi="Times New Roman" w:cs="Times New Roman"/>
              </w:rPr>
              <w:t>п</w:t>
            </w:r>
            <w:proofErr w:type="gramEnd"/>
            <w:r w:rsidRPr="00A7476A">
              <w:rPr>
                <w:rFonts w:ascii="Times New Roman" w:hAnsi="Times New Roman" w:cs="Times New Roman"/>
              </w:rPr>
              <w:t>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w:t>
            </w:r>
            <w:proofErr w:type="gramStart"/>
            <w:r w:rsidRPr="00A7476A">
              <w:rPr>
                <w:rFonts w:ascii="Times New Roman" w:hAnsi="Times New Roman" w:cs="Times New Roman"/>
              </w:rPr>
              <w:t>.</w:t>
            </w:r>
            <w:proofErr w:type="gramEnd"/>
            <w:r w:rsidRPr="00A7476A">
              <w:rPr>
                <w:rFonts w:ascii="Times New Roman" w:hAnsi="Times New Roman" w:cs="Times New Roman"/>
              </w:rPr>
              <w:t xml:space="preserve"> </w:t>
            </w:r>
            <w:proofErr w:type="gramStart"/>
            <w:r w:rsidRPr="00A7476A">
              <w:rPr>
                <w:rFonts w:ascii="Times New Roman" w:hAnsi="Times New Roman" w:cs="Times New Roman"/>
              </w:rPr>
              <w:t>п</w:t>
            </w:r>
            <w:proofErr w:type="gramEnd"/>
            <w:r w:rsidRPr="00A7476A">
              <w:rPr>
                <w:rFonts w:ascii="Times New Roman" w:hAnsi="Times New Roman" w:cs="Times New Roman"/>
              </w:rPr>
              <w:t>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w:t>
            </w:r>
            <w:proofErr w:type="gramStart"/>
            <w:r w:rsidRPr="00A7476A">
              <w:rPr>
                <w:rFonts w:ascii="Times New Roman" w:hAnsi="Times New Roman" w:cs="Times New Roman"/>
              </w:rPr>
              <w:t>.</w:t>
            </w:r>
            <w:proofErr w:type="gramEnd"/>
            <w:r w:rsidRPr="00A7476A">
              <w:rPr>
                <w:rFonts w:ascii="Times New Roman" w:hAnsi="Times New Roman" w:cs="Times New Roman"/>
              </w:rPr>
              <w:t xml:space="preserve"> </w:t>
            </w:r>
            <w:proofErr w:type="gramStart"/>
            <w:r w:rsidRPr="00A7476A">
              <w:rPr>
                <w:rFonts w:ascii="Times New Roman" w:hAnsi="Times New Roman" w:cs="Times New Roman"/>
              </w:rPr>
              <w:t>п</w:t>
            </w:r>
            <w:proofErr w:type="gramEnd"/>
            <w:r w:rsidRPr="00A7476A">
              <w:rPr>
                <w:rFonts w:ascii="Times New Roman" w:hAnsi="Times New Roman" w:cs="Times New Roman"/>
              </w:rPr>
              <w:t>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w:t>
            </w:r>
            <w:proofErr w:type="gramStart"/>
            <w:r w:rsidRPr="00A7476A">
              <w:rPr>
                <w:rFonts w:ascii="Times New Roman" w:hAnsi="Times New Roman" w:cs="Times New Roman"/>
              </w:rPr>
              <w:t>.</w:t>
            </w:r>
            <w:proofErr w:type="gramEnd"/>
            <w:r w:rsidRPr="00A7476A">
              <w:rPr>
                <w:rFonts w:ascii="Times New Roman" w:hAnsi="Times New Roman" w:cs="Times New Roman"/>
              </w:rPr>
              <w:t xml:space="preserve"> </w:t>
            </w:r>
            <w:proofErr w:type="gramStart"/>
            <w:r w:rsidRPr="00A7476A">
              <w:rPr>
                <w:rFonts w:ascii="Times New Roman" w:hAnsi="Times New Roman" w:cs="Times New Roman"/>
              </w:rPr>
              <w:t>п</w:t>
            </w:r>
            <w:proofErr w:type="gramEnd"/>
            <w:r w:rsidRPr="00A7476A">
              <w:rPr>
                <w:rFonts w:ascii="Times New Roman" w:hAnsi="Times New Roman" w:cs="Times New Roman"/>
              </w:rPr>
              <w:t>лощади</w:t>
            </w:r>
          </w:p>
        </w:tc>
        <w:tc>
          <w:tcPr>
            <w:tcW w:w="2268" w:type="dxa"/>
            <w:tcBorders>
              <w:top w:val="single" w:sz="4" w:space="0" w:color="auto"/>
              <w:left w:val="single" w:sz="4" w:space="0" w:color="auto"/>
              <w:bottom w:val="single" w:sz="4" w:space="0" w:color="auto"/>
              <w:right w:val="single" w:sz="4" w:space="0" w:color="auto"/>
            </w:tcBorders>
          </w:tcPr>
          <w:p w:rsidR="00E3425C" w:rsidRPr="00E3425C" w:rsidRDefault="00776603" w:rsidP="00E3425C">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w:t>
            </w:r>
            <w:r w:rsidRPr="00A7476A">
              <w:rPr>
                <w:rFonts w:ascii="Times New Roman" w:hAnsi="Times New Roman" w:cs="Times New Roman"/>
              </w:rPr>
              <w:lastRenderedPageBreak/>
              <w:t>е</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Рынки - в соответствии с </w:t>
            </w:r>
            <w:r w:rsidRPr="00A7476A">
              <w:rPr>
                <w:rFonts w:ascii="Times New Roman" w:hAnsi="Times New Roman" w:cs="Times New Roman"/>
              </w:rPr>
              <w:lastRenderedPageBreak/>
              <w:t>планом, предусматривающим организацию рынков на территории Краснодарского края</w:t>
            </w:r>
          </w:p>
          <w:p w:rsidR="00904D8F" w:rsidRDefault="00776603" w:rsidP="00776603">
            <w:pPr>
              <w:pStyle w:val="affffff3"/>
              <w:rPr>
                <w:rFonts w:ascii="Times New Roman" w:hAnsi="Times New Roman" w:cs="Times New Roman"/>
              </w:rPr>
            </w:pPr>
            <w:r w:rsidRPr="00A7476A">
              <w:rPr>
                <w:rFonts w:ascii="Times New Roman" w:hAnsi="Times New Roman" w:cs="Times New Roman"/>
              </w:rPr>
              <w:t xml:space="preserve">Ярмарки - на основании решения органов местного </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BC7058" w:rsidP="00776603">
            <w:pPr>
              <w:pStyle w:val="affffff3"/>
              <w:rPr>
                <w:rFonts w:ascii="Times New Roman" w:hAnsi="Times New Roman" w:cs="Times New Roman"/>
              </w:rPr>
            </w:pPr>
            <w:r w:rsidRPr="00A7476A">
              <w:lastRenderedPageBreak/>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при числе мест, </w:t>
            </w:r>
            <w:proofErr w:type="gramStart"/>
            <w:r w:rsidRPr="00A7476A">
              <w:rPr>
                <w:rFonts w:ascii="Times New Roman" w:hAnsi="Times New Roman" w:cs="Times New Roman"/>
              </w:rPr>
              <w:t>га</w:t>
            </w:r>
            <w:proofErr w:type="gramEnd"/>
            <w:r w:rsidRPr="00A7476A">
              <w:rPr>
                <w:rFonts w:ascii="Times New Roman" w:hAnsi="Times New Roman" w:cs="Times New Roman"/>
              </w:rPr>
              <w:t xml:space="preserve"> на 100 мест:</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50 - 0,2 - 0,25;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50 до 150 - 0,15 - 0,2;</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10 - 50 - 0,1 - 0,2 га;</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населения - 2000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proofErr w:type="gramStart"/>
            <w:r w:rsidRPr="00A7476A">
              <w:rPr>
                <w:rFonts w:ascii="Times New Roman" w:hAnsi="Times New Roman" w:cs="Times New Roman"/>
              </w:rPr>
              <w:t>кг</w:t>
            </w:r>
            <w:proofErr w:type="gramEnd"/>
            <w:r w:rsidRPr="00A7476A">
              <w:rPr>
                <w:rFonts w:ascii="Times New Roman" w:hAnsi="Times New Roman" w:cs="Times New Roman"/>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val="restart"/>
            <w:tcBorders>
              <w:top w:val="single" w:sz="4" w:space="0" w:color="auto"/>
              <w:lef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- 2000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proofErr w:type="gramStart"/>
            <w:r w:rsidRPr="00A7476A">
              <w:rPr>
                <w:rFonts w:ascii="Times New Roman" w:hAnsi="Times New Roman" w:cs="Times New Roman"/>
              </w:rPr>
              <w:t>кг</w:t>
            </w:r>
            <w:proofErr w:type="gramEnd"/>
            <w:r w:rsidRPr="00A7476A">
              <w:rPr>
                <w:rFonts w:ascii="Times New Roman" w:hAnsi="Times New Roman" w:cs="Times New Roman"/>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proofErr w:type="gramStart"/>
            <w:r w:rsidRPr="00A7476A">
              <w:rPr>
                <w:rFonts w:ascii="Times New Roman" w:hAnsi="Times New Roman" w:cs="Times New Roman"/>
              </w:rPr>
              <w:t>кг</w:t>
            </w:r>
            <w:proofErr w:type="gramEnd"/>
            <w:r w:rsidRPr="00A7476A">
              <w:rPr>
                <w:rFonts w:ascii="Times New Roman" w:hAnsi="Times New Roman" w:cs="Times New Roman"/>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proofErr w:type="gramStart"/>
            <w:r w:rsidRPr="00A7476A">
              <w:rPr>
                <w:rFonts w:ascii="Times New Roman" w:hAnsi="Times New Roman" w:cs="Times New Roman"/>
              </w:rPr>
              <w:t>кг</w:t>
            </w:r>
            <w:proofErr w:type="gramEnd"/>
            <w:r w:rsidRPr="00A7476A">
              <w:rPr>
                <w:rFonts w:ascii="Times New Roman" w:hAnsi="Times New Roman" w:cs="Times New Roman"/>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proofErr w:type="gramStart"/>
            <w:r w:rsidRPr="00A7476A">
              <w:rPr>
                <w:rFonts w:ascii="Times New Roman" w:hAnsi="Times New Roman" w:cs="Times New Roman"/>
              </w:rPr>
              <w:t>кг</w:t>
            </w:r>
            <w:proofErr w:type="gramEnd"/>
            <w:r w:rsidRPr="00A7476A">
              <w:rPr>
                <w:rFonts w:ascii="Times New Roman" w:hAnsi="Times New Roman" w:cs="Times New Roman"/>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proofErr w:type="gramStart"/>
            <w:r w:rsidRPr="00A7476A">
              <w:rPr>
                <w:rFonts w:ascii="Times New Roman" w:hAnsi="Times New Roman" w:cs="Times New Roman"/>
              </w:rPr>
              <w:t>кг</w:t>
            </w:r>
            <w:proofErr w:type="gramEnd"/>
            <w:r w:rsidRPr="00A7476A">
              <w:rPr>
                <w:rFonts w:ascii="Times New Roman" w:hAnsi="Times New Roman" w:cs="Times New Roman"/>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 xml:space="preserve">1 </w:t>
            </w:r>
            <w:proofErr w:type="spellStart"/>
            <w:r w:rsidRPr="00A7476A">
              <w:rPr>
                <w:rFonts w:ascii="Times New Roman" w:hAnsi="Times New Roman" w:cs="Times New Roman"/>
              </w:rPr>
              <w:t>помывочное</w:t>
            </w:r>
            <w:proofErr w:type="spellEnd"/>
            <w:r w:rsidRPr="00A7476A">
              <w:rPr>
                <w:rFonts w:ascii="Times New Roman" w:hAnsi="Times New Roman" w:cs="Times New Roman"/>
              </w:rPr>
              <w:t xml:space="preserve">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0,4</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более 20 минут </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прибор</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Кладбище </w:t>
            </w:r>
            <w:proofErr w:type="spellStart"/>
            <w:r w:rsidRPr="00A7476A">
              <w:rPr>
                <w:rFonts w:ascii="Times New Roman" w:hAnsi="Times New Roman" w:cs="Times New Roman"/>
              </w:rPr>
              <w:t>урновых</w:t>
            </w:r>
            <w:proofErr w:type="spellEnd"/>
            <w:r w:rsidRPr="00A7476A">
              <w:rPr>
                <w:rFonts w:ascii="Times New Roman" w:hAnsi="Times New Roman" w:cs="Times New Roman"/>
              </w:rPr>
              <w:t xml:space="preserve">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lastRenderedPageBreak/>
              <w:t>Административно-деловые и хозяйственные учреждения</w:t>
            </w:r>
          </w:p>
        </w:tc>
      </w:tr>
      <w:tr w:rsidR="00776603" w:rsidRPr="00A7476A" w:rsidTr="00E3425C">
        <w:trPr>
          <w:trHeight w:val="20"/>
        </w:trPr>
        <w:tc>
          <w:tcPr>
            <w:tcW w:w="2410" w:type="dxa"/>
            <w:vMerge w:val="restart"/>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Административно - управленческие учреждения и организации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этажности здания: 3 - 5 этажей - 44 - 18,5;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органов власти при этажности 2 - 3 этажа - 60 - 40</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vMerge/>
            <w:tcBorders>
              <w:top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возможно </w:t>
            </w:r>
            <w:proofErr w:type="gramStart"/>
            <w:r w:rsidRPr="00A7476A">
              <w:rPr>
                <w:rFonts w:ascii="Times New Roman" w:hAnsi="Times New Roman" w:cs="Times New Roman"/>
              </w:rPr>
              <w:t>встроенно-пристроенное</w:t>
            </w:r>
            <w:proofErr w:type="gramEnd"/>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- 500 м</w:t>
            </w:r>
          </w:p>
        </w:tc>
      </w:tr>
      <w:tr w:rsidR="00776603" w:rsidRPr="00A7476A" w:rsidTr="00E3425C">
        <w:trPr>
          <w:trHeight w:val="20"/>
        </w:trPr>
        <w:tc>
          <w:tcPr>
            <w:tcW w:w="2410" w:type="dxa"/>
            <w:vMerge w:val="restart"/>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возможно </w:t>
            </w:r>
            <w:proofErr w:type="gramStart"/>
            <w:r w:rsidRPr="00A7476A">
              <w:rPr>
                <w:rFonts w:ascii="Times New Roman" w:hAnsi="Times New Roman" w:cs="Times New Roman"/>
              </w:rPr>
              <w:t>встроенно-пристроенное</w:t>
            </w:r>
            <w:proofErr w:type="gramEnd"/>
            <w:r w:rsidRPr="00A7476A">
              <w:rPr>
                <w:rFonts w:ascii="Times New Roman" w:hAnsi="Times New Roman" w:cs="Times New Roman"/>
              </w:rPr>
              <w:t>, радиус обслуживания - 500 м</w:t>
            </w:r>
          </w:p>
        </w:tc>
      </w:tr>
      <w:tr w:rsidR="00776603" w:rsidRPr="00A7476A" w:rsidTr="00E3425C">
        <w:trPr>
          <w:trHeight w:val="20"/>
        </w:trPr>
        <w:tc>
          <w:tcPr>
            <w:tcW w:w="2410" w:type="dxa"/>
            <w:vMerge/>
            <w:tcBorders>
              <w:top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 xml:space="preserve">кв. м общей </w:t>
            </w:r>
            <w:proofErr w:type="spellStart"/>
            <w:r w:rsidRPr="00A7476A">
              <w:rPr>
                <w:rFonts w:ascii="Times New Roman" w:hAnsi="Times New Roman" w:cs="Times New Roman"/>
              </w:rPr>
              <w:t>площ</w:t>
            </w:r>
            <w:proofErr w:type="spellEnd"/>
            <w:r w:rsidRPr="00A7476A">
              <w:rPr>
                <w:rFonts w:ascii="Times New Roman" w:hAnsi="Times New Roman" w:cs="Times New Roman"/>
              </w:rPr>
              <w:t>.</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Отделения связи сельского поселения, </w:t>
            </w:r>
            <w:proofErr w:type="gramStart"/>
            <w:r w:rsidRPr="00A7476A">
              <w:rPr>
                <w:rFonts w:ascii="Times New Roman" w:hAnsi="Times New Roman" w:cs="Times New Roman"/>
              </w:rPr>
              <w:t>га</w:t>
            </w:r>
            <w:proofErr w:type="gramEnd"/>
            <w:r w:rsidRPr="00A7476A">
              <w:rPr>
                <w:rFonts w:ascii="Times New Roman" w:hAnsi="Times New Roman" w:cs="Times New Roman"/>
              </w:rPr>
              <w:t>, для обслуживаемого населения, групп:</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 - VI (0,5 - 2 тыс. чел.) - 0,3 - 0,35;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III - IV (2 - 6 тыс. чел.) - 0,4 - 0,45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радиус обслуживания</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- 800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w:t>
            </w:r>
          </w:p>
        </w:tc>
      </w:tr>
    </w:tbl>
    <w:p w:rsidR="00776603" w:rsidRPr="00A7476A" w:rsidRDefault="00776603" w:rsidP="00776603">
      <w:pPr>
        <w:spacing w:line="240" w:lineRule="auto"/>
        <w:ind w:firstLine="709"/>
        <w:rPr>
          <w:sz w:val="24"/>
          <w:szCs w:val="24"/>
        </w:rPr>
      </w:pPr>
    </w:p>
    <w:p w:rsidR="00776603" w:rsidRPr="00A7476A" w:rsidRDefault="00776603" w:rsidP="00B76577">
      <w:pPr>
        <w:spacing w:line="240" w:lineRule="auto"/>
        <w:ind w:firstLine="709"/>
        <w:outlineLvl w:val="0"/>
        <w:rPr>
          <w:sz w:val="24"/>
          <w:szCs w:val="24"/>
        </w:rPr>
      </w:pPr>
      <w:bookmarkStart w:id="181" w:name="_Toc167737032"/>
      <w:r w:rsidRPr="00A7476A">
        <w:rPr>
          <w:sz w:val="24"/>
          <w:szCs w:val="24"/>
        </w:rPr>
        <w:t>2. Расчетные показатели объектов коммунальной инфраструктуры.</w:t>
      </w:r>
      <w:bookmarkEnd w:id="181"/>
    </w:p>
    <w:p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rsidR="00776603" w:rsidRPr="00A7476A" w:rsidRDefault="00776603" w:rsidP="00776603">
      <w:pPr>
        <w:spacing w:line="240" w:lineRule="auto"/>
        <w:ind w:firstLine="709"/>
        <w:rPr>
          <w:sz w:val="24"/>
          <w:szCs w:val="24"/>
        </w:rPr>
      </w:pPr>
      <w:bookmarkStart w:id="182" w:name="sub_1205445"/>
      <w:r w:rsidRPr="00A7476A">
        <w:rPr>
          <w:sz w:val="24"/>
          <w:szCs w:val="24"/>
        </w:rPr>
        <w:t xml:space="preserve">Для сбора жидких отходов от </w:t>
      </w:r>
      <w:proofErr w:type="spellStart"/>
      <w:r w:rsidRPr="00A7476A">
        <w:rPr>
          <w:sz w:val="24"/>
          <w:szCs w:val="24"/>
        </w:rPr>
        <w:t>неканализованных</w:t>
      </w:r>
      <w:proofErr w:type="spellEnd"/>
      <w:r w:rsidRPr="00A7476A">
        <w:rPr>
          <w:sz w:val="24"/>
          <w:szCs w:val="24"/>
        </w:rPr>
        <w:t xml:space="preserve"> зданий устраиваются дворовые </w:t>
      </w:r>
      <w:proofErr w:type="spellStart"/>
      <w:r w:rsidRPr="00A7476A">
        <w:rPr>
          <w:sz w:val="24"/>
          <w:szCs w:val="24"/>
        </w:rPr>
        <w:t>помойницы</w:t>
      </w:r>
      <w:proofErr w:type="spellEnd"/>
      <w:r w:rsidRPr="00A7476A">
        <w:rPr>
          <w:sz w:val="24"/>
          <w:szCs w:val="24"/>
        </w:rPr>
        <w:t>,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82"/>
    <w:p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rsidR="00776603" w:rsidRPr="00A7476A" w:rsidRDefault="00776603" w:rsidP="00B76577">
      <w:pPr>
        <w:spacing w:line="240" w:lineRule="auto"/>
        <w:ind w:firstLine="709"/>
        <w:outlineLvl w:val="0"/>
        <w:rPr>
          <w:sz w:val="24"/>
          <w:szCs w:val="24"/>
        </w:rPr>
      </w:pPr>
      <w:bookmarkStart w:id="183" w:name="_Toc167737033"/>
      <w:r w:rsidRPr="00A7476A">
        <w:rPr>
          <w:sz w:val="24"/>
          <w:szCs w:val="24"/>
        </w:rPr>
        <w:t>3. Расчетные показатели объектов транспортной инфраструктуры.</w:t>
      </w:r>
      <w:bookmarkEnd w:id="183"/>
    </w:p>
    <w:p w:rsidR="00776603" w:rsidRPr="00A7476A" w:rsidRDefault="00776603" w:rsidP="00776603">
      <w:pPr>
        <w:spacing w:line="240" w:lineRule="auto"/>
        <w:ind w:firstLine="709"/>
        <w:rPr>
          <w:sz w:val="24"/>
          <w:szCs w:val="24"/>
        </w:rPr>
      </w:pPr>
      <w:r w:rsidRPr="00A7476A">
        <w:rPr>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rsidR="00776603" w:rsidRPr="00A7476A" w:rsidRDefault="00776603" w:rsidP="00776603">
      <w:pPr>
        <w:spacing w:line="240" w:lineRule="auto"/>
        <w:ind w:firstLine="709"/>
        <w:rPr>
          <w:sz w:val="24"/>
          <w:szCs w:val="24"/>
        </w:rPr>
      </w:pPr>
      <w:bookmarkStart w:id="184"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w:t>
      </w:r>
      <w:proofErr w:type="gramStart"/>
      <w:r w:rsidRPr="00A7476A">
        <w:rPr>
          <w:sz w:val="24"/>
          <w:szCs w:val="24"/>
        </w:rPr>
        <w:t xml:space="preserve"> Н</w:t>
      </w:r>
      <w:proofErr w:type="gramEnd"/>
      <w:r w:rsidRPr="00A7476A">
        <w:rPr>
          <w:sz w:val="24"/>
          <w:szCs w:val="24"/>
        </w:rPr>
        <w:t>а расчетный срок (2025 год) число транспортных средств принимается с коэффициентом 1,4.</w:t>
      </w:r>
    </w:p>
    <w:bookmarkEnd w:id="184"/>
    <w:p w:rsidR="00776603" w:rsidRPr="00A7476A" w:rsidRDefault="00776603" w:rsidP="00776603">
      <w:pPr>
        <w:spacing w:line="240" w:lineRule="auto"/>
        <w:ind w:firstLine="709"/>
        <w:rPr>
          <w:sz w:val="24"/>
          <w:szCs w:val="24"/>
        </w:rPr>
      </w:pPr>
      <w:r w:rsidRPr="00A7476A">
        <w:rPr>
          <w:sz w:val="24"/>
          <w:szCs w:val="24"/>
        </w:rPr>
        <w:lastRenderedPageBreak/>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w:t>
      </w:r>
      <w:proofErr w:type="gramStart"/>
      <w:r w:rsidRPr="00A7476A">
        <w:rPr>
          <w:sz w:val="24"/>
          <w:szCs w:val="24"/>
        </w:rPr>
        <w:t>планировочного решения</w:t>
      </w:r>
      <w:proofErr w:type="gramEnd"/>
      <w:r w:rsidRPr="00A7476A">
        <w:rPr>
          <w:sz w:val="24"/>
          <w:szCs w:val="24"/>
        </w:rPr>
        <w:t xml:space="preserve"> застройки, но не менее 15 м.</w:t>
      </w:r>
    </w:p>
    <w:p w:rsidR="00776603" w:rsidRPr="00A7476A" w:rsidRDefault="00776603" w:rsidP="00776603">
      <w:pPr>
        <w:spacing w:line="240" w:lineRule="auto"/>
        <w:ind w:firstLine="709"/>
        <w:rPr>
          <w:sz w:val="24"/>
          <w:szCs w:val="24"/>
        </w:rPr>
      </w:pPr>
      <w:r w:rsidRPr="00A7476A">
        <w:rPr>
          <w:sz w:val="24"/>
          <w:szCs w:val="24"/>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rsidR="00776603" w:rsidRPr="00A7476A" w:rsidRDefault="00776603" w:rsidP="00776603">
      <w:pPr>
        <w:spacing w:line="240" w:lineRule="auto"/>
        <w:ind w:firstLine="709"/>
        <w:rPr>
          <w:sz w:val="24"/>
          <w:szCs w:val="24"/>
        </w:rPr>
      </w:pPr>
      <w:r w:rsidRPr="00A7476A">
        <w:rPr>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rsidR="00776603" w:rsidRPr="00A7476A" w:rsidRDefault="00776603" w:rsidP="00776603">
      <w:pPr>
        <w:spacing w:line="240" w:lineRule="auto"/>
        <w:ind w:firstLine="709"/>
        <w:rPr>
          <w:sz w:val="24"/>
          <w:szCs w:val="24"/>
        </w:rPr>
      </w:pPr>
      <w:proofErr w:type="gramStart"/>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roofErr w:type="gramEnd"/>
    </w:p>
    <w:p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w:t>
      </w:r>
      <w:proofErr w:type="spellStart"/>
      <w:r w:rsidRPr="00A7476A">
        <w:rPr>
          <w:sz w:val="24"/>
          <w:szCs w:val="24"/>
        </w:rPr>
        <w:t>x</w:t>
      </w:r>
      <w:proofErr w:type="spellEnd"/>
      <w:r w:rsidRPr="00A7476A">
        <w:rPr>
          <w:sz w:val="24"/>
          <w:szCs w:val="24"/>
        </w:rPr>
        <w:t> 15 м через каждые 200 м.</w:t>
      </w:r>
    </w:p>
    <w:p w:rsidR="00776603" w:rsidRPr="00A7476A" w:rsidRDefault="00776603" w:rsidP="00776603">
      <w:pPr>
        <w:spacing w:line="240" w:lineRule="auto"/>
        <w:ind w:firstLine="709"/>
        <w:rPr>
          <w:sz w:val="24"/>
          <w:szCs w:val="24"/>
        </w:rPr>
      </w:pPr>
      <w:proofErr w:type="gramStart"/>
      <w:r w:rsidRPr="00A7476A">
        <w:rPr>
          <w:sz w:val="24"/>
          <w:szCs w:val="24"/>
        </w:rPr>
        <w:t>Хозяйственные проезды допускается принимать совмещенными со скотопрогонами.</w:t>
      </w:r>
      <w:proofErr w:type="gramEnd"/>
      <w:r w:rsidRPr="00A7476A">
        <w:rPr>
          <w:sz w:val="24"/>
          <w:szCs w:val="24"/>
        </w:rPr>
        <w:t xml:space="preserve">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rsidR="00776603" w:rsidRPr="00A7476A" w:rsidRDefault="00776603" w:rsidP="00776603">
      <w:pPr>
        <w:spacing w:line="240" w:lineRule="auto"/>
        <w:ind w:firstLine="709"/>
        <w:rPr>
          <w:sz w:val="24"/>
          <w:szCs w:val="24"/>
        </w:rPr>
      </w:pPr>
      <w:r w:rsidRPr="00A7476A">
        <w:rPr>
          <w:sz w:val="24"/>
          <w:szCs w:val="24"/>
        </w:rPr>
        <w:t>Ширина проезжих частей основных проездов должна быть не менее 6,0 м, второстепенных проездов - 5,5 м; ширина тротуаров - 1,5 м.</w:t>
      </w:r>
    </w:p>
    <w:p w:rsidR="00776603" w:rsidRPr="00A7476A" w:rsidRDefault="00776603" w:rsidP="00776603">
      <w:pPr>
        <w:spacing w:line="240" w:lineRule="auto"/>
        <w:ind w:firstLine="709"/>
        <w:rPr>
          <w:sz w:val="24"/>
          <w:szCs w:val="24"/>
        </w:rPr>
      </w:pPr>
      <w:r w:rsidRPr="00A7476A">
        <w:rPr>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rsidR="00776603" w:rsidRPr="00A7476A" w:rsidRDefault="00776603" w:rsidP="00776603">
      <w:pPr>
        <w:spacing w:line="240" w:lineRule="auto"/>
        <w:ind w:firstLine="709"/>
        <w:rPr>
          <w:sz w:val="24"/>
          <w:szCs w:val="24"/>
        </w:rPr>
      </w:pPr>
      <w:bookmarkStart w:id="185" w:name="sub_1205565"/>
      <w:r w:rsidRPr="00A7476A">
        <w:rPr>
          <w:sz w:val="24"/>
          <w:szCs w:val="24"/>
        </w:rPr>
        <w:t xml:space="preserve">В конце проезжих частей тупиковых улиц следует устраивать площадки для разворота автомобилей с учетом обеспечения радиуса разворота 12 - 15 м. На </w:t>
      </w:r>
      <w:proofErr w:type="spellStart"/>
      <w:r w:rsidRPr="00A7476A">
        <w:rPr>
          <w:sz w:val="24"/>
          <w:szCs w:val="24"/>
        </w:rPr>
        <w:t>отстойно-разворотных</w:t>
      </w:r>
      <w:proofErr w:type="spellEnd"/>
      <w:r w:rsidRPr="00A7476A">
        <w:rPr>
          <w:sz w:val="24"/>
          <w:szCs w:val="24"/>
        </w:rPr>
        <w:t xml:space="preserve"> площадках для автобусов быть обеспечен радиус разворота 15 м. Использование разворотных площадок для стоянки автомобилей не допускается.</w:t>
      </w:r>
    </w:p>
    <w:bookmarkEnd w:id="185"/>
    <w:p w:rsidR="00776603" w:rsidRPr="00A7476A" w:rsidRDefault="00776603" w:rsidP="00776603">
      <w:pPr>
        <w:spacing w:line="240" w:lineRule="auto"/>
        <w:ind w:firstLine="709"/>
        <w:rPr>
          <w:sz w:val="24"/>
          <w:szCs w:val="24"/>
        </w:rPr>
      </w:pPr>
      <w:r w:rsidRPr="00A7476A">
        <w:rPr>
          <w:sz w:val="24"/>
          <w:szCs w:val="24"/>
        </w:rPr>
        <w:t xml:space="preserve">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A7476A">
        <w:rPr>
          <w:sz w:val="24"/>
          <w:szCs w:val="24"/>
        </w:rPr>
        <w:t>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w:t>
      </w:r>
      <w:proofErr w:type="spellStart"/>
      <w:r w:rsidRPr="00A7476A">
        <w:rPr>
          <w:sz w:val="24"/>
          <w:szCs w:val="24"/>
        </w:rPr>
        <w:t>x</w:t>
      </w:r>
      <w:proofErr w:type="spellEnd"/>
      <w:r w:rsidRPr="00A7476A">
        <w:rPr>
          <w:sz w:val="24"/>
          <w:szCs w:val="24"/>
        </w:rPr>
        <w:t> 40 м и 10 м </w:t>
      </w:r>
      <w:proofErr w:type="spellStart"/>
      <w:r w:rsidRPr="00A7476A">
        <w:rPr>
          <w:sz w:val="24"/>
          <w:szCs w:val="24"/>
        </w:rPr>
        <w:t>x</w:t>
      </w:r>
      <w:proofErr w:type="spellEnd"/>
      <w:r w:rsidRPr="00A7476A">
        <w:rPr>
          <w:sz w:val="24"/>
          <w:szCs w:val="24"/>
        </w:rPr>
        <w:t> 50</w:t>
      </w:r>
      <w:proofErr w:type="gramEnd"/>
      <w:r w:rsidRPr="00A7476A">
        <w:rPr>
          <w:sz w:val="24"/>
          <w:szCs w:val="24"/>
        </w:rPr>
        <w:t> м.</w:t>
      </w:r>
    </w:p>
    <w:p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rsidR="00776603" w:rsidRPr="00A7476A" w:rsidRDefault="00776603" w:rsidP="00776603">
      <w:pPr>
        <w:spacing w:line="240" w:lineRule="auto"/>
        <w:ind w:firstLine="709"/>
        <w:rPr>
          <w:sz w:val="24"/>
          <w:szCs w:val="24"/>
        </w:rPr>
      </w:pPr>
      <w:bookmarkStart w:id="186"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86"/>
    <w:p w:rsidR="007B147F" w:rsidRDefault="00776603" w:rsidP="00776603">
      <w:pPr>
        <w:keepLines w:val="0"/>
        <w:overflowPunct/>
        <w:spacing w:line="240" w:lineRule="auto"/>
        <w:ind w:firstLine="709"/>
        <w:rPr>
          <w:sz w:val="24"/>
          <w:szCs w:val="24"/>
        </w:rPr>
      </w:pPr>
      <w:proofErr w:type="gramStart"/>
      <w:r w:rsidRPr="00A7476A">
        <w:rPr>
          <w:sz w:val="24"/>
          <w:szCs w:val="24"/>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A7476A">
        <w:rPr>
          <w:sz w:val="24"/>
          <w:szCs w:val="24"/>
        </w:rPr>
        <w:lastRenderedPageBreak/>
        <w:t>предзаводских</w:t>
      </w:r>
      <w:proofErr w:type="spellEnd"/>
      <w:r w:rsidRPr="00A7476A">
        <w:rPr>
          <w:sz w:val="24"/>
          <w:szCs w:val="24"/>
        </w:rPr>
        <w:t xml:space="preserve"> площадях, у спортивно-зрелищных учреждений, кинотеатров, вокзалов - 0,8 чел./кв. м.</w:t>
      </w:r>
      <w:proofErr w:type="gramEnd"/>
    </w:p>
    <w:p w:rsidR="00E3425C" w:rsidRDefault="00E3425C" w:rsidP="00776603">
      <w:pPr>
        <w:keepLines w:val="0"/>
        <w:overflowPunct/>
        <w:spacing w:line="240" w:lineRule="auto"/>
        <w:ind w:firstLine="709"/>
        <w:rPr>
          <w:sz w:val="24"/>
          <w:szCs w:val="24"/>
        </w:rPr>
      </w:pPr>
    </w:p>
    <w:p w:rsidR="00E3425C" w:rsidRPr="00A7476A" w:rsidRDefault="00E3425C" w:rsidP="00776603">
      <w:pPr>
        <w:keepLines w:val="0"/>
        <w:overflowPunct/>
        <w:spacing w:line="240" w:lineRule="auto"/>
        <w:ind w:firstLine="709"/>
        <w:rPr>
          <w:rFonts w:eastAsia="Calibri"/>
          <w:sz w:val="24"/>
          <w:szCs w:val="24"/>
        </w:rPr>
      </w:pPr>
    </w:p>
    <w:p w:rsidR="007B147F" w:rsidRPr="00A7476A" w:rsidRDefault="007B147F" w:rsidP="003030E3">
      <w:pPr>
        <w:keepLines w:val="0"/>
        <w:overflowPunct/>
        <w:spacing w:line="240" w:lineRule="auto"/>
        <w:ind w:firstLine="709"/>
        <w:rPr>
          <w:rFonts w:eastAsia="Calibri"/>
          <w:sz w:val="24"/>
          <w:szCs w:val="24"/>
        </w:rPr>
      </w:pPr>
    </w:p>
    <w:p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187" w:name="_Toc167737034"/>
      <w:r w:rsidRPr="00A7476A">
        <w:rPr>
          <w:b/>
          <w:bCs/>
          <w:sz w:val="24"/>
          <w:szCs w:val="24"/>
          <w:lang w:eastAsia="en-US"/>
        </w:rPr>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187"/>
      <w:r w:rsidRPr="00A7476A">
        <w:rPr>
          <w:b/>
          <w:bCs/>
          <w:sz w:val="24"/>
          <w:szCs w:val="24"/>
          <w:lang w:eastAsia="en-US"/>
        </w:rPr>
        <w:t xml:space="preserve"> </w:t>
      </w:r>
    </w:p>
    <w:p w:rsidR="00DA2BC4" w:rsidRPr="00A7476A" w:rsidRDefault="004326C1" w:rsidP="00AA2809">
      <w:pPr>
        <w:pStyle w:val="7"/>
        <w:ind w:firstLine="0"/>
      </w:pPr>
      <w:bookmarkStart w:id="188" w:name="_Toc167737035"/>
      <w:r w:rsidRPr="00A7476A">
        <w:lastRenderedPageBreak/>
        <w:t>Статья 5</w:t>
      </w:r>
      <w:r w:rsidR="00266545">
        <w:t>3</w:t>
      </w:r>
      <w:r w:rsidR="00DA2BC4" w:rsidRPr="00A7476A">
        <w:t>. Действие настоящих Правил по отношению к ранее возникшим правоотношениям</w:t>
      </w:r>
      <w:bookmarkEnd w:id="188"/>
    </w:p>
    <w:p w:rsidR="00DA2BC4" w:rsidRPr="00A7476A" w:rsidRDefault="00DA2BC4" w:rsidP="003030E3">
      <w:pPr>
        <w:keepNext/>
        <w:keepLines w:val="0"/>
        <w:tabs>
          <w:tab w:val="left" w:pos="1090"/>
        </w:tabs>
        <w:suppressAutoHyphens/>
        <w:spacing w:line="240" w:lineRule="auto"/>
        <w:ind w:firstLine="709"/>
        <w:rPr>
          <w:bCs/>
          <w:sz w:val="24"/>
          <w:szCs w:val="24"/>
        </w:rPr>
      </w:pPr>
    </w:p>
    <w:p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4"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5"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6"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27"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rsidR="000B5BF1" w:rsidRPr="00A7476A" w:rsidRDefault="000B5BF1" w:rsidP="003030E3">
      <w:pPr>
        <w:keepNext/>
        <w:keepLines w:val="0"/>
        <w:suppressAutoHyphens/>
        <w:overflowPunct/>
        <w:spacing w:line="240" w:lineRule="auto"/>
        <w:ind w:firstLine="709"/>
        <w:rPr>
          <w:rFonts w:eastAsia="Calibri"/>
          <w:sz w:val="24"/>
          <w:szCs w:val="24"/>
        </w:rPr>
      </w:pPr>
    </w:p>
    <w:p w:rsidR="00DA2BC4" w:rsidRPr="00A7476A" w:rsidRDefault="004326C1" w:rsidP="00AA2809">
      <w:pPr>
        <w:pStyle w:val="7"/>
        <w:ind w:firstLine="0"/>
      </w:pPr>
      <w:bookmarkStart w:id="189" w:name="_Toc167737036"/>
      <w:r w:rsidRPr="00A7476A">
        <w:t xml:space="preserve">Статья </w:t>
      </w:r>
      <w:r w:rsidR="00BC7058" w:rsidRPr="00A7476A">
        <w:t>5</w:t>
      </w:r>
      <w:r w:rsidR="00266545">
        <w:t>4</w:t>
      </w:r>
      <w:r w:rsidR="00DA2BC4" w:rsidRPr="00A7476A">
        <w:t>. Действие настоящих Правил по отношению к градостроительной документации</w:t>
      </w:r>
      <w:bookmarkEnd w:id="189"/>
    </w:p>
    <w:p w:rsidR="00DA2BC4" w:rsidRPr="00A7476A" w:rsidRDefault="00DA2BC4" w:rsidP="003030E3">
      <w:pPr>
        <w:keepNext/>
        <w:keepLines w:val="0"/>
        <w:tabs>
          <w:tab w:val="left" w:pos="1090"/>
        </w:tabs>
        <w:suppressAutoHyphens/>
        <w:spacing w:line="240" w:lineRule="auto"/>
        <w:ind w:firstLine="709"/>
        <w:rPr>
          <w:bCs/>
          <w:sz w:val="24"/>
          <w:szCs w:val="24"/>
        </w:rPr>
      </w:pPr>
    </w:p>
    <w:p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w:t>
      </w:r>
      <w:r w:rsidRPr="00A7476A">
        <w:rPr>
          <w:bCs/>
          <w:sz w:val="24"/>
          <w:szCs w:val="24"/>
        </w:rPr>
        <w:lastRenderedPageBreak/>
        <w:t xml:space="preserve">деятельности, заключения о результатах общественных обсуждений или публичных слушаний и предложений заинтересованных лиц. </w:t>
      </w:r>
    </w:p>
    <w:p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proofErr w:type="gramStart"/>
      <w:r w:rsidRPr="00A7476A">
        <w:rPr>
          <w:bCs/>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w:t>
      </w:r>
      <w:proofErr w:type="gramEnd"/>
      <w:r w:rsidRPr="00A7476A">
        <w:rPr>
          <w:bCs/>
          <w:sz w:val="24"/>
          <w:szCs w:val="24"/>
        </w:rPr>
        <w:t xml:space="preserve"> </w:t>
      </w:r>
      <w:proofErr w:type="gramStart"/>
      <w:r w:rsidRPr="00A7476A">
        <w:rPr>
          <w:bCs/>
          <w:sz w:val="24"/>
          <w:szCs w:val="24"/>
        </w:rPr>
        <w:t>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w:t>
      </w:r>
      <w:proofErr w:type="gramEnd"/>
      <w:r w:rsidRPr="00A7476A">
        <w:rPr>
          <w:bCs/>
          <w:sz w:val="24"/>
          <w:szCs w:val="24"/>
        </w:rPr>
        <w:t xml:space="preserve"> Российской Федерации, границ территорий выявленных объектов культурного наследия, границ зон с особыми условиями использования территорий.</w:t>
      </w:r>
    </w:p>
    <w:p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rsidR="00681744" w:rsidRPr="00A7476A" w:rsidRDefault="00681744" w:rsidP="003030E3">
      <w:pPr>
        <w:pStyle w:val="s1"/>
        <w:shd w:val="clear" w:color="auto" w:fill="FFFFFF"/>
        <w:spacing w:before="0" w:beforeAutospacing="0" w:after="0" w:afterAutospacing="0"/>
        <w:ind w:firstLine="709"/>
        <w:jc w:val="both"/>
        <w:rPr>
          <w:bCs/>
        </w:rPr>
      </w:pPr>
      <w:proofErr w:type="gramStart"/>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roofErr w:type="gramEnd"/>
    </w:p>
    <w:p w:rsidR="00681744" w:rsidRPr="00A7476A" w:rsidRDefault="00681744" w:rsidP="003030E3">
      <w:pPr>
        <w:pStyle w:val="s1"/>
        <w:shd w:val="clear" w:color="auto" w:fill="FFFFFF"/>
        <w:spacing w:before="0" w:beforeAutospacing="0" w:after="0" w:afterAutospacing="0"/>
        <w:ind w:firstLine="709"/>
        <w:jc w:val="both"/>
        <w:rPr>
          <w:bCs/>
        </w:rPr>
      </w:pPr>
      <w:proofErr w:type="gramStart"/>
      <w:r w:rsidRPr="00A7476A">
        <w:rPr>
          <w:bCs/>
        </w:rPr>
        <w:t xml:space="preserve">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w:t>
      </w:r>
      <w:r w:rsidRPr="00A7476A">
        <w:rPr>
          <w:bCs/>
        </w:rPr>
        <w:lastRenderedPageBreak/>
        <w:t>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статьи 57.3 Градостроительного кодекса;</w:t>
      </w:r>
      <w:proofErr w:type="gramEnd"/>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 xml:space="preserve">9) об ограничениях использования земельного участка, в том </w:t>
      </w:r>
      <w:proofErr w:type="gramStart"/>
      <w:r w:rsidRPr="00A7476A">
        <w:rPr>
          <w:bCs/>
        </w:rPr>
        <w:t>числе</w:t>
      </w:r>
      <w:proofErr w:type="gramEnd"/>
      <w:r w:rsidRPr="00A7476A">
        <w:rPr>
          <w:bCs/>
        </w:rPr>
        <w:t xml:space="preserve"> если земельный участок полностью или частично расположен в границах зон с особыми условиями использования территорий;</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rsidR="00AE31D4" w:rsidRPr="00A7476A" w:rsidRDefault="00AE31D4" w:rsidP="00AE31D4">
      <w:pPr>
        <w:pStyle w:val="s1"/>
        <w:shd w:val="clear" w:color="auto" w:fill="FFFFFF"/>
        <w:spacing w:before="0" w:beforeAutospacing="0" w:after="0" w:afterAutospacing="0"/>
        <w:ind w:firstLine="709"/>
        <w:jc w:val="both"/>
        <w:rPr>
          <w:bCs/>
        </w:rPr>
      </w:pPr>
      <w:proofErr w:type="gramStart"/>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roofErr w:type="gramEnd"/>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proofErr w:type="gramStart"/>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w:t>
      </w:r>
      <w:proofErr w:type="gramEnd"/>
      <w:r w:rsidRPr="00A7476A">
        <w:rPr>
          <w:rFonts w:eastAsia="Calibri"/>
          <w:sz w:val="24"/>
          <w:szCs w:val="24"/>
        </w:rPr>
        <w:t xml:space="preserve"> капитального строительства.</w:t>
      </w:r>
    </w:p>
    <w:p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C6387" w:rsidRDefault="00FC6387" w:rsidP="00B12064">
      <w:pPr>
        <w:spacing w:line="240" w:lineRule="auto"/>
      </w:pPr>
      <w:r>
        <w:separator/>
      </w:r>
    </w:p>
  </w:endnote>
  <w:endnote w:type="continuationSeparator" w:id="0">
    <w:p w:rsidR="00FC6387" w:rsidRDefault="00FC6387" w:rsidP="00B12064">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sig w:usb0="00000000" w:usb1="00000000" w:usb2="00000000" w:usb3="00000000" w:csb0="0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Helvetica">
    <w:panose1 w:val="020B0604020202020204"/>
    <w:charset w:val="CC"/>
    <w:family w:val="swiss"/>
    <w:pitch w:val="variable"/>
    <w:sig w:usb0="E0002EFF" w:usb1="C000785B" w:usb2="00000009" w:usb3="00000000" w:csb0="000001FF"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sig w:usb0="00000000" w:usb1="00000000" w:usb2="00000000" w:usb3="00000000" w:csb0="00000000" w:csb1="00000000"/>
  </w:font>
  <w:font w:name="Times New Roman CYR">
    <w:panose1 w:val="02020603050405020304"/>
    <w:charset w:val="CC"/>
    <w:family w:val="roman"/>
    <w:pitch w:val="variable"/>
    <w:sig w:usb0="E0002EFF" w:usb1="C000785B" w:usb2="00000009" w:usb3="00000000" w:csb0="000001FF" w:csb1="00000000"/>
  </w:font>
  <w:font w:name="Bo2">
    <w:panose1 w:val="02040F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sig w:usb0="00000000" w:usb1="00000000" w:usb2="00000000" w:usb3="00000000" w:csb0="00000000" w:csb1="00000000"/>
  </w:font>
  <w:font w:name="Roboto">
    <w:charset w:val="00"/>
    <w:family w:val="auto"/>
    <w:pitch w:val="variable"/>
    <w:sig w:usb0="E00002FF" w:usb1="5000205B" w:usb2="0000002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F576B" w:rsidRDefault="00BF576B" w:rsidP="00E71B89">
    <w:pPr>
      <w:pStyle w:val="af6"/>
      <w:ind w:firstLine="0"/>
      <w:jc w:val="center"/>
      <w:rPr>
        <w:color w:val="7F7F7F"/>
        <w:sz w:val="22"/>
        <w:szCs w:val="22"/>
      </w:rPr>
    </w:pPr>
  </w:p>
  <w:p w:rsidR="00BF576B" w:rsidRPr="003A5F72" w:rsidRDefault="00BF576B" w:rsidP="00E71B89">
    <w:pPr>
      <w:pStyle w:val="af6"/>
      <w:ind w:firstLine="0"/>
      <w:jc w:val="center"/>
      <w:rPr>
        <w:color w:val="7F7F7F"/>
        <w:sz w:val="22"/>
        <w:szCs w:val="22"/>
      </w:rPr>
    </w:pPr>
    <w:r w:rsidRPr="00B524C2">
      <w:rPr>
        <w:color w:val="7F7F7F"/>
        <w:sz w:val="22"/>
        <w:szCs w:val="22"/>
      </w:rPr>
      <w:t>«</w:t>
    </w:r>
    <w:r>
      <w:rPr>
        <w:color w:val="7F7F7F"/>
        <w:sz w:val="22"/>
        <w:szCs w:val="22"/>
      </w:rPr>
      <w:t>ПРАВИЛА ЗЕМЛЕПОЛЬЗОВАНИЯ И ЗАСТРОЙКИ ЛЕНИНСКОГО</w:t>
    </w:r>
    <w:r w:rsidRPr="00B524C2">
      <w:rPr>
        <w:color w:val="7F7F7F"/>
        <w:sz w:val="22"/>
        <w:szCs w:val="22"/>
      </w:rPr>
      <w:t xml:space="preserve"> СЕЛЬСКОГО ПОСЕЛЕНИЯ</w:t>
    </w:r>
    <w:r>
      <w:rPr>
        <w:color w:val="7F7F7F"/>
        <w:sz w:val="22"/>
        <w:szCs w:val="22"/>
      </w:rPr>
      <w:t xml:space="preserve"> 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Pr>
        <w:color w:val="7F7F7F"/>
        <w:sz w:val="22"/>
        <w:szCs w:val="22"/>
      </w:rPr>
      <w:t>4</w:t>
    </w:r>
    <w:r w:rsidRPr="00B524C2">
      <w:rPr>
        <w:color w:val="7F7F7F"/>
        <w:sz w:val="22"/>
        <w:szCs w:val="22"/>
      </w:rPr>
      <w:t xml:space="preserve"> г.)</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C6387" w:rsidRDefault="00FC6387" w:rsidP="00B12064">
      <w:pPr>
        <w:spacing w:line="240" w:lineRule="auto"/>
      </w:pPr>
      <w:r>
        <w:separator/>
      </w:r>
    </w:p>
  </w:footnote>
  <w:footnote w:type="continuationSeparator" w:id="0">
    <w:p w:rsidR="00FC6387" w:rsidRDefault="00FC6387" w:rsidP="00B12064">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72783414"/>
      <w:docPartObj>
        <w:docPartGallery w:val="Page Numbers (Top of Page)"/>
        <w:docPartUnique/>
      </w:docPartObj>
    </w:sdtPr>
    <w:sdtContent>
      <w:p w:rsidR="00BF576B" w:rsidRDefault="00BF576B" w:rsidP="003A5F72">
        <w:pPr>
          <w:pStyle w:val="af4"/>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sidR="005E0360">
          <w:rPr>
            <w:noProof/>
            <w:color w:val="808080" w:themeColor="background1" w:themeShade="80"/>
            <w:sz w:val="22"/>
            <w:szCs w:val="22"/>
          </w:rPr>
          <w:t>210</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1">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2">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9">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68">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6">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2">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6">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6"/>
  </w:num>
  <w:num w:numId="2">
    <w:abstractNumId w:val="0"/>
  </w:num>
  <w:num w:numId="3">
    <w:abstractNumId w:val="15"/>
  </w:num>
  <w:num w:numId="4">
    <w:abstractNumId w:val="3"/>
  </w:num>
  <w:num w:numId="5">
    <w:abstractNumId w:val="2"/>
  </w:num>
  <w:num w:numId="6">
    <w:abstractNumId w:val="47"/>
  </w:num>
  <w:num w:numId="7">
    <w:abstractNumId w:val="67"/>
  </w:num>
  <w:num w:numId="8">
    <w:abstractNumId w:val="75"/>
  </w:num>
  <w:num w:numId="9">
    <w:abstractNumId w:val="81"/>
  </w:num>
  <w:num w:numId="10">
    <w:abstractNumId w:val="44"/>
  </w:num>
  <w:num w:numId="11">
    <w:abstractNumId w:val="58"/>
  </w:num>
  <w:num w:numId="12">
    <w:abstractNumId w:val="43"/>
  </w:num>
  <w:num w:numId="13">
    <w:abstractNumId w:val="41"/>
  </w:num>
  <w:num w:numId="14">
    <w:abstractNumId w:val="30"/>
  </w:num>
  <w:num w:numId="15">
    <w:abstractNumId w:val="85"/>
  </w:num>
  <w:num w:numId="16">
    <w:abstractNumId w:val="71"/>
  </w:num>
  <w:num w:numId="17">
    <w:abstractNumId w:val="61"/>
  </w:num>
  <w:num w:numId="18">
    <w:abstractNumId w:val="46"/>
  </w:num>
  <w:num w:numId="19">
    <w:abstractNumId w:val="34"/>
  </w:num>
  <w:num w:numId="20">
    <w:abstractNumId w:val="21"/>
  </w:num>
  <w:num w:numId="21">
    <w:abstractNumId w:val="88"/>
  </w:num>
  <w:num w:numId="22">
    <w:abstractNumId w:val="68"/>
  </w:num>
  <w:num w:numId="23">
    <w:abstractNumId w:val="11"/>
  </w:num>
  <w:num w:numId="24">
    <w:abstractNumId w:val="79"/>
  </w:num>
  <w:num w:numId="25">
    <w:abstractNumId w:val="52"/>
  </w:num>
  <w:num w:numId="26">
    <w:abstractNumId w:val="50"/>
  </w:num>
  <w:num w:numId="27">
    <w:abstractNumId w:val="70"/>
  </w:num>
  <w:num w:numId="28">
    <w:abstractNumId w:val="28"/>
  </w:num>
  <w:num w:numId="29">
    <w:abstractNumId w:val="66"/>
  </w:num>
  <w:num w:numId="30">
    <w:abstractNumId w:val="38"/>
  </w:num>
  <w:num w:numId="31">
    <w:abstractNumId w:val="32"/>
  </w:num>
  <w:num w:numId="32">
    <w:abstractNumId w:val="60"/>
  </w:num>
  <w:num w:numId="33">
    <w:abstractNumId w:val="90"/>
  </w:num>
  <w:num w:numId="34">
    <w:abstractNumId w:val="35"/>
  </w:num>
  <w:num w:numId="35">
    <w:abstractNumId w:val="57"/>
  </w:num>
  <w:num w:numId="36">
    <w:abstractNumId w:val="49"/>
  </w:num>
  <w:num w:numId="37">
    <w:abstractNumId w:val="54"/>
  </w:num>
  <w:num w:numId="38">
    <w:abstractNumId w:val="69"/>
  </w:num>
  <w:num w:numId="39">
    <w:abstractNumId w:val="62"/>
  </w:num>
  <w:num w:numId="40">
    <w:abstractNumId w:val="7"/>
  </w:num>
  <w:num w:numId="41">
    <w:abstractNumId w:val="86"/>
  </w:num>
  <w:num w:numId="42">
    <w:abstractNumId w:val="37"/>
  </w:num>
  <w:num w:numId="43">
    <w:abstractNumId w:val="40"/>
  </w:num>
  <w:num w:numId="44">
    <w:abstractNumId w:val="82"/>
  </w:num>
  <w:num w:numId="45">
    <w:abstractNumId w:val="87"/>
  </w:num>
  <w:num w:numId="46">
    <w:abstractNumId w:val="19"/>
  </w:num>
  <w:num w:numId="47">
    <w:abstractNumId w:val="76"/>
  </w:num>
  <w:num w:numId="48">
    <w:abstractNumId w:val="89"/>
  </w:num>
  <w:num w:numId="49">
    <w:abstractNumId w:val="39"/>
  </w:num>
  <w:num w:numId="50">
    <w:abstractNumId w:val="73"/>
  </w:num>
  <w:num w:numId="51">
    <w:abstractNumId w:val="65"/>
  </w:num>
  <w:num w:numId="52">
    <w:abstractNumId w:val="14"/>
  </w:num>
  <w:num w:numId="53">
    <w:abstractNumId w:val="72"/>
  </w:num>
  <w:num w:numId="54">
    <w:abstractNumId w:val="78"/>
  </w:num>
  <w:num w:numId="55">
    <w:abstractNumId w:val="18"/>
  </w:num>
  <w:num w:numId="56">
    <w:abstractNumId w:val="36"/>
  </w:num>
  <w:num w:numId="57">
    <w:abstractNumId w:val="25"/>
  </w:num>
  <w:num w:numId="58">
    <w:abstractNumId w:val="56"/>
  </w:num>
  <w:num w:numId="59">
    <w:abstractNumId w:val="42"/>
  </w:num>
  <w:num w:numId="60">
    <w:abstractNumId w:val="63"/>
  </w:num>
  <w:num w:numId="61">
    <w:abstractNumId w:val="10"/>
  </w:num>
  <w:num w:numId="62">
    <w:abstractNumId w:val="64"/>
  </w:num>
  <w:num w:numId="63">
    <w:abstractNumId w:val="29"/>
  </w:num>
  <w:num w:numId="64">
    <w:abstractNumId w:val="59"/>
  </w:num>
  <w:num w:numId="65">
    <w:abstractNumId w:val="16"/>
  </w:num>
  <w:num w:numId="66">
    <w:abstractNumId w:val="48"/>
  </w:num>
  <w:num w:numId="67">
    <w:abstractNumId w:val="9"/>
  </w:num>
  <w:num w:numId="68">
    <w:abstractNumId w:val="83"/>
  </w:num>
  <w:num w:numId="69">
    <w:abstractNumId w:val="31"/>
  </w:num>
  <w:num w:numId="70">
    <w:abstractNumId w:val="20"/>
  </w:num>
  <w:num w:numId="71">
    <w:abstractNumId w:val="12"/>
  </w:num>
  <w:num w:numId="72">
    <w:abstractNumId w:val="17"/>
  </w:num>
  <w:num w:numId="73">
    <w:abstractNumId w:val="33"/>
  </w:num>
  <w:num w:numId="74">
    <w:abstractNumId w:val="45"/>
  </w:num>
  <w:num w:numId="75">
    <w:abstractNumId w:val="53"/>
  </w:num>
  <w:num w:numId="76">
    <w:abstractNumId w:val="27"/>
  </w:num>
  <w:num w:numId="77">
    <w:abstractNumId w:val="51"/>
  </w:num>
  <w:num w:numId="78">
    <w:abstractNumId w:val="55"/>
  </w:num>
  <w:num w:numId="79">
    <w:abstractNumId w:val="23"/>
  </w:num>
  <w:num w:numId="80">
    <w:abstractNumId w:val="8"/>
  </w:num>
  <w:num w:numId="81">
    <w:abstractNumId w:val="84"/>
  </w:num>
  <w:num w:numId="82">
    <w:abstractNumId w:val="22"/>
  </w:num>
  <w:num w:numId="83">
    <w:abstractNumId w:val="24"/>
  </w:num>
  <w:num w:numId="84">
    <w:abstractNumId w:val="74"/>
  </w:num>
  <w:num w:numId="85">
    <w:abstractNumId w:val="77"/>
  </w:num>
  <w:num w:numId="86">
    <w:abstractNumId w:val="13"/>
  </w:num>
  <w:num w:numId="87">
    <w:abstractNumId w:val="80"/>
  </w:num>
  <w:numIdMacAtCleanup w:val="8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hdrShapeDefaults>
    <o:shapedefaults v:ext="edit" spidmax="5122"/>
  </w:hdrShapeDefaults>
  <w:footnotePr>
    <w:footnote w:id="-1"/>
    <w:footnote w:id="0"/>
  </w:footnotePr>
  <w:endnotePr>
    <w:endnote w:id="-1"/>
    <w:endnote w:id="0"/>
  </w:endnotePr>
  <w:compat/>
  <w:rsids>
    <w:rsidRoot w:val="004F5189"/>
    <w:rsid w:val="00000FFF"/>
    <w:rsid w:val="00001376"/>
    <w:rsid w:val="0000305A"/>
    <w:rsid w:val="00003A38"/>
    <w:rsid w:val="00004179"/>
    <w:rsid w:val="00005219"/>
    <w:rsid w:val="0000735E"/>
    <w:rsid w:val="00007AC2"/>
    <w:rsid w:val="00010D1C"/>
    <w:rsid w:val="000121D0"/>
    <w:rsid w:val="00013BD2"/>
    <w:rsid w:val="00016263"/>
    <w:rsid w:val="000164D5"/>
    <w:rsid w:val="00016DAA"/>
    <w:rsid w:val="00017461"/>
    <w:rsid w:val="0001796A"/>
    <w:rsid w:val="000179EF"/>
    <w:rsid w:val="000220EB"/>
    <w:rsid w:val="0002515D"/>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3C42"/>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14F"/>
    <w:rsid w:val="000653DB"/>
    <w:rsid w:val="00067DB0"/>
    <w:rsid w:val="0007098A"/>
    <w:rsid w:val="00071DCA"/>
    <w:rsid w:val="00072108"/>
    <w:rsid w:val="00073F65"/>
    <w:rsid w:val="0007405A"/>
    <w:rsid w:val="00074F9C"/>
    <w:rsid w:val="0007623A"/>
    <w:rsid w:val="0007627B"/>
    <w:rsid w:val="000764FB"/>
    <w:rsid w:val="00077468"/>
    <w:rsid w:val="00077958"/>
    <w:rsid w:val="00077BDD"/>
    <w:rsid w:val="000806C0"/>
    <w:rsid w:val="00081251"/>
    <w:rsid w:val="00082149"/>
    <w:rsid w:val="0008772A"/>
    <w:rsid w:val="00090C3A"/>
    <w:rsid w:val="00091454"/>
    <w:rsid w:val="00092F45"/>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3E3"/>
    <w:rsid w:val="000B5BF1"/>
    <w:rsid w:val="000B6183"/>
    <w:rsid w:val="000B68AF"/>
    <w:rsid w:val="000B700A"/>
    <w:rsid w:val="000B7D51"/>
    <w:rsid w:val="000C1214"/>
    <w:rsid w:val="000C2639"/>
    <w:rsid w:val="000C314F"/>
    <w:rsid w:val="000C63AB"/>
    <w:rsid w:val="000C70BC"/>
    <w:rsid w:val="000C742D"/>
    <w:rsid w:val="000D1028"/>
    <w:rsid w:val="000D1A32"/>
    <w:rsid w:val="000D368D"/>
    <w:rsid w:val="000D6D03"/>
    <w:rsid w:val="000D728B"/>
    <w:rsid w:val="000E125A"/>
    <w:rsid w:val="000E1278"/>
    <w:rsid w:val="000E1CEA"/>
    <w:rsid w:val="000E2655"/>
    <w:rsid w:val="000E3275"/>
    <w:rsid w:val="000E4D11"/>
    <w:rsid w:val="000E57D3"/>
    <w:rsid w:val="000E6528"/>
    <w:rsid w:val="000E6EE8"/>
    <w:rsid w:val="000F1276"/>
    <w:rsid w:val="000F1E4E"/>
    <w:rsid w:val="000F234B"/>
    <w:rsid w:val="000F2B50"/>
    <w:rsid w:val="000F2C0F"/>
    <w:rsid w:val="000F4463"/>
    <w:rsid w:val="000F4A22"/>
    <w:rsid w:val="000F6B9B"/>
    <w:rsid w:val="000F77D3"/>
    <w:rsid w:val="00100313"/>
    <w:rsid w:val="00102C99"/>
    <w:rsid w:val="00103EC0"/>
    <w:rsid w:val="00104703"/>
    <w:rsid w:val="00104CC2"/>
    <w:rsid w:val="001068BB"/>
    <w:rsid w:val="00106E69"/>
    <w:rsid w:val="0011063D"/>
    <w:rsid w:val="00112925"/>
    <w:rsid w:val="00113ECE"/>
    <w:rsid w:val="00116B56"/>
    <w:rsid w:val="001175CB"/>
    <w:rsid w:val="0012116A"/>
    <w:rsid w:val="00121411"/>
    <w:rsid w:val="00122A96"/>
    <w:rsid w:val="00123FD8"/>
    <w:rsid w:val="00130221"/>
    <w:rsid w:val="00130D4D"/>
    <w:rsid w:val="00133AF0"/>
    <w:rsid w:val="001341BF"/>
    <w:rsid w:val="001350B1"/>
    <w:rsid w:val="0013694F"/>
    <w:rsid w:val="00136D65"/>
    <w:rsid w:val="00145577"/>
    <w:rsid w:val="00147F08"/>
    <w:rsid w:val="00151351"/>
    <w:rsid w:val="001517C0"/>
    <w:rsid w:val="0015196E"/>
    <w:rsid w:val="00151DF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3DCF"/>
    <w:rsid w:val="00194980"/>
    <w:rsid w:val="00195222"/>
    <w:rsid w:val="001961E8"/>
    <w:rsid w:val="00196A0D"/>
    <w:rsid w:val="00196D34"/>
    <w:rsid w:val="00197160"/>
    <w:rsid w:val="001972F7"/>
    <w:rsid w:val="001A07E9"/>
    <w:rsid w:val="001A1BE4"/>
    <w:rsid w:val="001A5119"/>
    <w:rsid w:val="001A59DA"/>
    <w:rsid w:val="001A7FE7"/>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437B"/>
    <w:rsid w:val="001D5DFF"/>
    <w:rsid w:val="001D65C4"/>
    <w:rsid w:val="001D755A"/>
    <w:rsid w:val="001D7895"/>
    <w:rsid w:val="001E1B8D"/>
    <w:rsid w:val="001E320D"/>
    <w:rsid w:val="001E44F4"/>
    <w:rsid w:val="001E5580"/>
    <w:rsid w:val="001E6453"/>
    <w:rsid w:val="001E672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D3D"/>
    <w:rsid w:val="00217F50"/>
    <w:rsid w:val="00220CAE"/>
    <w:rsid w:val="00221494"/>
    <w:rsid w:val="00222307"/>
    <w:rsid w:val="002227E4"/>
    <w:rsid w:val="00222D65"/>
    <w:rsid w:val="002235BA"/>
    <w:rsid w:val="00223BCD"/>
    <w:rsid w:val="0022485B"/>
    <w:rsid w:val="00225581"/>
    <w:rsid w:val="0023003D"/>
    <w:rsid w:val="00230274"/>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4B2B"/>
    <w:rsid w:val="00255AB6"/>
    <w:rsid w:val="00255CAE"/>
    <w:rsid w:val="002569CD"/>
    <w:rsid w:val="00256AC1"/>
    <w:rsid w:val="0025700D"/>
    <w:rsid w:val="0025723C"/>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2DA"/>
    <w:rsid w:val="002C7315"/>
    <w:rsid w:val="002D02B3"/>
    <w:rsid w:val="002D220C"/>
    <w:rsid w:val="002D24F9"/>
    <w:rsid w:val="002D29F9"/>
    <w:rsid w:val="002D4170"/>
    <w:rsid w:val="002D46C6"/>
    <w:rsid w:val="002D529B"/>
    <w:rsid w:val="002D72B1"/>
    <w:rsid w:val="002D72DD"/>
    <w:rsid w:val="002D776A"/>
    <w:rsid w:val="002E0295"/>
    <w:rsid w:val="002E13ED"/>
    <w:rsid w:val="002E1DAB"/>
    <w:rsid w:val="002E2BC0"/>
    <w:rsid w:val="002E4966"/>
    <w:rsid w:val="002E62F5"/>
    <w:rsid w:val="002E6E49"/>
    <w:rsid w:val="002F388C"/>
    <w:rsid w:val="002F3FCF"/>
    <w:rsid w:val="002F6966"/>
    <w:rsid w:val="00302171"/>
    <w:rsid w:val="0030272A"/>
    <w:rsid w:val="00302D44"/>
    <w:rsid w:val="003030E3"/>
    <w:rsid w:val="003033E3"/>
    <w:rsid w:val="00303DF5"/>
    <w:rsid w:val="00304330"/>
    <w:rsid w:val="00305413"/>
    <w:rsid w:val="003118D6"/>
    <w:rsid w:val="00311C12"/>
    <w:rsid w:val="00312444"/>
    <w:rsid w:val="003141F9"/>
    <w:rsid w:val="0031490D"/>
    <w:rsid w:val="0031495D"/>
    <w:rsid w:val="00315192"/>
    <w:rsid w:val="00315AC5"/>
    <w:rsid w:val="00316782"/>
    <w:rsid w:val="00320BB2"/>
    <w:rsid w:val="0032129A"/>
    <w:rsid w:val="003218B7"/>
    <w:rsid w:val="00326683"/>
    <w:rsid w:val="00327BF8"/>
    <w:rsid w:val="00331286"/>
    <w:rsid w:val="00331B0C"/>
    <w:rsid w:val="00333FE0"/>
    <w:rsid w:val="00334FFA"/>
    <w:rsid w:val="00336A0B"/>
    <w:rsid w:val="00336E95"/>
    <w:rsid w:val="00336F04"/>
    <w:rsid w:val="00345C23"/>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3B13"/>
    <w:rsid w:val="003B4869"/>
    <w:rsid w:val="003B4AFA"/>
    <w:rsid w:val="003B4CA7"/>
    <w:rsid w:val="003B71AA"/>
    <w:rsid w:val="003C19E7"/>
    <w:rsid w:val="003C2A75"/>
    <w:rsid w:val="003C3B4E"/>
    <w:rsid w:val="003C66EC"/>
    <w:rsid w:val="003D1033"/>
    <w:rsid w:val="003D3AB9"/>
    <w:rsid w:val="003D52DA"/>
    <w:rsid w:val="003D6594"/>
    <w:rsid w:val="003D66C0"/>
    <w:rsid w:val="003D66DF"/>
    <w:rsid w:val="003D6888"/>
    <w:rsid w:val="003D6B0A"/>
    <w:rsid w:val="003D73C1"/>
    <w:rsid w:val="003E3C22"/>
    <w:rsid w:val="003E5AC1"/>
    <w:rsid w:val="003E5B00"/>
    <w:rsid w:val="003E70C9"/>
    <w:rsid w:val="003F1B1F"/>
    <w:rsid w:val="003F32C7"/>
    <w:rsid w:val="003F3D82"/>
    <w:rsid w:val="003F474F"/>
    <w:rsid w:val="003F4B5B"/>
    <w:rsid w:val="003F7E71"/>
    <w:rsid w:val="004017D5"/>
    <w:rsid w:val="00401C30"/>
    <w:rsid w:val="00401CAF"/>
    <w:rsid w:val="00401F67"/>
    <w:rsid w:val="0040250A"/>
    <w:rsid w:val="004027B7"/>
    <w:rsid w:val="00404532"/>
    <w:rsid w:val="00404F68"/>
    <w:rsid w:val="004064B0"/>
    <w:rsid w:val="004127A7"/>
    <w:rsid w:val="0041392B"/>
    <w:rsid w:val="0041469F"/>
    <w:rsid w:val="00414E4B"/>
    <w:rsid w:val="004164DA"/>
    <w:rsid w:val="00417C38"/>
    <w:rsid w:val="0042187D"/>
    <w:rsid w:val="0042223E"/>
    <w:rsid w:val="00422322"/>
    <w:rsid w:val="004224D3"/>
    <w:rsid w:val="0042293C"/>
    <w:rsid w:val="00422A04"/>
    <w:rsid w:val="00422BF5"/>
    <w:rsid w:val="00423DC2"/>
    <w:rsid w:val="00426490"/>
    <w:rsid w:val="00427388"/>
    <w:rsid w:val="00430363"/>
    <w:rsid w:val="004311A2"/>
    <w:rsid w:val="004312D4"/>
    <w:rsid w:val="00431A08"/>
    <w:rsid w:val="004326C1"/>
    <w:rsid w:val="0043474A"/>
    <w:rsid w:val="00436A59"/>
    <w:rsid w:val="0043700D"/>
    <w:rsid w:val="004431B7"/>
    <w:rsid w:val="004451B5"/>
    <w:rsid w:val="00445859"/>
    <w:rsid w:val="00445E85"/>
    <w:rsid w:val="00445F85"/>
    <w:rsid w:val="00445F9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B14"/>
    <w:rsid w:val="00472F45"/>
    <w:rsid w:val="0047485E"/>
    <w:rsid w:val="00474A76"/>
    <w:rsid w:val="00476C68"/>
    <w:rsid w:val="00477302"/>
    <w:rsid w:val="00477BEB"/>
    <w:rsid w:val="00480B21"/>
    <w:rsid w:val="00481124"/>
    <w:rsid w:val="004848F4"/>
    <w:rsid w:val="00486285"/>
    <w:rsid w:val="004922B2"/>
    <w:rsid w:val="00493791"/>
    <w:rsid w:val="004947FF"/>
    <w:rsid w:val="00496024"/>
    <w:rsid w:val="00496D38"/>
    <w:rsid w:val="004971C4"/>
    <w:rsid w:val="00497235"/>
    <w:rsid w:val="004A03ED"/>
    <w:rsid w:val="004A1679"/>
    <w:rsid w:val="004A2D9A"/>
    <w:rsid w:val="004A5670"/>
    <w:rsid w:val="004B0123"/>
    <w:rsid w:val="004B0826"/>
    <w:rsid w:val="004B0B2B"/>
    <w:rsid w:val="004B4D50"/>
    <w:rsid w:val="004B5882"/>
    <w:rsid w:val="004B7322"/>
    <w:rsid w:val="004B77D3"/>
    <w:rsid w:val="004C10B8"/>
    <w:rsid w:val="004C4E58"/>
    <w:rsid w:val="004C6BAE"/>
    <w:rsid w:val="004D09BD"/>
    <w:rsid w:val="004D1FCC"/>
    <w:rsid w:val="004D23E2"/>
    <w:rsid w:val="004D303B"/>
    <w:rsid w:val="004D3A8B"/>
    <w:rsid w:val="004D4586"/>
    <w:rsid w:val="004D4E16"/>
    <w:rsid w:val="004D54F2"/>
    <w:rsid w:val="004D5E2C"/>
    <w:rsid w:val="004D6AEC"/>
    <w:rsid w:val="004E0579"/>
    <w:rsid w:val="004E1BF4"/>
    <w:rsid w:val="004E25F4"/>
    <w:rsid w:val="004E772D"/>
    <w:rsid w:val="004E7A12"/>
    <w:rsid w:val="004F2404"/>
    <w:rsid w:val="004F5189"/>
    <w:rsid w:val="004F5E6D"/>
    <w:rsid w:val="004F5EE6"/>
    <w:rsid w:val="004F6497"/>
    <w:rsid w:val="0050109F"/>
    <w:rsid w:val="0050170C"/>
    <w:rsid w:val="00502B07"/>
    <w:rsid w:val="00506C40"/>
    <w:rsid w:val="00510558"/>
    <w:rsid w:val="00510F03"/>
    <w:rsid w:val="00511DE1"/>
    <w:rsid w:val="00511ED6"/>
    <w:rsid w:val="00512684"/>
    <w:rsid w:val="00513EE9"/>
    <w:rsid w:val="00514085"/>
    <w:rsid w:val="00515989"/>
    <w:rsid w:val="005159F3"/>
    <w:rsid w:val="00517518"/>
    <w:rsid w:val="005207E6"/>
    <w:rsid w:val="00520E02"/>
    <w:rsid w:val="00523115"/>
    <w:rsid w:val="00523468"/>
    <w:rsid w:val="0053015C"/>
    <w:rsid w:val="00530947"/>
    <w:rsid w:val="00531BF9"/>
    <w:rsid w:val="00532EB4"/>
    <w:rsid w:val="00533A93"/>
    <w:rsid w:val="005342BF"/>
    <w:rsid w:val="005343BD"/>
    <w:rsid w:val="00535B28"/>
    <w:rsid w:val="00535E68"/>
    <w:rsid w:val="005375E7"/>
    <w:rsid w:val="00541C65"/>
    <w:rsid w:val="00543235"/>
    <w:rsid w:val="00543459"/>
    <w:rsid w:val="00544F15"/>
    <w:rsid w:val="00545873"/>
    <w:rsid w:val="005466E9"/>
    <w:rsid w:val="0054682A"/>
    <w:rsid w:val="00546DBF"/>
    <w:rsid w:val="00550747"/>
    <w:rsid w:val="00550DE8"/>
    <w:rsid w:val="00551461"/>
    <w:rsid w:val="00561381"/>
    <w:rsid w:val="00562D4A"/>
    <w:rsid w:val="00564372"/>
    <w:rsid w:val="005656A1"/>
    <w:rsid w:val="00566262"/>
    <w:rsid w:val="00566D5B"/>
    <w:rsid w:val="0056763B"/>
    <w:rsid w:val="00570B50"/>
    <w:rsid w:val="00573BCD"/>
    <w:rsid w:val="00576497"/>
    <w:rsid w:val="00576A55"/>
    <w:rsid w:val="00580032"/>
    <w:rsid w:val="00582C07"/>
    <w:rsid w:val="00583269"/>
    <w:rsid w:val="0058692B"/>
    <w:rsid w:val="0059060B"/>
    <w:rsid w:val="005918AE"/>
    <w:rsid w:val="00593FC8"/>
    <w:rsid w:val="00595B91"/>
    <w:rsid w:val="00596E8A"/>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0E9D"/>
    <w:rsid w:val="005C3B39"/>
    <w:rsid w:val="005C6655"/>
    <w:rsid w:val="005D0C71"/>
    <w:rsid w:val="005D0DDA"/>
    <w:rsid w:val="005D148B"/>
    <w:rsid w:val="005D2718"/>
    <w:rsid w:val="005D3973"/>
    <w:rsid w:val="005D4A03"/>
    <w:rsid w:val="005D4FE9"/>
    <w:rsid w:val="005D5198"/>
    <w:rsid w:val="005D5CB1"/>
    <w:rsid w:val="005D6419"/>
    <w:rsid w:val="005E0360"/>
    <w:rsid w:val="005E1095"/>
    <w:rsid w:val="005E54E2"/>
    <w:rsid w:val="005E580C"/>
    <w:rsid w:val="005F08F3"/>
    <w:rsid w:val="005F221E"/>
    <w:rsid w:val="005F4855"/>
    <w:rsid w:val="005F4B65"/>
    <w:rsid w:val="005F504F"/>
    <w:rsid w:val="005F555C"/>
    <w:rsid w:val="005F72DF"/>
    <w:rsid w:val="005F7BAB"/>
    <w:rsid w:val="00600A9A"/>
    <w:rsid w:val="00602430"/>
    <w:rsid w:val="0060406D"/>
    <w:rsid w:val="006041BD"/>
    <w:rsid w:val="0060426B"/>
    <w:rsid w:val="0060492C"/>
    <w:rsid w:val="00604BD7"/>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4702"/>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661F8"/>
    <w:rsid w:val="006711D2"/>
    <w:rsid w:val="00671BFB"/>
    <w:rsid w:val="00672894"/>
    <w:rsid w:val="006740E4"/>
    <w:rsid w:val="00674469"/>
    <w:rsid w:val="0067766B"/>
    <w:rsid w:val="00681744"/>
    <w:rsid w:val="00681F33"/>
    <w:rsid w:val="00683A8E"/>
    <w:rsid w:val="006857E6"/>
    <w:rsid w:val="00686256"/>
    <w:rsid w:val="006875E5"/>
    <w:rsid w:val="006903A9"/>
    <w:rsid w:val="00691F13"/>
    <w:rsid w:val="00692E9B"/>
    <w:rsid w:val="006935DF"/>
    <w:rsid w:val="00695F9C"/>
    <w:rsid w:val="00697215"/>
    <w:rsid w:val="00697922"/>
    <w:rsid w:val="006A1FB3"/>
    <w:rsid w:val="006A262C"/>
    <w:rsid w:val="006A28CD"/>
    <w:rsid w:val="006A2B71"/>
    <w:rsid w:val="006A2F1E"/>
    <w:rsid w:val="006A3CCC"/>
    <w:rsid w:val="006A411B"/>
    <w:rsid w:val="006A43B3"/>
    <w:rsid w:val="006A4F72"/>
    <w:rsid w:val="006A7495"/>
    <w:rsid w:val="006B20D9"/>
    <w:rsid w:val="006B25A5"/>
    <w:rsid w:val="006B264D"/>
    <w:rsid w:val="006B4635"/>
    <w:rsid w:val="006B47AA"/>
    <w:rsid w:val="006B650C"/>
    <w:rsid w:val="006B6A64"/>
    <w:rsid w:val="006B7C5A"/>
    <w:rsid w:val="006C015A"/>
    <w:rsid w:val="006C5BE9"/>
    <w:rsid w:val="006D0AC6"/>
    <w:rsid w:val="006D0D3D"/>
    <w:rsid w:val="006D606F"/>
    <w:rsid w:val="006E2AF9"/>
    <w:rsid w:val="006E53FA"/>
    <w:rsid w:val="006E618F"/>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6E4"/>
    <w:rsid w:val="00712915"/>
    <w:rsid w:val="0071299E"/>
    <w:rsid w:val="00714D45"/>
    <w:rsid w:val="00716D89"/>
    <w:rsid w:val="007175EB"/>
    <w:rsid w:val="00717851"/>
    <w:rsid w:val="00721B6A"/>
    <w:rsid w:val="00722C5C"/>
    <w:rsid w:val="00723382"/>
    <w:rsid w:val="00724191"/>
    <w:rsid w:val="0072461C"/>
    <w:rsid w:val="00733195"/>
    <w:rsid w:val="0073409B"/>
    <w:rsid w:val="00734D4C"/>
    <w:rsid w:val="00736B04"/>
    <w:rsid w:val="007377D8"/>
    <w:rsid w:val="0073791E"/>
    <w:rsid w:val="00740C13"/>
    <w:rsid w:val="00740EC6"/>
    <w:rsid w:val="00741BB7"/>
    <w:rsid w:val="0074286B"/>
    <w:rsid w:val="00742B8C"/>
    <w:rsid w:val="00743D21"/>
    <w:rsid w:val="00743F61"/>
    <w:rsid w:val="00745501"/>
    <w:rsid w:val="0074701D"/>
    <w:rsid w:val="0074731B"/>
    <w:rsid w:val="00747F0E"/>
    <w:rsid w:val="007506E3"/>
    <w:rsid w:val="00750B40"/>
    <w:rsid w:val="00750E36"/>
    <w:rsid w:val="00751136"/>
    <w:rsid w:val="00751786"/>
    <w:rsid w:val="00751BBC"/>
    <w:rsid w:val="00752D98"/>
    <w:rsid w:val="00754DB8"/>
    <w:rsid w:val="00755A93"/>
    <w:rsid w:val="00763A8B"/>
    <w:rsid w:val="00764A60"/>
    <w:rsid w:val="00764B43"/>
    <w:rsid w:val="00764E47"/>
    <w:rsid w:val="00767398"/>
    <w:rsid w:val="00767A47"/>
    <w:rsid w:val="00767B35"/>
    <w:rsid w:val="007715A7"/>
    <w:rsid w:val="007715DD"/>
    <w:rsid w:val="00772100"/>
    <w:rsid w:val="007721CE"/>
    <w:rsid w:val="007735E2"/>
    <w:rsid w:val="00774246"/>
    <w:rsid w:val="007760CD"/>
    <w:rsid w:val="00776603"/>
    <w:rsid w:val="00776684"/>
    <w:rsid w:val="00776FB2"/>
    <w:rsid w:val="0078103A"/>
    <w:rsid w:val="007820E9"/>
    <w:rsid w:val="0078342D"/>
    <w:rsid w:val="0078374B"/>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A"/>
    <w:rsid w:val="007B225F"/>
    <w:rsid w:val="007B2D88"/>
    <w:rsid w:val="007B3D99"/>
    <w:rsid w:val="007C0DBD"/>
    <w:rsid w:val="007C39FC"/>
    <w:rsid w:val="007C5E28"/>
    <w:rsid w:val="007C6FD3"/>
    <w:rsid w:val="007D022D"/>
    <w:rsid w:val="007D1AFF"/>
    <w:rsid w:val="007D3027"/>
    <w:rsid w:val="007D3BEA"/>
    <w:rsid w:val="007D78B4"/>
    <w:rsid w:val="007E0B10"/>
    <w:rsid w:val="007E0EE3"/>
    <w:rsid w:val="007E12AB"/>
    <w:rsid w:val="007E2B63"/>
    <w:rsid w:val="007E2D6C"/>
    <w:rsid w:val="007E527C"/>
    <w:rsid w:val="007E6ACB"/>
    <w:rsid w:val="007E7D64"/>
    <w:rsid w:val="007F03A0"/>
    <w:rsid w:val="007F03C0"/>
    <w:rsid w:val="007F05AA"/>
    <w:rsid w:val="007F139A"/>
    <w:rsid w:val="007F1F67"/>
    <w:rsid w:val="007F23B1"/>
    <w:rsid w:val="007F2453"/>
    <w:rsid w:val="007F34AF"/>
    <w:rsid w:val="007F3B84"/>
    <w:rsid w:val="007F770B"/>
    <w:rsid w:val="007F77E9"/>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EE2"/>
    <w:rsid w:val="00832005"/>
    <w:rsid w:val="00832411"/>
    <w:rsid w:val="00832C96"/>
    <w:rsid w:val="008337FC"/>
    <w:rsid w:val="0083556D"/>
    <w:rsid w:val="008369FC"/>
    <w:rsid w:val="00836DC7"/>
    <w:rsid w:val="00840271"/>
    <w:rsid w:val="00841A02"/>
    <w:rsid w:val="00844AFA"/>
    <w:rsid w:val="008504E1"/>
    <w:rsid w:val="00850BD9"/>
    <w:rsid w:val="0085133E"/>
    <w:rsid w:val="00851DA4"/>
    <w:rsid w:val="008524F2"/>
    <w:rsid w:val="00852D1D"/>
    <w:rsid w:val="00852DA3"/>
    <w:rsid w:val="00853B46"/>
    <w:rsid w:val="008557F7"/>
    <w:rsid w:val="00856C2C"/>
    <w:rsid w:val="0086062F"/>
    <w:rsid w:val="00860A6B"/>
    <w:rsid w:val="00861039"/>
    <w:rsid w:val="00861E8B"/>
    <w:rsid w:val="00864262"/>
    <w:rsid w:val="00864487"/>
    <w:rsid w:val="008650AF"/>
    <w:rsid w:val="00865118"/>
    <w:rsid w:val="008653CC"/>
    <w:rsid w:val="00865525"/>
    <w:rsid w:val="0086730C"/>
    <w:rsid w:val="00870447"/>
    <w:rsid w:val="00870AC7"/>
    <w:rsid w:val="00872287"/>
    <w:rsid w:val="008722F5"/>
    <w:rsid w:val="00872349"/>
    <w:rsid w:val="00872784"/>
    <w:rsid w:val="00872A25"/>
    <w:rsid w:val="00873049"/>
    <w:rsid w:val="00873154"/>
    <w:rsid w:val="008751BC"/>
    <w:rsid w:val="00876116"/>
    <w:rsid w:val="00876A4E"/>
    <w:rsid w:val="008770B1"/>
    <w:rsid w:val="00877EDC"/>
    <w:rsid w:val="00881EA8"/>
    <w:rsid w:val="00882AF0"/>
    <w:rsid w:val="00882CCE"/>
    <w:rsid w:val="00884D87"/>
    <w:rsid w:val="008856E0"/>
    <w:rsid w:val="0088572B"/>
    <w:rsid w:val="0088643F"/>
    <w:rsid w:val="008876A1"/>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921"/>
    <w:rsid w:val="008C4AB7"/>
    <w:rsid w:val="008C50A3"/>
    <w:rsid w:val="008C5686"/>
    <w:rsid w:val="008C7948"/>
    <w:rsid w:val="008D0239"/>
    <w:rsid w:val="008D02A9"/>
    <w:rsid w:val="008D1184"/>
    <w:rsid w:val="008D330F"/>
    <w:rsid w:val="008D3B45"/>
    <w:rsid w:val="008D44BE"/>
    <w:rsid w:val="008D4530"/>
    <w:rsid w:val="008D4ACA"/>
    <w:rsid w:val="008D5CFE"/>
    <w:rsid w:val="008E1445"/>
    <w:rsid w:val="008E2150"/>
    <w:rsid w:val="008E4E0D"/>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16359"/>
    <w:rsid w:val="0092289C"/>
    <w:rsid w:val="00924806"/>
    <w:rsid w:val="00925D32"/>
    <w:rsid w:val="00927F3B"/>
    <w:rsid w:val="00930117"/>
    <w:rsid w:val="009355D8"/>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7598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446F"/>
    <w:rsid w:val="009948FE"/>
    <w:rsid w:val="00995C3E"/>
    <w:rsid w:val="00995D16"/>
    <w:rsid w:val="009973DB"/>
    <w:rsid w:val="00997C18"/>
    <w:rsid w:val="009A0694"/>
    <w:rsid w:val="009A2DE1"/>
    <w:rsid w:val="009A52FC"/>
    <w:rsid w:val="009A56F6"/>
    <w:rsid w:val="009A628E"/>
    <w:rsid w:val="009A7911"/>
    <w:rsid w:val="009A7E75"/>
    <w:rsid w:val="009B055D"/>
    <w:rsid w:val="009B2CF3"/>
    <w:rsid w:val="009B3A95"/>
    <w:rsid w:val="009B4429"/>
    <w:rsid w:val="009B4852"/>
    <w:rsid w:val="009B4994"/>
    <w:rsid w:val="009B6BE1"/>
    <w:rsid w:val="009C040B"/>
    <w:rsid w:val="009C0E4C"/>
    <w:rsid w:val="009C158C"/>
    <w:rsid w:val="009C2C3D"/>
    <w:rsid w:val="009C4558"/>
    <w:rsid w:val="009C57FF"/>
    <w:rsid w:val="009C6303"/>
    <w:rsid w:val="009C631D"/>
    <w:rsid w:val="009C662A"/>
    <w:rsid w:val="009D06E8"/>
    <w:rsid w:val="009D1945"/>
    <w:rsid w:val="009D1BD9"/>
    <w:rsid w:val="009D2A88"/>
    <w:rsid w:val="009D562F"/>
    <w:rsid w:val="009D64FD"/>
    <w:rsid w:val="009D7466"/>
    <w:rsid w:val="009D7749"/>
    <w:rsid w:val="009E0E56"/>
    <w:rsid w:val="009E13FE"/>
    <w:rsid w:val="009E1923"/>
    <w:rsid w:val="009E20E6"/>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0C0F"/>
    <w:rsid w:val="00A41166"/>
    <w:rsid w:val="00A42090"/>
    <w:rsid w:val="00A45596"/>
    <w:rsid w:val="00A4575B"/>
    <w:rsid w:val="00A459D5"/>
    <w:rsid w:val="00A47A70"/>
    <w:rsid w:val="00A50216"/>
    <w:rsid w:val="00A51777"/>
    <w:rsid w:val="00A53467"/>
    <w:rsid w:val="00A547CD"/>
    <w:rsid w:val="00A54EE4"/>
    <w:rsid w:val="00A552A7"/>
    <w:rsid w:val="00A5571D"/>
    <w:rsid w:val="00A60E96"/>
    <w:rsid w:val="00A65021"/>
    <w:rsid w:val="00A659E3"/>
    <w:rsid w:val="00A66B85"/>
    <w:rsid w:val="00A67F99"/>
    <w:rsid w:val="00A70051"/>
    <w:rsid w:val="00A71EC1"/>
    <w:rsid w:val="00A72442"/>
    <w:rsid w:val="00A72640"/>
    <w:rsid w:val="00A74585"/>
    <w:rsid w:val="00A745CB"/>
    <w:rsid w:val="00A7476A"/>
    <w:rsid w:val="00A76160"/>
    <w:rsid w:val="00A77955"/>
    <w:rsid w:val="00A77A50"/>
    <w:rsid w:val="00A80356"/>
    <w:rsid w:val="00A8207E"/>
    <w:rsid w:val="00A823DA"/>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3363"/>
    <w:rsid w:val="00AB4003"/>
    <w:rsid w:val="00AB405B"/>
    <w:rsid w:val="00AB5E3F"/>
    <w:rsid w:val="00AC4024"/>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4E2D"/>
    <w:rsid w:val="00AF6CC2"/>
    <w:rsid w:val="00AF7925"/>
    <w:rsid w:val="00B0048E"/>
    <w:rsid w:val="00B00F19"/>
    <w:rsid w:val="00B0194B"/>
    <w:rsid w:val="00B0263A"/>
    <w:rsid w:val="00B02946"/>
    <w:rsid w:val="00B04BA7"/>
    <w:rsid w:val="00B101EC"/>
    <w:rsid w:val="00B115EA"/>
    <w:rsid w:val="00B12064"/>
    <w:rsid w:val="00B12291"/>
    <w:rsid w:val="00B13772"/>
    <w:rsid w:val="00B1378B"/>
    <w:rsid w:val="00B13E03"/>
    <w:rsid w:val="00B1489A"/>
    <w:rsid w:val="00B1603C"/>
    <w:rsid w:val="00B165CB"/>
    <w:rsid w:val="00B179DE"/>
    <w:rsid w:val="00B2207E"/>
    <w:rsid w:val="00B23149"/>
    <w:rsid w:val="00B268E2"/>
    <w:rsid w:val="00B368D9"/>
    <w:rsid w:val="00B36ABD"/>
    <w:rsid w:val="00B36D4F"/>
    <w:rsid w:val="00B37037"/>
    <w:rsid w:val="00B377D1"/>
    <w:rsid w:val="00B37BC1"/>
    <w:rsid w:val="00B37E15"/>
    <w:rsid w:val="00B37E40"/>
    <w:rsid w:val="00B400D4"/>
    <w:rsid w:val="00B42727"/>
    <w:rsid w:val="00B44F1B"/>
    <w:rsid w:val="00B46457"/>
    <w:rsid w:val="00B469ED"/>
    <w:rsid w:val="00B47C76"/>
    <w:rsid w:val="00B47F65"/>
    <w:rsid w:val="00B518D9"/>
    <w:rsid w:val="00B54D7C"/>
    <w:rsid w:val="00B555B0"/>
    <w:rsid w:val="00B57C26"/>
    <w:rsid w:val="00B61749"/>
    <w:rsid w:val="00B62788"/>
    <w:rsid w:val="00B66C22"/>
    <w:rsid w:val="00B71E60"/>
    <w:rsid w:val="00B75073"/>
    <w:rsid w:val="00B764E5"/>
    <w:rsid w:val="00B76577"/>
    <w:rsid w:val="00B76B36"/>
    <w:rsid w:val="00B815DC"/>
    <w:rsid w:val="00B81A6C"/>
    <w:rsid w:val="00B81ABB"/>
    <w:rsid w:val="00B8317D"/>
    <w:rsid w:val="00B83334"/>
    <w:rsid w:val="00B83C40"/>
    <w:rsid w:val="00B86850"/>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4577"/>
    <w:rsid w:val="00BA4BB7"/>
    <w:rsid w:val="00BA6DB7"/>
    <w:rsid w:val="00BA74D8"/>
    <w:rsid w:val="00BB0E03"/>
    <w:rsid w:val="00BB1F2A"/>
    <w:rsid w:val="00BB2E47"/>
    <w:rsid w:val="00BB3044"/>
    <w:rsid w:val="00BB37DB"/>
    <w:rsid w:val="00BB40A2"/>
    <w:rsid w:val="00BB4198"/>
    <w:rsid w:val="00BB4290"/>
    <w:rsid w:val="00BB4CA7"/>
    <w:rsid w:val="00BB6454"/>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879"/>
    <w:rsid w:val="00BF334F"/>
    <w:rsid w:val="00BF4506"/>
    <w:rsid w:val="00BF4978"/>
    <w:rsid w:val="00BF576B"/>
    <w:rsid w:val="00BF76AE"/>
    <w:rsid w:val="00C003C0"/>
    <w:rsid w:val="00C00517"/>
    <w:rsid w:val="00C00F75"/>
    <w:rsid w:val="00C01BEC"/>
    <w:rsid w:val="00C0473E"/>
    <w:rsid w:val="00C0681E"/>
    <w:rsid w:val="00C10616"/>
    <w:rsid w:val="00C11A76"/>
    <w:rsid w:val="00C12717"/>
    <w:rsid w:val="00C14CC5"/>
    <w:rsid w:val="00C156F3"/>
    <w:rsid w:val="00C174FD"/>
    <w:rsid w:val="00C179A7"/>
    <w:rsid w:val="00C20329"/>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2345"/>
    <w:rsid w:val="00C4611A"/>
    <w:rsid w:val="00C465BF"/>
    <w:rsid w:val="00C47E9D"/>
    <w:rsid w:val="00C533D0"/>
    <w:rsid w:val="00C534AF"/>
    <w:rsid w:val="00C54206"/>
    <w:rsid w:val="00C5492E"/>
    <w:rsid w:val="00C575C7"/>
    <w:rsid w:val="00C57DAF"/>
    <w:rsid w:val="00C609F6"/>
    <w:rsid w:val="00C60BEF"/>
    <w:rsid w:val="00C61182"/>
    <w:rsid w:val="00C615B5"/>
    <w:rsid w:val="00C61660"/>
    <w:rsid w:val="00C6582D"/>
    <w:rsid w:val="00C66FAE"/>
    <w:rsid w:val="00C672A0"/>
    <w:rsid w:val="00C7115A"/>
    <w:rsid w:val="00C73982"/>
    <w:rsid w:val="00C73D66"/>
    <w:rsid w:val="00C74C08"/>
    <w:rsid w:val="00C74EC9"/>
    <w:rsid w:val="00C75DE4"/>
    <w:rsid w:val="00C76363"/>
    <w:rsid w:val="00C767B0"/>
    <w:rsid w:val="00C77CA5"/>
    <w:rsid w:val="00C8156A"/>
    <w:rsid w:val="00C81C23"/>
    <w:rsid w:val="00C81E20"/>
    <w:rsid w:val="00C83C2C"/>
    <w:rsid w:val="00C847C9"/>
    <w:rsid w:val="00C87346"/>
    <w:rsid w:val="00C93F8F"/>
    <w:rsid w:val="00C95186"/>
    <w:rsid w:val="00C951E3"/>
    <w:rsid w:val="00CA0286"/>
    <w:rsid w:val="00CA44B7"/>
    <w:rsid w:val="00CA51B4"/>
    <w:rsid w:val="00CA6866"/>
    <w:rsid w:val="00CA6F13"/>
    <w:rsid w:val="00CB1DD8"/>
    <w:rsid w:val="00CB2933"/>
    <w:rsid w:val="00CB2DC9"/>
    <w:rsid w:val="00CB300A"/>
    <w:rsid w:val="00CB3D3C"/>
    <w:rsid w:val="00CB50F1"/>
    <w:rsid w:val="00CB52DC"/>
    <w:rsid w:val="00CB5AC7"/>
    <w:rsid w:val="00CB6CA0"/>
    <w:rsid w:val="00CB7DEC"/>
    <w:rsid w:val="00CC10C0"/>
    <w:rsid w:val="00CC11D4"/>
    <w:rsid w:val="00CC37AC"/>
    <w:rsid w:val="00CC49D5"/>
    <w:rsid w:val="00CC55A6"/>
    <w:rsid w:val="00CC6152"/>
    <w:rsid w:val="00CC6AD4"/>
    <w:rsid w:val="00CC6E51"/>
    <w:rsid w:val="00CC71E8"/>
    <w:rsid w:val="00CC7E38"/>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1EC5"/>
    <w:rsid w:val="00D02020"/>
    <w:rsid w:val="00D03824"/>
    <w:rsid w:val="00D038DE"/>
    <w:rsid w:val="00D05A93"/>
    <w:rsid w:val="00D0626C"/>
    <w:rsid w:val="00D062BE"/>
    <w:rsid w:val="00D063F8"/>
    <w:rsid w:val="00D0770A"/>
    <w:rsid w:val="00D07AB9"/>
    <w:rsid w:val="00D07B0F"/>
    <w:rsid w:val="00D07FCB"/>
    <w:rsid w:val="00D10106"/>
    <w:rsid w:val="00D10644"/>
    <w:rsid w:val="00D10E77"/>
    <w:rsid w:val="00D11500"/>
    <w:rsid w:val="00D11F03"/>
    <w:rsid w:val="00D132FD"/>
    <w:rsid w:val="00D133CF"/>
    <w:rsid w:val="00D150C6"/>
    <w:rsid w:val="00D15377"/>
    <w:rsid w:val="00D16AA0"/>
    <w:rsid w:val="00D17699"/>
    <w:rsid w:val="00D21D04"/>
    <w:rsid w:val="00D225D4"/>
    <w:rsid w:val="00D24710"/>
    <w:rsid w:val="00D2586D"/>
    <w:rsid w:val="00D30084"/>
    <w:rsid w:val="00D31D89"/>
    <w:rsid w:val="00D32EE3"/>
    <w:rsid w:val="00D32F5F"/>
    <w:rsid w:val="00D331E7"/>
    <w:rsid w:val="00D35C42"/>
    <w:rsid w:val="00D367F3"/>
    <w:rsid w:val="00D369B2"/>
    <w:rsid w:val="00D37C3B"/>
    <w:rsid w:val="00D412A9"/>
    <w:rsid w:val="00D43A18"/>
    <w:rsid w:val="00D43D2F"/>
    <w:rsid w:val="00D45C07"/>
    <w:rsid w:val="00D45EB4"/>
    <w:rsid w:val="00D4636E"/>
    <w:rsid w:val="00D475B3"/>
    <w:rsid w:val="00D4781B"/>
    <w:rsid w:val="00D51271"/>
    <w:rsid w:val="00D52ACD"/>
    <w:rsid w:val="00D52EA5"/>
    <w:rsid w:val="00D53567"/>
    <w:rsid w:val="00D545E8"/>
    <w:rsid w:val="00D54D28"/>
    <w:rsid w:val="00D55BAE"/>
    <w:rsid w:val="00D55BE3"/>
    <w:rsid w:val="00D57529"/>
    <w:rsid w:val="00D614B3"/>
    <w:rsid w:val="00D61690"/>
    <w:rsid w:val="00D621A4"/>
    <w:rsid w:val="00D62D32"/>
    <w:rsid w:val="00D63911"/>
    <w:rsid w:val="00D64CCC"/>
    <w:rsid w:val="00D66356"/>
    <w:rsid w:val="00D67EE8"/>
    <w:rsid w:val="00D72CA3"/>
    <w:rsid w:val="00D73D8F"/>
    <w:rsid w:val="00D74907"/>
    <w:rsid w:val="00D76549"/>
    <w:rsid w:val="00D7712F"/>
    <w:rsid w:val="00D80525"/>
    <w:rsid w:val="00D82550"/>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428C"/>
    <w:rsid w:val="00DE6C5F"/>
    <w:rsid w:val="00DE72EC"/>
    <w:rsid w:val="00DE7B6B"/>
    <w:rsid w:val="00DE7E01"/>
    <w:rsid w:val="00DF1675"/>
    <w:rsid w:val="00DF3E80"/>
    <w:rsid w:val="00DF4E95"/>
    <w:rsid w:val="00DF5127"/>
    <w:rsid w:val="00DF6D8F"/>
    <w:rsid w:val="00E02A11"/>
    <w:rsid w:val="00E034D8"/>
    <w:rsid w:val="00E04085"/>
    <w:rsid w:val="00E05531"/>
    <w:rsid w:val="00E05F9F"/>
    <w:rsid w:val="00E06EC6"/>
    <w:rsid w:val="00E123D4"/>
    <w:rsid w:val="00E13D14"/>
    <w:rsid w:val="00E14FFD"/>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47CA"/>
    <w:rsid w:val="00E767B3"/>
    <w:rsid w:val="00E76A82"/>
    <w:rsid w:val="00E804C1"/>
    <w:rsid w:val="00E808D8"/>
    <w:rsid w:val="00E810D5"/>
    <w:rsid w:val="00E813D8"/>
    <w:rsid w:val="00E820E7"/>
    <w:rsid w:val="00E83557"/>
    <w:rsid w:val="00E87265"/>
    <w:rsid w:val="00E91E06"/>
    <w:rsid w:val="00E9359E"/>
    <w:rsid w:val="00E94FE1"/>
    <w:rsid w:val="00E96D60"/>
    <w:rsid w:val="00E972C9"/>
    <w:rsid w:val="00EA20A1"/>
    <w:rsid w:val="00EA21E1"/>
    <w:rsid w:val="00EA33F4"/>
    <w:rsid w:val="00EA4185"/>
    <w:rsid w:val="00EB0FC6"/>
    <w:rsid w:val="00EB1A5C"/>
    <w:rsid w:val="00EB3818"/>
    <w:rsid w:val="00EB5E3E"/>
    <w:rsid w:val="00EB6B6E"/>
    <w:rsid w:val="00EB6D14"/>
    <w:rsid w:val="00EB7377"/>
    <w:rsid w:val="00EB77AA"/>
    <w:rsid w:val="00EC240B"/>
    <w:rsid w:val="00EC3237"/>
    <w:rsid w:val="00EC469B"/>
    <w:rsid w:val="00EC5EBF"/>
    <w:rsid w:val="00EC6287"/>
    <w:rsid w:val="00EC6529"/>
    <w:rsid w:val="00EC6615"/>
    <w:rsid w:val="00EC6A8E"/>
    <w:rsid w:val="00EC6C21"/>
    <w:rsid w:val="00ED28C0"/>
    <w:rsid w:val="00ED7FDA"/>
    <w:rsid w:val="00EE0387"/>
    <w:rsid w:val="00EE16C6"/>
    <w:rsid w:val="00EE2A51"/>
    <w:rsid w:val="00EE37CD"/>
    <w:rsid w:val="00EE37EB"/>
    <w:rsid w:val="00EE5E83"/>
    <w:rsid w:val="00EE7973"/>
    <w:rsid w:val="00EF03C1"/>
    <w:rsid w:val="00EF1070"/>
    <w:rsid w:val="00EF20E2"/>
    <w:rsid w:val="00EF37C7"/>
    <w:rsid w:val="00EF4338"/>
    <w:rsid w:val="00EF6050"/>
    <w:rsid w:val="00F00477"/>
    <w:rsid w:val="00F0063B"/>
    <w:rsid w:val="00F00757"/>
    <w:rsid w:val="00F01954"/>
    <w:rsid w:val="00F053D5"/>
    <w:rsid w:val="00F07977"/>
    <w:rsid w:val="00F14477"/>
    <w:rsid w:val="00F14D6A"/>
    <w:rsid w:val="00F16334"/>
    <w:rsid w:val="00F16DE3"/>
    <w:rsid w:val="00F214B9"/>
    <w:rsid w:val="00F25E43"/>
    <w:rsid w:val="00F2716D"/>
    <w:rsid w:val="00F27319"/>
    <w:rsid w:val="00F30D65"/>
    <w:rsid w:val="00F31526"/>
    <w:rsid w:val="00F315B8"/>
    <w:rsid w:val="00F36CCD"/>
    <w:rsid w:val="00F36DB3"/>
    <w:rsid w:val="00F410CD"/>
    <w:rsid w:val="00F4708A"/>
    <w:rsid w:val="00F50835"/>
    <w:rsid w:val="00F50917"/>
    <w:rsid w:val="00F54886"/>
    <w:rsid w:val="00F55A36"/>
    <w:rsid w:val="00F56D30"/>
    <w:rsid w:val="00F60720"/>
    <w:rsid w:val="00F60ADB"/>
    <w:rsid w:val="00F60FD8"/>
    <w:rsid w:val="00F624AB"/>
    <w:rsid w:val="00F63190"/>
    <w:rsid w:val="00F6356F"/>
    <w:rsid w:val="00F64C1D"/>
    <w:rsid w:val="00F65240"/>
    <w:rsid w:val="00F65A70"/>
    <w:rsid w:val="00F66ED5"/>
    <w:rsid w:val="00F67272"/>
    <w:rsid w:val="00F679DD"/>
    <w:rsid w:val="00F67B8D"/>
    <w:rsid w:val="00F70A35"/>
    <w:rsid w:val="00F70BE2"/>
    <w:rsid w:val="00F7139F"/>
    <w:rsid w:val="00F726D7"/>
    <w:rsid w:val="00F728E2"/>
    <w:rsid w:val="00F72B7E"/>
    <w:rsid w:val="00F73436"/>
    <w:rsid w:val="00F7360A"/>
    <w:rsid w:val="00F742EC"/>
    <w:rsid w:val="00F745EB"/>
    <w:rsid w:val="00F821C7"/>
    <w:rsid w:val="00F8391C"/>
    <w:rsid w:val="00F84DA6"/>
    <w:rsid w:val="00F860CF"/>
    <w:rsid w:val="00F86172"/>
    <w:rsid w:val="00F872E1"/>
    <w:rsid w:val="00F9023C"/>
    <w:rsid w:val="00F91F47"/>
    <w:rsid w:val="00F94F59"/>
    <w:rsid w:val="00F95458"/>
    <w:rsid w:val="00FA0C2A"/>
    <w:rsid w:val="00FA350D"/>
    <w:rsid w:val="00FA4546"/>
    <w:rsid w:val="00FA6E36"/>
    <w:rsid w:val="00FA76A5"/>
    <w:rsid w:val="00FB1151"/>
    <w:rsid w:val="00FB1C89"/>
    <w:rsid w:val="00FB3C13"/>
    <w:rsid w:val="00FB43AA"/>
    <w:rsid w:val="00FB447C"/>
    <w:rsid w:val="00FB465F"/>
    <w:rsid w:val="00FB6635"/>
    <w:rsid w:val="00FB78F8"/>
    <w:rsid w:val="00FC12E7"/>
    <w:rsid w:val="00FC39C0"/>
    <w:rsid w:val="00FC526C"/>
    <w:rsid w:val="00FC6343"/>
    <w:rsid w:val="00FC6387"/>
    <w:rsid w:val="00FC752B"/>
    <w:rsid w:val="00FD1819"/>
    <w:rsid w:val="00FD324D"/>
    <w:rsid w:val="00FD3631"/>
    <w:rsid w:val="00FD3AC6"/>
    <w:rsid w:val="00FD5746"/>
    <w:rsid w:val="00FE4417"/>
    <w:rsid w:val="00FE6064"/>
    <w:rsid w:val="00FE6108"/>
    <w:rsid w:val="00FE791E"/>
    <w:rsid w:val="00FF220B"/>
    <w:rsid w:val="00FF311A"/>
    <w:rsid w:val="00FF3F18"/>
    <w:rsid w:val="00FF739F"/>
    <w:rsid w:val="00FF744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0"/>
    <w:lsdException w:name="index heading" w:uiPriority="0" w:qFormat="1"/>
    <w:lsdException w:name="caption" w:uiPriority="0" w:qFormat="1"/>
    <w:lsdException w:name="annotation reference" w:uiPriority="0"/>
    <w:lsdException w:name="line number" w:uiPriority="0"/>
    <w:lsdException w:name="page number" w:uiPriority="0"/>
    <w:lsdException w:name="List" w:uiPriority="0"/>
    <w:lsdException w:name="List Bullet 4"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annotation subject"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043C42"/>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Название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d">
    <w:name w:val="Сетка таблицы1"/>
    <w:basedOn w:val="a3"/>
    <w:next w:val="aff7"/>
    <w:uiPriority w:val="59"/>
    <w:rsid w:val="004F51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5D0DDA"/>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lang/>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customStyle="1" w:styleId="UnresolvedMention">
    <w:name w:val="Unresolved Mention"/>
    <w:basedOn w:val="a2"/>
    <w:uiPriority w:val="99"/>
    <w:semiHidden/>
    <w:unhideWhenUsed/>
    <w:rsid w:val="000B5BF1"/>
    <w:rPr>
      <w:color w:val="605E5C"/>
      <w:shd w:val="clear" w:color="auto" w:fill="E1DFDD"/>
    </w:rPr>
  </w:style>
  <w:style w:type="character" w:customStyle="1" w:styleId="afffffff6">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6"/>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7">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8">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9">
    <w:name w:val="Табличный_по_ширине"/>
    <w:basedOn w:val="a1"/>
    <w:link w:val="afffffffa"/>
    <w:qFormat/>
    <w:rsid w:val="00E820E7"/>
    <w:pPr>
      <w:keepLines w:val="0"/>
      <w:overflowPunct/>
      <w:autoSpaceDE/>
      <w:autoSpaceDN/>
      <w:adjustRightInd/>
      <w:spacing w:line="240" w:lineRule="auto"/>
      <w:ind w:firstLine="0"/>
    </w:pPr>
    <w:rPr>
      <w:sz w:val="24"/>
      <w:szCs w:val="22"/>
    </w:rPr>
  </w:style>
  <w:style w:type="paragraph" w:customStyle="1" w:styleId="afffffffb">
    <w:name w:val="Табличный_по_центру"/>
    <w:basedOn w:val="afffffff9"/>
    <w:qFormat/>
    <w:rsid w:val="00E820E7"/>
    <w:pPr>
      <w:jc w:val="center"/>
    </w:pPr>
  </w:style>
  <w:style w:type="paragraph" w:customStyle="1" w:styleId="123">
    <w:name w:val="Табличный_список_1_2_3"/>
    <w:basedOn w:val="afffffff9"/>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9"/>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c">
    <w:name w:val="Табличный_заголовок"/>
    <w:basedOn w:val="afffffffb"/>
    <w:qFormat/>
    <w:rsid w:val="00E820E7"/>
    <w:rPr>
      <w:b/>
    </w:rPr>
  </w:style>
  <w:style w:type="paragraph" w:customStyle="1" w:styleId="afffffffd">
    <w:name w:val="Табличный_нумерация"/>
    <w:basedOn w:val="afffffffb"/>
    <w:qFormat/>
    <w:rsid w:val="00E820E7"/>
    <w:pPr>
      <w:contextualSpacing/>
      <w:jc w:val="left"/>
    </w:pPr>
  </w:style>
  <w:style w:type="character" w:styleId="afffffffe">
    <w:name w:val="annotation reference"/>
    <w:basedOn w:val="a2"/>
    <w:semiHidden/>
    <w:unhideWhenUsed/>
    <w:rsid w:val="00E820E7"/>
    <w:rPr>
      <w:sz w:val="16"/>
      <w:szCs w:val="16"/>
    </w:rPr>
  </w:style>
  <w:style w:type="paragraph" w:customStyle="1" w:styleId="affffffff">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0">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1">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2">
    <w:name w:val="Общий"/>
    <w:basedOn w:val="a1"/>
    <w:qFormat/>
    <w:rsid w:val="00E820E7"/>
    <w:pPr>
      <w:keepLines w:val="0"/>
      <w:suppressAutoHyphens/>
      <w:overflowPunct/>
      <w:autoSpaceDE/>
      <w:autoSpaceDN/>
      <w:adjustRightInd/>
      <w:spacing w:line="240" w:lineRule="auto"/>
      <w:ind w:firstLine="709"/>
    </w:pPr>
    <w:rPr>
      <w:sz w:val="24"/>
      <w:szCs w:val="24"/>
      <w:lang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3">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4">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5">
    <w:name w:val="Название_рисунка"/>
    <w:basedOn w:val="affffffff3"/>
    <w:qFormat/>
    <w:rsid w:val="00E820E7"/>
    <w:pPr>
      <w:jc w:val="center"/>
    </w:pPr>
  </w:style>
  <w:style w:type="paragraph" w:styleId="affffffff6">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7">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8">
    <w:name w:val="Разрыв таблицы"/>
    <w:basedOn w:val="a1"/>
    <w:link w:val="affffffff9"/>
    <w:qFormat/>
    <w:rsid w:val="00E820E7"/>
    <w:pPr>
      <w:keepLines w:val="0"/>
      <w:overflowPunct/>
      <w:autoSpaceDE/>
      <w:autoSpaceDN/>
      <w:adjustRightInd/>
      <w:spacing w:line="144" w:lineRule="auto"/>
      <w:ind w:firstLine="709"/>
    </w:pPr>
    <w:rPr>
      <w:sz w:val="2"/>
      <w:szCs w:val="2"/>
    </w:rPr>
  </w:style>
  <w:style w:type="paragraph" w:customStyle="1" w:styleId="affffffffa">
    <w:name w:val="Отсутп Таблица"/>
    <w:basedOn w:val="2f"/>
    <w:link w:val="affffffffb"/>
    <w:qFormat/>
    <w:rsid w:val="00E820E7"/>
    <w:pPr>
      <w:numPr>
        <w:numId w:val="0"/>
      </w:numPr>
      <w:tabs>
        <w:tab w:val="clear" w:pos="567"/>
        <w:tab w:val="decimal" w:pos="614"/>
      </w:tabs>
      <w:ind w:left="227"/>
    </w:pPr>
    <w:rPr>
      <w:bCs/>
    </w:rPr>
  </w:style>
  <w:style w:type="character" w:customStyle="1" w:styleId="affffffff9">
    <w:name w:val="Разрыв таблицы Знак"/>
    <w:basedOn w:val="a2"/>
    <w:link w:val="affffffff8"/>
    <w:rsid w:val="00E820E7"/>
    <w:rPr>
      <w:rFonts w:ascii="Times New Roman" w:eastAsia="Times New Roman" w:hAnsi="Times New Roman"/>
      <w:sz w:val="2"/>
      <w:szCs w:val="2"/>
    </w:rPr>
  </w:style>
  <w:style w:type="character" w:customStyle="1" w:styleId="afffffffa">
    <w:name w:val="Табличный_по_ширине Знак"/>
    <w:basedOn w:val="a2"/>
    <w:link w:val="afffffff9"/>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a"/>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b">
    <w:name w:val="Отсутп Таблица Знак"/>
    <w:basedOn w:val="2f0"/>
    <w:link w:val="affffffffa"/>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c">
    <w:name w:val="Подпункт в таблице"/>
    <w:basedOn w:val="123"/>
    <w:link w:val="affffffffd"/>
    <w:qFormat/>
    <w:rsid w:val="00E820E7"/>
    <w:pPr>
      <w:ind w:left="227"/>
      <w:contextualSpacing/>
    </w:pPr>
    <w:rPr>
      <w:bCs/>
      <w:color w:val="000000" w:themeColor="text1"/>
    </w:rPr>
  </w:style>
  <w:style w:type="character" w:customStyle="1" w:styleId="1230">
    <w:name w:val="Табличный_список_1_2_3 Знак"/>
    <w:basedOn w:val="afffffffa"/>
    <w:link w:val="123"/>
    <w:rsid w:val="00E820E7"/>
    <w:rPr>
      <w:rFonts w:ascii="Times New Roman" w:eastAsia="Times New Roman" w:hAnsi="Times New Roman"/>
      <w:color w:val="2D2D2D"/>
      <w:spacing w:val="2"/>
      <w:sz w:val="24"/>
      <w:szCs w:val="22"/>
    </w:rPr>
  </w:style>
  <w:style w:type="character" w:customStyle="1" w:styleId="affffffffd">
    <w:name w:val="Подпункт в таблице Знак"/>
    <w:basedOn w:val="1230"/>
    <w:link w:val="affffffffc"/>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e">
    <w:name w:val="Другое_"/>
    <w:basedOn w:val="a2"/>
    <w:link w:val="afffffffff"/>
    <w:rsid w:val="00E820E7"/>
    <w:rPr>
      <w:rFonts w:ascii="Times New Roman" w:eastAsia="Times New Roman" w:hAnsi="Times New Roman"/>
      <w:color w:val="464246"/>
      <w:sz w:val="26"/>
      <w:szCs w:val="26"/>
    </w:rPr>
  </w:style>
  <w:style w:type="paragraph" w:customStyle="1" w:styleId="afffffffff">
    <w:name w:val="Другое"/>
    <w:basedOn w:val="a1"/>
    <w:link w:val="affffffffe"/>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0">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1">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r="http://schemas.openxmlformats.org/officeDocument/2006/relationships" xmlns:w="http://schemas.openxmlformats.org/wordprocessingml/2006/main">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161823272">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consultantplus://offline/ref=BDD3F9E5D2FF057032FF17195ACBFAF9BF9EA0AAD0ABBAD5A69C2E286BF6E67556E7129065A8FF8Eg3J2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0B05C17F5A45C2CDEADE01151FA2C9697161997B1DC02EAB6FC614C18B8AD5987EE48A470661930Df9l2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image" Target="media/image5.emf"/><Relationship Id="rId27"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7B57D-B9A0-4DC3-9A79-F5920E053A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4171</TotalTime>
  <Pages>248</Pages>
  <Words>109085</Words>
  <Characters>621791</Characters>
  <Application>Microsoft Office Word</Application>
  <DocSecurity>0</DocSecurity>
  <Lines>5181</Lines>
  <Paragraphs>1458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729418</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Цыкало Елена Валерьевна</cp:lastModifiedBy>
  <cp:revision>199</cp:revision>
  <cp:lastPrinted>2024-06-12T12:48:00Z</cp:lastPrinted>
  <dcterms:created xsi:type="dcterms:W3CDTF">2022-08-05T12:45:00Z</dcterms:created>
  <dcterms:modified xsi:type="dcterms:W3CDTF">2024-10-08T12:16:00Z</dcterms:modified>
</cp:coreProperties>
</file>